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4E533E" w14:textId="77777777" w:rsidR="00443F0D" w:rsidRDefault="00443F0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43F0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F4816F" w14:textId="77777777" w:rsidR="00443F0D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44B5ACA7" w14:textId="77777777" w:rsidR="00443F0D" w:rsidRDefault="00443F0D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jfffffffffffffffffffffffffffffffffffffffffffffffffffffffffffffffffffffffffffffffffffffffffffffffffffffffffffffffffffffffffffffffffffffffffffffffffffffffffffffffffffffffffffffffffffffffffffffffffffffffffffffffffffff</w:t>
      </w:r>
      <w:r w:rsidR="00087660">
        <w:rPr>
          <w:rFonts w:ascii="TH SarabunPSK" w:hAnsi="TH SarabunPSK" w:cs="TH SarabunPSK"/>
          <w:sz w:val="32"/>
          <w:szCs w:val="32"/>
        </w:rPr>
        <w:tab/>
      </w:r>
    </w:p>
    <w:p w14:paraId="36092D5A" w14:textId="42D6C7A4" w:rsidR="00087660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BA7DABF" w:rsidR="003E09A2" w:rsidRDefault="00443F0D" w:rsidP="00443F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Default="003E09A2" w:rsidP="00443F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075501" w14:textId="77777777" w:rsidR="00443F0D" w:rsidRDefault="00443F0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443F0D" w:rsidSect="00443F0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A0478A4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ดึงประเภทเครื่องมือ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6CD1A4D" w14:textId="77777777" w:rsidR="00F675B3" w:rsidRDefault="00F675B3" w:rsidP="00F675B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C33301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173F8E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32C9CA5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73F8E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F326A9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>
        <w:rPr>
          <w:rFonts w:ascii="TH SarabunPSK" w:hAnsi="TH SarabunPSK" w:cs="TH SarabunPSK"/>
          <w:b/>
          <w:bCs/>
          <w:sz w:val="32"/>
          <w:szCs w:val="32"/>
        </w:rPr>
        <w:t>Torque Verification Type ||</w:t>
      </w:r>
    </w:p>
    <w:p w14:paraId="621F02F3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AC11126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CW</w:t>
      </w:r>
    </w:p>
    <w:p w14:paraId="3BBBB5B9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2825"/>
      </w:tblGrid>
      <w:tr w:rsidR="006B355E" w:rsidRPr="00100F3C" w14:paraId="6350F769" w14:textId="77777777" w:rsidTr="00A436E6">
        <w:trPr>
          <w:jc w:val="center"/>
        </w:trPr>
        <w:tc>
          <w:tcPr>
            <w:tcW w:w="2263" w:type="dxa"/>
          </w:tcPr>
          <w:p w14:paraId="2B3748A9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2EB35B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147786EB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825" w:type="dxa"/>
          </w:tcPr>
          <w:p w14:paraId="487FA104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69A1BE51" w14:textId="77777777" w:rsidTr="00A436E6">
        <w:trPr>
          <w:jc w:val="center"/>
        </w:trPr>
        <w:tc>
          <w:tcPr>
            <w:tcW w:w="2263" w:type="dxa"/>
          </w:tcPr>
          <w:p w14:paraId="343052A2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2127" w:type="dxa"/>
          </w:tcPr>
          <w:p w14:paraId="3CDEE260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994" w:type="dxa"/>
          </w:tcPr>
          <w:p w14:paraId="4D9F4854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2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1</w:t>
            </w:r>
          </w:p>
          <w:p w14:paraId="72A694FB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คำนวน</w:t>
            </w:r>
          </w:p>
        </w:tc>
        <w:tc>
          <w:tcPr>
            <w:tcW w:w="2825" w:type="dxa"/>
          </w:tcPr>
          <w:p w14:paraId="7BAE528C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ค่าห้ามมากกว่า หรือต่ำกว่าช่องที่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+- 2.4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6B355E" w14:paraId="0864769C" w14:textId="77777777" w:rsidTr="00A436E6">
        <w:trPr>
          <w:jc w:val="center"/>
        </w:trPr>
        <w:tc>
          <w:tcPr>
            <w:tcW w:w="2263" w:type="dxa"/>
          </w:tcPr>
          <w:p w14:paraId="7D0F143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  in.lb</w:t>
            </w:r>
          </w:p>
        </w:tc>
        <w:tc>
          <w:tcPr>
            <w:tcW w:w="2127" w:type="dxa"/>
          </w:tcPr>
          <w:p w14:paraId="4686BC26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60.1  in.lb</w:t>
            </w:r>
          </w:p>
        </w:tc>
        <w:tc>
          <w:tcPr>
            <w:tcW w:w="1994" w:type="dxa"/>
          </w:tcPr>
          <w:p w14:paraId="39ECCC8E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- 0.1  in.lb</w:t>
            </w:r>
          </w:p>
        </w:tc>
        <w:tc>
          <w:tcPr>
            <w:tcW w:w="2825" w:type="dxa"/>
          </w:tcPr>
          <w:p w14:paraId="4C7039C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57.6 – 62.4  in.lb</w:t>
            </w:r>
          </w:p>
        </w:tc>
      </w:tr>
      <w:tr w:rsidR="006B355E" w14:paraId="0B59D053" w14:textId="77777777" w:rsidTr="00A436E6">
        <w:trPr>
          <w:jc w:val="center"/>
        </w:trPr>
        <w:tc>
          <w:tcPr>
            <w:tcW w:w="2263" w:type="dxa"/>
          </w:tcPr>
          <w:p w14:paraId="1126FBD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F973CCC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0804169C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1FE41080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355E" w14:paraId="39CD2A8F" w14:textId="77777777" w:rsidTr="00A436E6">
        <w:trPr>
          <w:jc w:val="center"/>
        </w:trPr>
        <w:tc>
          <w:tcPr>
            <w:tcW w:w="2263" w:type="dxa"/>
          </w:tcPr>
          <w:p w14:paraId="0F99C11E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89261E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42C1E79A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23DEEA3F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E68838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D047EC5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CCW</w:t>
      </w:r>
    </w:p>
    <w:p w14:paraId="70802EC5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2825"/>
      </w:tblGrid>
      <w:tr w:rsidR="006B355E" w:rsidRPr="00100F3C" w14:paraId="531B2E0E" w14:textId="77777777" w:rsidTr="00A436E6">
        <w:trPr>
          <w:jc w:val="center"/>
        </w:trPr>
        <w:tc>
          <w:tcPr>
            <w:tcW w:w="2263" w:type="dxa"/>
          </w:tcPr>
          <w:p w14:paraId="008F284B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F0967F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76E53FD9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825" w:type="dxa"/>
          </w:tcPr>
          <w:p w14:paraId="53CF4F1F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2B518472" w14:textId="77777777" w:rsidTr="00A436E6">
        <w:trPr>
          <w:jc w:val="center"/>
        </w:trPr>
        <w:tc>
          <w:tcPr>
            <w:tcW w:w="2263" w:type="dxa"/>
          </w:tcPr>
          <w:p w14:paraId="54C2A81A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2127" w:type="dxa"/>
          </w:tcPr>
          <w:p w14:paraId="4AB7BF3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994" w:type="dxa"/>
          </w:tcPr>
          <w:p w14:paraId="062E9B2A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2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1</w:t>
            </w:r>
          </w:p>
          <w:p w14:paraId="45033E00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คำนวน</w:t>
            </w:r>
          </w:p>
        </w:tc>
        <w:tc>
          <w:tcPr>
            <w:tcW w:w="2825" w:type="dxa"/>
          </w:tcPr>
          <w:p w14:paraId="286E522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ค่าห้ามมากกว่า หรือต่ำกว่าช่องที่ 2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+- 3.6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6B355E" w14:paraId="5D9D21DD" w14:textId="77777777" w:rsidTr="00A436E6">
        <w:trPr>
          <w:jc w:val="center"/>
        </w:trPr>
        <w:tc>
          <w:tcPr>
            <w:tcW w:w="2263" w:type="dxa"/>
          </w:tcPr>
          <w:p w14:paraId="7152D5B0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  in.lb</w:t>
            </w:r>
          </w:p>
        </w:tc>
        <w:tc>
          <w:tcPr>
            <w:tcW w:w="2127" w:type="dxa"/>
          </w:tcPr>
          <w:p w14:paraId="11DCBDB2" w14:textId="250DF1A3" w:rsidR="006B355E" w:rsidRDefault="00A85B69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  <w:r w:rsidR="006B355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6B355E">
              <w:rPr>
                <w:rFonts w:ascii="TH SarabunPSK" w:hAnsi="TH SarabunPSK" w:cs="TH SarabunPSK"/>
                <w:sz w:val="32"/>
                <w:szCs w:val="32"/>
              </w:rPr>
              <w:t xml:space="preserve">  in.lb</w:t>
            </w:r>
          </w:p>
        </w:tc>
        <w:tc>
          <w:tcPr>
            <w:tcW w:w="1994" w:type="dxa"/>
          </w:tcPr>
          <w:p w14:paraId="5C6619C6" w14:textId="6F3BC3A4" w:rsidR="006B355E" w:rsidRDefault="00A85B69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1.8</w:t>
            </w:r>
            <w:r w:rsidR="006B355E">
              <w:rPr>
                <w:rFonts w:ascii="TH SarabunPSK" w:hAnsi="TH SarabunPSK" w:cs="TH SarabunPSK"/>
                <w:sz w:val="32"/>
                <w:szCs w:val="32"/>
              </w:rPr>
              <w:t xml:space="preserve">  in.lb</w:t>
            </w:r>
          </w:p>
        </w:tc>
        <w:tc>
          <w:tcPr>
            <w:tcW w:w="2825" w:type="dxa"/>
          </w:tcPr>
          <w:p w14:paraId="53F79F0A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56.4 – 63.6  in.lb</w:t>
            </w:r>
          </w:p>
        </w:tc>
      </w:tr>
      <w:tr w:rsidR="006B355E" w14:paraId="47024820" w14:textId="77777777" w:rsidTr="00A436E6">
        <w:trPr>
          <w:jc w:val="center"/>
        </w:trPr>
        <w:tc>
          <w:tcPr>
            <w:tcW w:w="2263" w:type="dxa"/>
          </w:tcPr>
          <w:p w14:paraId="7029165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734A050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79AEE0A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44ECAEFF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355E" w14:paraId="5FEE8BE4" w14:textId="77777777" w:rsidTr="00A436E6">
        <w:trPr>
          <w:jc w:val="center"/>
        </w:trPr>
        <w:tc>
          <w:tcPr>
            <w:tcW w:w="2263" w:type="dxa"/>
          </w:tcPr>
          <w:p w14:paraId="3D95C526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35B90E4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1764D07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119D706C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D798D8E" w14:textId="77777777" w:rsidR="006B355E" w:rsidRPr="00B5043B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3877B9" w14:textId="77777777" w:rsidR="006B355E" w:rsidRDefault="006B355E" w:rsidP="006B355E"/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443F0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E09A2"/>
    <w:rsid w:val="00401BCB"/>
    <w:rsid w:val="00443F0D"/>
    <w:rsid w:val="00486EDC"/>
    <w:rsid w:val="004E07BA"/>
    <w:rsid w:val="00622408"/>
    <w:rsid w:val="006B355E"/>
    <w:rsid w:val="00976625"/>
    <w:rsid w:val="009D5F88"/>
    <w:rsid w:val="00A23A8A"/>
    <w:rsid w:val="00A85B69"/>
    <w:rsid w:val="00B17373"/>
    <w:rsid w:val="00B3783F"/>
    <w:rsid w:val="00B5043B"/>
    <w:rsid w:val="00B9647D"/>
    <w:rsid w:val="00BE6C7A"/>
    <w:rsid w:val="00C1024E"/>
    <w:rsid w:val="00CB3A34"/>
    <w:rsid w:val="00D0752A"/>
    <w:rsid w:val="00D22D92"/>
    <w:rsid w:val="00DA469C"/>
    <w:rsid w:val="00F675B3"/>
    <w:rsid w:val="00F8014C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5</cp:revision>
  <dcterms:created xsi:type="dcterms:W3CDTF">2025-09-20T13:29:00Z</dcterms:created>
  <dcterms:modified xsi:type="dcterms:W3CDTF">2025-09-29T22:30:00Z</dcterms:modified>
</cp:coreProperties>
</file>