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4CBF5296" w:rsidR="00087660" w:rsidRDefault="00B5043B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7951" wp14:editId="68B606B0">
                <wp:simplePos x="0" y="0"/>
                <wp:positionH relativeFrom="column">
                  <wp:posOffset>-113698</wp:posOffset>
                </wp:positionH>
                <wp:positionV relativeFrom="paragraph">
                  <wp:posOffset>222852</wp:posOffset>
                </wp:positionV>
                <wp:extent cx="3108960" cy="933650"/>
                <wp:effectExtent l="0" t="0" r="0" b="0"/>
                <wp:wrapNone/>
                <wp:docPr id="1890108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23D09" w14:textId="175B2204" w:rsidR="00087660" w:rsidRPr="00B9647D" w:rsidRDefault="003E09A2">
                            <w:pPr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  <w:cs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Physical Lab, Metrology Division, DC&amp;E (Royal Thai Air Force) 171 Building.No2025 Sanambin, </w:t>
                            </w:r>
                            <w:proofErr w:type="spellStart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Donmueang</w:t>
                            </w:r>
                            <w:proofErr w:type="spellEnd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Bangkok, 10210</w:t>
                            </w:r>
                            <w:r w:rsidR="00B9647D"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47D">
                              <w:rPr>
                                <w:rFonts w:ascii="TH SarabunPSK" w:hAnsi="TH SarabunPSK" w:cs="TH SarabunPSK" w:hint="cs"/>
                                <w:color w:val="EE0000"/>
                                <w:sz w:val="32"/>
                                <w:szCs w:val="32"/>
                                <w:cs/>
                              </w:rPr>
                              <w:t>ดึงที่อยู่จากหน่วยผู้ใช้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7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17.55pt;width:244.8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JFLAIAAFQEAAAOAAAAZHJzL2Uyb0RvYy54bWysVEtv2zAMvg/YfxB0X+w8mjV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" fillcolor="white [3201]" stroked="f" strokeweight=".5pt">
                <v:textbox>
                  <w:txbxContent>
                    <w:p w14:paraId="04823D09" w14:textId="175B2204" w:rsidR="00087660" w:rsidRPr="00B9647D" w:rsidRDefault="003E09A2">
                      <w:pPr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  <w:cs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Physical Lab, Metrology Division, DC&amp;E (Royal Thai Air Force) 171 Building.No2025 Sanambin, </w:t>
                      </w:r>
                      <w:proofErr w:type="spellStart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Donmueang</w:t>
                      </w:r>
                      <w:proofErr w:type="spellEnd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Bangkok, 10210</w:t>
                      </w:r>
                      <w:r w:rsidR="00B9647D"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</w:rPr>
                        <w:t xml:space="preserve"> </w:t>
                      </w:r>
                      <w:r w:rsidR="00B9647D">
                        <w:rPr>
                          <w:rFonts w:ascii="TH SarabunPSK" w:hAnsi="TH SarabunPSK" w:cs="TH SarabunPSK" w:hint="cs"/>
                          <w:color w:val="EE0000"/>
                          <w:sz w:val="32"/>
                          <w:szCs w:val="32"/>
                          <w:cs/>
                        </w:rPr>
                        <w:t>ดึงที่อยู่จากหน่วยผู้ใช้</w:t>
                      </w:r>
                    </w:p>
                  </w:txbxContent>
                </v:textbox>
              </v:shape>
            </w:pict>
          </mc:Fallback>
        </mc:AlternateContent>
      </w:r>
      <w:r w:rsidR="002C0FB5"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AF07" wp14:editId="44972EB3">
                <wp:simplePos x="0" y="0"/>
                <wp:positionH relativeFrom="column">
                  <wp:posOffset>3611278</wp:posOffset>
                </wp:positionH>
                <wp:positionV relativeFrom="paragraph">
                  <wp:posOffset>193976</wp:posOffset>
                </wp:positionV>
                <wp:extent cx="3003083" cy="847725"/>
                <wp:effectExtent l="0" t="0" r="6985" b="9525"/>
                <wp:wrapNone/>
                <wp:docPr id="31921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083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5BE02" w14:textId="1A540FCA" w:rsidR="003E09A2" w:rsidRPr="002C0FB5" w:rsidRDefault="003E09A2" w:rsidP="003E09A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Metrology Division, DC&amp;E (Royal Thai Air Force) 171 Building.No2025 Sanambin, </w:t>
                            </w:r>
                            <w:proofErr w:type="spellStart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Donmueang</w:t>
                            </w:r>
                            <w:proofErr w:type="spellEnd"/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Bangkok, 10210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AF07" id="_x0000_s1027" type="#_x0000_t202" style="position:absolute;margin-left:284.35pt;margin-top:15.25pt;width:236.4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iLwIAAFs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" fillcolor="white [3201]" stroked="f" strokeweight=".5pt">
                <v:textbox>
                  <w:txbxContent>
                    <w:p w14:paraId="5115BE02" w14:textId="1A540FCA" w:rsidR="003E09A2" w:rsidRPr="002C0FB5" w:rsidRDefault="003E09A2" w:rsidP="003E09A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Metrology Division, DC&amp;E (Royal Thai Air Force) 171 Building.No2025 Sanambin, </w:t>
                      </w:r>
                      <w:proofErr w:type="spellStart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Donmueang</w:t>
                      </w:r>
                      <w:proofErr w:type="spellEnd"/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Bangkok, 10210</w:t>
                      </w:r>
                    </w:p>
                  </w:txbxContent>
                </v:textbox>
              </v:shape>
            </w:pict>
          </mc:Fallback>
        </mc:AlternateConten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Date of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A0478A4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ดึงประเภทเครื่องมือ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proofErr w:type="gramStart"/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6CD1A4D" w14:textId="77777777" w:rsidR="00F675B3" w:rsidRDefault="00F675B3" w:rsidP="00F675B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Phootumtim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Akadet</w:t>
      </w:r>
      <w:proofErr w:type="spellEnd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Chirinang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  <w:proofErr w:type="spellEnd"/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C33301E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173F8E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32C9CA50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73F8E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3F326A9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>
        <w:rPr>
          <w:rFonts w:ascii="TH SarabunPSK" w:hAnsi="TH SarabunPSK" w:cs="TH SarabunPSK"/>
          <w:b/>
          <w:bCs/>
          <w:sz w:val="32"/>
          <w:szCs w:val="32"/>
        </w:rPr>
        <w:t>Torque Verification Type ||</w:t>
      </w:r>
    </w:p>
    <w:p w14:paraId="621F02F3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AC11126" w14:textId="77777777" w:rsidR="006B355E" w:rsidRPr="00486ED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CW</w:t>
      </w:r>
    </w:p>
    <w:p w14:paraId="3BBBB5B9" w14:textId="77777777" w:rsidR="006B355E" w:rsidRPr="00DA469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994"/>
        <w:gridCol w:w="2825"/>
      </w:tblGrid>
      <w:tr w:rsidR="006B355E" w:rsidRPr="00100F3C" w14:paraId="6350F769" w14:textId="77777777" w:rsidTr="00A436E6">
        <w:trPr>
          <w:jc w:val="center"/>
        </w:trPr>
        <w:tc>
          <w:tcPr>
            <w:tcW w:w="2263" w:type="dxa"/>
          </w:tcPr>
          <w:p w14:paraId="2B3748A9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2127" w:type="dxa"/>
          </w:tcPr>
          <w:p w14:paraId="02EB35B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994" w:type="dxa"/>
          </w:tcPr>
          <w:p w14:paraId="147786EB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825" w:type="dxa"/>
          </w:tcPr>
          <w:p w14:paraId="487FA104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6B355E" w:rsidRPr="00100F3C" w14:paraId="69A1BE51" w14:textId="77777777" w:rsidTr="00A436E6">
        <w:trPr>
          <w:jc w:val="center"/>
        </w:trPr>
        <w:tc>
          <w:tcPr>
            <w:tcW w:w="2263" w:type="dxa"/>
          </w:tcPr>
          <w:p w14:paraId="343052A2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2127" w:type="dxa"/>
          </w:tcPr>
          <w:p w14:paraId="3CDEE260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1994" w:type="dxa"/>
          </w:tcPr>
          <w:p w14:paraId="4D9F4854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 2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1</w:t>
            </w:r>
          </w:p>
          <w:p w14:paraId="72A694FB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คำนวน</w:t>
            </w:r>
          </w:p>
        </w:tc>
        <w:tc>
          <w:tcPr>
            <w:tcW w:w="2825" w:type="dxa"/>
          </w:tcPr>
          <w:p w14:paraId="7BAE528C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ค่าห้ามมากกว่า หรือต่ำกว่าช่องที่ 1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+- 2.4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6B355E" w14:paraId="0864769C" w14:textId="77777777" w:rsidTr="00A436E6">
        <w:trPr>
          <w:jc w:val="center"/>
        </w:trPr>
        <w:tc>
          <w:tcPr>
            <w:tcW w:w="2263" w:type="dxa"/>
          </w:tcPr>
          <w:p w14:paraId="7D0F143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60  in.lb</w:t>
            </w:r>
            <w:proofErr w:type="gramEnd"/>
          </w:p>
        </w:tc>
        <w:tc>
          <w:tcPr>
            <w:tcW w:w="2127" w:type="dxa"/>
          </w:tcPr>
          <w:p w14:paraId="4686BC26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60.1  in.lb</w:t>
            </w:r>
            <w:proofErr w:type="gramEnd"/>
          </w:p>
        </w:tc>
        <w:tc>
          <w:tcPr>
            <w:tcW w:w="1994" w:type="dxa"/>
          </w:tcPr>
          <w:p w14:paraId="39ECCC8E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0.1  in.lb</w:t>
            </w:r>
            <w:proofErr w:type="gramEnd"/>
          </w:p>
        </w:tc>
        <w:tc>
          <w:tcPr>
            <w:tcW w:w="2825" w:type="dxa"/>
          </w:tcPr>
          <w:p w14:paraId="4C7039C1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57.6 –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62.4  in.lb</w:t>
            </w:r>
            <w:proofErr w:type="gramEnd"/>
          </w:p>
        </w:tc>
      </w:tr>
      <w:tr w:rsidR="006B355E" w14:paraId="0B59D053" w14:textId="77777777" w:rsidTr="00A436E6">
        <w:trPr>
          <w:jc w:val="center"/>
        </w:trPr>
        <w:tc>
          <w:tcPr>
            <w:tcW w:w="2263" w:type="dxa"/>
          </w:tcPr>
          <w:p w14:paraId="1126FBD1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1F973CCC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4" w:type="dxa"/>
          </w:tcPr>
          <w:p w14:paraId="0804169C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5" w:type="dxa"/>
          </w:tcPr>
          <w:p w14:paraId="1FE41080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355E" w14:paraId="39CD2A8F" w14:textId="77777777" w:rsidTr="00A436E6">
        <w:trPr>
          <w:jc w:val="center"/>
        </w:trPr>
        <w:tc>
          <w:tcPr>
            <w:tcW w:w="2263" w:type="dxa"/>
          </w:tcPr>
          <w:p w14:paraId="0F99C11E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189261E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4" w:type="dxa"/>
          </w:tcPr>
          <w:p w14:paraId="42C1E79A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5" w:type="dxa"/>
          </w:tcPr>
          <w:p w14:paraId="23DEEA3F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E68838" w14:textId="77777777" w:rsidR="006B355E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D047EC5" w14:textId="77777777" w:rsidR="006B355E" w:rsidRPr="00486ED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CCW</w:t>
      </w:r>
    </w:p>
    <w:p w14:paraId="70802EC5" w14:textId="77777777" w:rsidR="006B355E" w:rsidRPr="00DA469C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994"/>
        <w:gridCol w:w="2825"/>
      </w:tblGrid>
      <w:tr w:rsidR="006B355E" w:rsidRPr="00100F3C" w14:paraId="531B2E0E" w14:textId="77777777" w:rsidTr="00A436E6">
        <w:trPr>
          <w:jc w:val="center"/>
        </w:trPr>
        <w:tc>
          <w:tcPr>
            <w:tcW w:w="2263" w:type="dxa"/>
          </w:tcPr>
          <w:p w14:paraId="008F284B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2127" w:type="dxa"/>
          </w:tcPr>
          <w:p w14:paraId="0F0967F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994" w:type="dxa"/>
          </w:tcPr>
          <w:p w14:paraId="76E53FD9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825" w:type="dxa"/>
          </w:tcPr>
          <w:p w14:paraId="53CF4F1F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6B355E" w:rsidRPr="00100F3C" w14:paraId="2B518472" w14:textId="77777777" w:rsidTr="00A436E6">
        <w:trPr>
          <w:jc w:val="center"/>
        </w:trPr>
        <w:tc>
          <w:tcPr>
            <w:tcW w:w="2263" w:type="dxa"/>
          </w:tcPr>
          <w:p w14:paraId="54C2A81A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2127" w:type="dxa"/>
          </w:tcPr>
          <w:p w14:paraId="4AB7BF3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1994" w:type="dxa"/>
          </w:tcPr>
          <w:p w14:paraId="062E9B2A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 2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1</w:t>
            </w:r>
          </w:p>
          <w:p w14:paraId="45033E00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คำนวน</w:t>
            </w:r>
          </w:p>
        </w:tc>
        <w:tc>
          <w:tcPr>
            <w:tcW w:w="2825" w:type="dxa"/>
          </w:tcPr>
          <w:p w14:paraId="286E5221" w14:textId="77777777" w:rsidR="006B355E" w:rsidRPr="00100F3C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ค่าห้ามมากกว่า หรือต่ำกว่าช่องที่ 2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+- 3.6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6B355E" w14:paraId="5D9D21DD" w14:textId="77777777" w:rsidTr="00A436E6">
        <w:trPr>
          <w:jc w:val="center"/>
        </w:trPr>
        <w:tc>
          <w:tcPr>
            <w:tcW w:w="2263" w:type="dxa"/>
          </w:tcPr>
          <w:p w14:paraId="7152D5B0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60  in.lb</w:t>
            </w:r>
            <w:proofErr w:type="gramEnd"/>
          </w:p>
        </w:tc>
        <w:tc>
          <w:tcPr>
            <w:tcW w:w="2127" w:type="dxa"/>
          </w:tcPr>
          <w:p w14:paraId="11DCBDB2" w14:textId="250DF1A3" w:rsidR="006B355E" w:rsidRDefault="00A85B69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  <w:r w:rsidR="006B355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6B355E">
              <w:rPr>
                <w:rFonts w:ascii="TH SarabunPSK" w:hAnsi="TH SarabunPSK" w:cs="TH SarabunPSK"/>
                <w:sz w:val="32"/>
                <w:szCs w:val="32"/>
              </w:rPr>
              <w:t xml:space="preserve">  in.lb</w:t>
            </w:r>
            <w:proofErr w:type="gramEnd"/>
          </w:p>
        </w:tc>
        <w:tc>
          <w:tcPr>
            <w:tcW w:w="1994" w:type="dxa"/>
          </w:tcPr>
          <w:p w14:paraId="5C6619C6" w14:textId="6F3BC3A4" w:rsidR="006B355E" w:rsidRDefault="00A85B69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1.8</w:t>
            </w:r>
            <w:r w:rsidR="006B355E">
              <w:rPr>
                <w:rFonts w:ascii="TH SarabunPSK" w:hAnsi="TH SarabunPSK" w:cs="TH SarabunPSK"/>
                <w:sz w:val="32"/>
                <w:szCs w:val="32"/>
              </w:rPr>
              <w:t xml:space="preserve">  in.lb</w:t>
            </w:r>
            <w:proofErr w:type="gramEnd"/>
          </w:p>
        </w:tc>
        <w:tc>
          <w:tcPr>
            <w:tcW w:w="2825" w:type="dxa"/>
          </w:tcPr>
          <w:p w14:paraId="53F79F0A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56.4 –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63.6  in.lb</w:t>
            </w:r>
            <w:proofErr w:type="gramEnd"/>
          </w:p>
        </w:tc>
      </w:tr>
      <w:tr w:rsidR="006B355E" w14:paraId="47024820" w14:textId="77777777" w:rsidTr="00A436E6">
        <w:trPr>
          <w:jc w:val="center"/>
        </w:trPr>
        <w:tc>
          <w:tcPr>
            <w:tcW w:w="2263" w:type="dxa"/>
          </w:tcPr>
          <w:p w14:paraId="70291651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734A0501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4" w:type="dxa"/>
          </w:tcPr>
          <w:p w14:paraId="79AEE0A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5" w:type="dxa"/>
          </w:tcPr>
          <w:p w14:paraId="44ECAEFF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B355E" w14:paraId="5FEE8BE4" w14:textId="77777777" w:rsidTr="00A436E6">
        <w:trPr>
          <w:jc w:val="center"/>
        </w:trPr>
        <w:tc>
          <w:tcPr>
            <w:tcW w:w="2263" w:type="dxa"/>
          </w:tcPr>
          <w:p w14:paraId="3D95C526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7" w:type="dxa"/>
          </w:tcPr>
          <w:p w14:paraId="35B90E4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4" w:type="dxa"/>
          </w:tcPr>
          <w:p w14:paraId="1764D072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25" w:type="dxa"/>
          </w:tcPr>
          <w:p w14:paraId="119D706C" w14:textId="77777777" w:rsidR="006B355E" w:rsidRDefault="006B355E" w:rsidP="00A436E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D798D8E" w14:textId="77777777" w:rsidR="006B355E" w:rsidRPr="00B5043B" w:rsidRDefault="006B355E" w:rsidP="006B355E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1B3877B9" w14:textId="77777777" w:rsidR="006B355E" w:rsidRDefault="006B355E" w:rsidP="006B355E"/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3E09A2"/>
    <w:rsid w:val="00401BCB"/>
    <w:rsid w:val="00486EDC"/>
    <w:rsid w:val="004E07BA"/>
    <w:rsid w:val="00622408"/>
    <w:rsid w:val="006B355E"/>
    <w:rsid w:val="00976625"/>
    <w:rsid w:val="009D5F88"/>
    <w:rsid w:val="00A23A8A"/>
    <w:rsid w:val="00A85B69"/>
    <w:rsid w:val="00B17373"/>
    <w:rsid w:val="00B3783F"/>
    <w:rsid w:val="00B5043B"/>
    <w:rsid w:val="00B9647D"/>
    <w:rsid w:val="00BE6C7A"/>
    <w:rsid w:val="00C1024E"/>
    <w:rsid w:val="00CB3A34"/>
    <w:rsid w:val="00D0752A"/>
    <w:rsid w:val="00D22D92"/>
    <w:rsid w:val="00DA469C"/>
    <w:rsid w:val="00F675B3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4</cp:revision>
  <dcterms:created xsi:type="dcterms:W3CDTF">2025-09-20T13:29:00Z</dcterms:created>
  <dcterms:modified xsi:type="dcterms:W3CDTF">2025-09-20T13:30:00Z</dcterms:modified>
</cp:coreProperties>
</file>