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2160000" cy="2160000"/>
            <wp:docPr id="1" name="image1.png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120" w:line="310" w:lineRule="auto"/>
      </w:pPr>
      <w:r>
        <w:rPr>
          <w:rFonts w:ascii="Tahoma" w:hAnsi="Tahoma" w:eastAsia="Tahoma" w:cs="Tahoma"/>
          <w:sz w:val="62"/>
          <w:szCs w:val="62"/>
          <w:color w:val="073B62"/>
          <w:b/>
          <w:bCs/>
        </w:rPr>
        <w:t xml:space="preserve">คู่มือเจ้าหน้าที่ IT</w:t>
        <w:br/>
        <w:t xml:space="preserve">ระบบ IT Support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การจัดการงานและข้อมูลระบบ IT Admin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รับงาน • อัปเดตสถานะ • ดูแลทรัพย์สินและข้อมูลกลาง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เว็บจัดการ: IT Admin  |  เชื่อมการแจ้งเตือนผ่าน LINE OA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ฉบับแยกตามบทบาท 1.1 • วันที่ 1 ตุลาคม 2569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แนวทางปฏิบัติงานสำหรับทีม IT ครอบคลุมเมนูระบบ การติดตามงาน และการตรวจข้อมูลที่เกี่ยวข้อง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สารบัญและวิธีใช้คู่มือ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คู่มือเจ้าหน้าที่ IT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หัวข้อ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หน้า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01  ภาพรวมกระบวนการทำงานของทีม IT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3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02  เข้าเว็บ IT Admin และรู้จักเมนู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4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03  ภาพรวมและปฏิทินงาน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5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04  ค้นหาและตรวจรับ Tickets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6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05  อัปเดตสถานะและแจ้งกลับ LINE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7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06  ความหมายของสถานะงาน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8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07  งานที่แก้ไขแล้วและประวัติซ่อม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9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08  จัดการทะเบียนทรัพย์สิน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10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09  นำเข้าทรัพย์สินจาก Excel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11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10  ผู้ครอบครองและทะเบียนพนักงาน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12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11  จัดการบริษัทและสาขา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13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12  จัดการรายการสต็อก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14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13  รับเข้า ปรับยอด และตรวจประวัติ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15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14  ดูแลคำถามที่พบบ่อย (FAQ Bot)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16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15  แก้ปัญหาระหว่างปฏิบัติงาน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17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16  รายการตรวจสอบและข้อมูลเอกสาร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18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ชื่อปุ่มในเครื่องหมาย “…” ให้กดตามหน้าจอ เลขหน้าอ้างอิงฉบับ PDF ส่วนไฟล์ Word อาจแบ่งหน้าต่างกันตามฟอนต์และการตั้งค่าเครื่อง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คู่มือฉบับนี้ใช้สำหรับเจ้าหน้าที่ IT จัดการงานและดูแลข้อมูลในระบบหลังบ้าน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01  ภาพรวมกระบวนการทำงานของทีม IT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เชื่อมงานจาก LINE เข้ากับการดำเนินงานบนเว็บ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โครงสร้างการให้บริการ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ส่วนของระบบ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พนักงาน / LINE OA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ส่งคำขอ เลือกบริษัทและสาขา ระบุอุปกรณ์ ติดตามและยืนยันผล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เว็บ IT Admin / ทีม IT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ตรวจรับงาน บันทึกสถานะและผลแก้ไข ดูประวัติและดูแลข้อมูลกลาง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ข้อมูลกลาง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บริษัท สาขา พนักงาน ทรัพย์สิน ผู้ครอบครอง สต็อก และคำถามที่พบบ่อย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เส้นทางหลักของงาน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พนักงานแจ้งเรื่องผ่าน LINE และได้รับเลข Ticket เมื่อส่งข้อมูลครบ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ทีม IT ตรวจรายละเอียดและเปลี่ยนสถานะตามการดำเนินงาน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เมื่อแก้ไขแล้ว ทีม IT บันทึกผลและส่งข้อความกลับผ่าน LINE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พนักงานทดสอบจริง แล้วกด “เรียบร้อยแล้ว” หรือ “ยังไม่หาย”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เรียบร้อยแล้ว → ดำเนินการเสร็จสิ้น  |  ยังไม่หาย → กลับไปกำลังดำเนินการ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เริ่มต้นปฏิบัติงาน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ตรวจงานรอดำเนินการ → อ่านรายละเอียดและรูปแนบ → บันทึกสถานะและชื่อผู้แก้ไข → แจ้งผลผ่าน LINE → ตรวจการยืนยันของผู้แจ้ง → ตรวจทรัพย์สิน ผู้ครอบครอง และยอดสต็อกที่เกี่ยวข้อง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02  เข้าเว็บ IT Admin และรู้จักเมนู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ส่วนเจ้าหน้าที่ IT • ใช้ URL และบัญชีที่องค์กรกำหนด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 URL เว็บ IT Admin ที่ผู้ดูแลแจ้งไว้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หากแสดงหน้าเข้าสู่ระบบ ให้กรอก “ชื่อผู้ใช้” และ “รหัสผ่าน” แล้วกด “เข้าสู่ระบบ”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หากระบบตั้งค่าให้เข้าได้โดยไม่แสดงหน้าเข้าสู่ระบบ จะไปยังหน้าภาพรวมโดยตรง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เมนูหลัก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งานที่ทำ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ภาพรวม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ดูยอดสรุปและปฏิทินงาน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Tickets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ค้นหาเรื่อง อัปเดตสถานะและส่งความคืบหน้า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ทรัพย์สิน / ผู้ครอบครอง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ทะเบียนอุปกรณ์และผู้ถือครอง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พนักงาน / สาขา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ดูแลข้อมูลบุคคล บริษัท และสถานที่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แก้ไขปัญหาแล้ว / ประวัติซ่อม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ตรวจผลแก้ไขและประวัติย้อนหลัง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สต็อก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รายการอุปกรณ์ รับเข้า ปรับยอด และประวัติเคลื่อนไหว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FAQ Bot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จัดการคำถามและวิธีแก้ไขที่บอทใช้ตอบ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บนมือถือ แถบเมนูด้านบนเลื่อนซ้าย–ขวาได้ หากระบบแสดงปุ่ม “ออกจากระบบ” ให้กดเมื่อใช้งานเสร็จบนเครื่องที่ใช้ร่วมกัน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03  ภาพรวมและปฏิทินงาน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เริ่มตรวจงานประจำวันจากหน้านี้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 “ภาพรวม” แล้วตรวจการ์ด Ticket ทั้งหมด รอดำเนินการ ทรัพย์สินทั้งหมด อุปกรณ์ในการซ่อม และสต็อกใกล้หมด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กดการ์ดเพื่อไปยังรายการที่เกี่ยวข้อง เช่น “รอดำเนินการ” เพื่อดูงานที่ต้องรับเรื่อง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ใช้ปฏิทินเลือกวัน / เดือน แล้วเปิดดูรายการงานของวันนั้น หรือรายการค้างอยู่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จำนวนและวันที่ในภาพเป็นตัวอย่าง การ์ดและปฏิทินอ้างอิงข้อมูลที่ระบบแสดงในขณะเปิดใช้งาน</w:t>
      </w:r>
    </w:p>
    <w:tbl>
      <w:tblPr>
        <w:tblW w:w="0" w:type="auto"/>
      </w:tblPr>
      <w:tblGrid>
        <w:gridCol w:w="4900"/>
      </w:tblGrid>
      <w:tr>
        <w:tc>
          <w:tcPr>
            <w:tcW w:w="9800" w:type="dxa"/>
          </w:tcPr>
          <w:p>
            <w:pPr>
              <w:jc w:val="center"/>
            </w:pPr>
            <w:r>
              <w:drawing>
                <wp:inline distT="0" distB="0" distL="0" distR="0">
                  <wp:extent cx="6120000" cy="425000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2" name="image2.png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4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 • หน้าภาพรวมและปฏิทินงาน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04  ค้นหาและตรวจรับ Tickets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อ่านข้อมูลให้ครบก่อนอัปเดตสถานะ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 “Tickets” ค้นด้วยเลข Ticket หรือข้อมูลที่เกี่ยวข้อง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ใช้ตัวกรองบริษัท สาขา ประเภทเรื่อง และสถานะ เพื่อลดรายการให้ตรงงานที่ต้องการ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เปิดรายละเอียด ตรวจผู้แจ้ง สาขา อุปกรณ์ อาการ รูปแนบ และประวัติการดำเนินงาน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กด “แก้ไขสถานะ / หมายเหตุ” เมื่อต้องการรับงานหรืออัปเดตความคืบหน้า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การค้นหา เรียงลำดับ และส่งออก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ใช้ตัวเรียงลำดับหรือหัวตารางที่เรียงได้เพื่อจัดลำดับรายการ หากค้นไม่พบให้ล้างตัวกรองและตรวจช่วงวันที่ เมื่อต้องการรายงานให้กด “Export CSV” และตรวจจำนวนรายการบนปุ่มก่อนส่งออก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ข้อมูลการเปิดดูของผู้แจ้ง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ช่อง “ผู้แจ้งดู” และประวัติเปิดดูช่วยตรวจว่ามีการเช็กสถานะผ่านระบบแล้วหรือไม่ ข้อมูลนี้แยกจากการส่งข้อความ LINE และการยืนยันผลแก้ไข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การแจ้งว่า “ส่ง LINE สำเร็จ” หมายถึงระบบส่งข้อความได้ ไม่ได้แปลว่าผู้แจ้งอ่านแล้วหรือยอมรับผลการแก้ไข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05  อัปเดตสถานะและแจ้งกลับ LINE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ระบุชื่อผู้แก้ไขและผลดำเนินงานทุกครั้งที่บันทึก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เลือกสถานะใหม่ หรือเพิ่มหมายเหตุโดยคงสถานะเดิม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กรอก “ชื่อผู้แก้ไข” และ “หมายเหตุ / ผลการแก้ไข” ให้ชัดเจน (ไม่เกิน 500 ตัวอักษร)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เปิด “แจ้งกลับผ่าน LINE OA” หากต้องการแจ้งผู้ใช้ แล้วตรวจตัวอย่างข้อความ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กด “บันทึก” หรือ “บันทึกและส่ง LINE” จากนั้นตรวจทั้งผลบันทึกและผลส่งข้อความ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หากบันทึกสำเร็จแต่ส่ง LINE ไม่สำเร็จ ให้ตรวจสถานะและประวัติแชทก่อนส่งซ้ำ หากข้อมูลถูกแก้โดยคนอื่น ให้ปิดหน้าต่างและโหลดข้อมูลล่าสุดก่อนบันทึกอีกครั้ง</w:t>
      </w:r>
    </w:p>
    <w:tbl>
      <w:tblPr>
        <w:tblW w:w="0" w:type="auto"/>
      </w:tblPr>
      <w:tblGrid>
        <w:gridCol w:w="4900"/>
      </w:tblGrid>
      <w:tr>
        <w:tc>
          <w:tcPr>
            <w:tcW w:w="9800" w:type="dxa"/>
          </w:tcPr>
          <w:p>
            <w:pPr>
              <w:jc w:val="center"/>
            </w:pPr>
            <w:r>
              <w:drawing>
                <wp:inline distT="0" distB="0" distL="0" distR="0">
                  <wp:extent cx="6120000" cy="425000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3" name="image3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4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2 • หน้าต่างอัปเดต Ticket และตัวอย่างข้อความ LINE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06  ความหมายของสถานะงาน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อ่านสถานะให้ตรงกันระหว่างพนักงานและทีม IT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สถานะบนเว็บ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ความหมาย / การดำเนินการ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รอดำเนินการ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รับเรื่องเข้าสู่ระบบแล้ว รอทีม IT ดำเนินงาน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กำลังดำเนินการ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ทีม IT กำลังตรวจหรือแก้ไข รวมถึงงานที่ผู้แจ้งตอบว่ายังไม่หาย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รอข้อมูล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ต้องได้รับข้อมูลเพิ่มเติมก่อนดำเนินการต่อ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รอส่งมอบ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รออุปกรณ์ / อะไหล่ / การจัดส่ง ใน LINE อาจแสดง “รออะไหล่/จัดส่ง”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แก้ไขแล้ว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ทีม IT บันทึกว่าแก้ไขเสร็จ แต่ยังต้องตรวจการยืนยันจากผู้แจ้ง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ดำเนินการเสร็จสิ้น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ผู้แจ้งยืนยันผลผ่าน LINE แล้ว เจ้าหน้าที่เลือกสถานะนี้แทนผู้แจ้งไม่ได้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ปิดแล้ว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เจ้าหน้าที่ปิดงาน เป็นสถานะแยกจากผู้แจ้งยืนยันผลสำเร็จ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ยกเลิก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ยุติรายการ ให้บันทึกเหตุผลและตรวจข้อมูลที่เกี่ยวข้อง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ลำดับที่ใช้บ่อย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รอดำเนินการ → กำลังดำเนินการ → แก้ไขแล้ว → ผู้แจ้งกดยืนยัน → ดำเนินการเสร็จสิ้น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หากผู้แจ้งกด “ยังไม่หาย” จากการ์ดยืนยัน เรื่องจะกลับไปกำลังดำเนินการเพื่อให้ทีม IT ตรวจต่อ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สถานะ Ticket สถานะทรัพย์สิน และยอดสต็อกเป็นข้อมูลคนละส่วน ให้ตรวจข้อมูลที่เกี่ยวข้องก่อนสรุปว่าปิดกระบวนการครบแล้ว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07  งานที่แก้ไขแล้วและประวัติซ่อม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ใช้ตรวจหลักฐานการทำงานและค้นอาการเดิม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เมนู “แก้ไขปัญหาแล้ว”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เปิดเมนูและกรองบริษัท สาขา ประเภทเรื่อง หรือช่วงวันที่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เปิดรายละเอียดเรื่องเพื่อตรวจวิธีแก้ไข หมายเหตุ รูปแนบ อะไหล่ที่เกี่ยวข้อง และไทม์ไลน์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ตรวจผลยืนยันของผู้แจ้งควบคู่กับสถานะ ไม่สรุปจากชื่อเมนูเพียงอย่างเดียว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เมนู “ประวัติซ่อม”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ค้นหารหัสทรัพย์สินหรือเลข Ticket ที่ต้องการตรวจ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กรองบริษัท สาขา ผู้แจ้ง หรือช่วงวันที่ แล้วเรียงลำดับตามข้อมูลที่ต้องการ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เปรียบเทียบอาการเดิม จำนวนครั้ง และค่าซ่อมที่มีข้อมูล เพื่อประกอบการดำเนินงานครั้งถัดไป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ข้อมูลที่ควรบันทึกเพื่อให้ค้นย้อนหลังได้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อาการก่อนซ่อม • สิ่งที่ตรวจพบ • วิธีแก้ไข • อุปกรณ์หรืออะไหล่ที่เปลี่ยน • ผลทดสอบ • ชื่อผู้ดำเนินการ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หากช่องค่าซ่อมหรือข้อมูลบางส่วนเป็น “-” ให้ถือว่ายังไม่มีข้อมูลในช่องนั้น ไม่ตีความว่าเป็นศูนย์หรือไม่มีค่าใช้จ่าย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08  จัดการทะเบียนทรัพย์สิน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“ทรัพย์สิน” • หนึ่งรายการแทนอุปกรณ์หนึ่งเครื่อง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ค้นหารหัสทรัพย์สิน ยี่ห้อ / รุ่น Serial Number หรือผู้ครอบครอง ก่อนสร้างรายการใหม่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เพิ่มทรัพย์สิน” หรือเปิดแก้ไขรายการเดิม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ระบุรหัสทรัพย์สิน ประเภท สถานะ ยี่ห้อ / รุ่น และ Serial Number เท่าที่มี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เพิ่มสถานที่ติดตั้ง ราคาซื้อ วันที่ซื้อ วันหมดประกัน และหมายเหตุ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5. หากกำหนดผู้ครอบครอง ให้ตรวจชื่อ รหัสพนักงาน และแผนก แล้วบันทึกและค้นซ้ำเพื่อตรวจผล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สถานะทรัพย์สิน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ใช้เมื่อ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ว่าง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พร้อมจัดสรร / ยังไม่มีผู้ใช้งาน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จองแล้ว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กันอุปกรณ์ไว้สำหรับการใช้งาน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ใช้งานอยู่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มีการใช้งานอุปกรณ์อยู่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ส่งซ่อม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อยู่ในกระบวนการซ่อม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เลิกใช้งาน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ไม่นำมาใช้งานต่อ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ตรวจรหัสร่วมกับ Serial Number รุ่น และสถานที่ติดตั้งเสมอ เพราะข้อมูลในระบบอาจมีรหัสทรัพย์สินซ้ำกันหลายเครื่อง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ใช้ตัวกรองประเภท สถานะ และวันที่เพิ่มเข้าระบบเพื่อค้นหาเฉพาะกลุ่ม ใช้ “Export CSV” เมื่อต้องการนำรายการไปตรวจนับ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09  นำเข้าทรัพย์สินจาก Excel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“ทรัพย์สิน” → “Import Excel”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จัดข้อมูลไว้ในชีตแรกของไฟล์ .xlsx, .xls หรือ .csv โดยให้แถวแรกเป็นชื่อคอลัมน์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ตรวจรหัสและจำนวนแถวก่อนนำเข้า แถวที่ไม่มีรหัสทรัพย์สินจะไม่ถูกนำเข้า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กด “Import Excel” เลือกไฟล์ แล้วรอข้อความผลนำเข้า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ค้นหารหัสตัวอย่าง ตรวจประเภท สถานะ ราคา และวันที่หลังนำเข้า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ชื่อคอลัมน์ที่ใช้ได้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รูปแบบ / ตัวอย่าง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รหัสทรัพย์สิน / asset_code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ข้อความ เช่น DEMO-NB-001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ยี่ห้อ/รุ่น / brand_model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ข้อความยี่ห้อและรุ่น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Serial Number / serial_number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หมายเลขเครื่อง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ประเภท / category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รหัสอังกฤษ เช่น notebook, desktop, monitor, printer, other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สถานะ / status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ว่าง, จองแล้ว, ใช้งานอยู่, ส่งซ่อม, เลิกใช้งาน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ราคาซื้อ / purchase_price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ตัวเลข เช่น 25000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สถานที่ติดตั้ง / install_location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ชื่อสถานที่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วันที่ซื้อ / purchase_date; วันหมดประกัน / warranty_expiry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แนะนำข้อความ YYYY-MM-DD เช่น 2026-10-01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หมายเหตุ / notes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ข้อมูลเพิ่มเติม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ประเภทที่ไม่ตรงรหัสจะกลายเป็น other และสถานะที่ไม่ตรงตัวเลือกจะกลายเป็น “ว่าง” การนำเข้าเพิ่มรายการ จึงควรตรวจข้อมูลเดิมก่อนนำเข้าไฟล์เดิมซ้ำ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10  ผู้ครอบครองและทะเบียนพนักงาน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ตรวจคนและอุปกรณ์ให้ตรงกัน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เมนู “ผู้ครอบครอง”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ค้นหาทรัพย์สินหรือกรองผู้ครอบครอง / แผนก แล้วเปิดรายการ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เลือกหรือระบุผู้ครอบครอง ตรวจรหัสพนักงานและแผนก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ระบุวันที่เริ่มถือครองและสถานะทรัพย์สิน แล้วบันทึก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ตรวจว่ารายการแสดงชื่อและวันที่ถูกต้อง ใช้ Export CSV เพื่อจัดทำรายการตรวจนับ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เมนู “พนักงาน”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ค้นชื่อ ชื่อเล่น รหัสพนักงาน หรือตำแหน่ง ก่อนเพิ่มข้อมูล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เพิ่มพนักงาน” หรือแก้ไขข้อมูล ระบุชื่อ-นามสกุล รหัสพนักงาน ฝ่าย และบริษัท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ตรวจสถานะผูกบัญชี LINE หากผูกผิด ให้ใช้คำสั่งถอดการผูกที่รายการพนักงาน แล้วให้เจ้าตัวระบุชื่อใหม่ผ่าน LINE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รหัสพนักงานต้องไม่ซ้ำ เมื่อต้องเปลี่ยนผู้ถือครองให้ตรวจอุปกรณ์ที่ส่งมอบจริง ส่วนการแก้ทะเบียนพนักงานควรอ้างอิงข้อมูลที่องค์กรรับรอง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11  จัดการบริษัทและสาขา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“สาขา” • ข้อมูลนี้ใช้ในขั้นตอนแจ้งงานของ LINE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เลือกบริษัทและค้นชื่อสาขา กลุ่ม หรือผู้ดูแลพื้นที่ก่อนเพิ่มรายการ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เพิ่มสาขา” หรือแก้ไขสาขาเดิม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เลือกบริษัท ระบุชื่อสาขา และกลุ่ม / ทีมตามโครงสร้างองค์กร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กรอกชั้น Area Manager และ Sale Manager เท่าที่มี แล้วบันทึก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5. ตรวจรายการบนเว็บ และตรวจเมนูเลือกสาขาใน LINE หลังข้อมูลถูกโหลดใหม่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ข้อมูล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จุดที่ต้องตรวจ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บริษัท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ตรงกับบริษัทของสาขา ไม่เลือกจากชื่อสาขาอย่างเดียว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ชื่อสาขา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สะกดตรงกับข้อมูลที่ใช้แจ้งงาน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กลุ่ม / ทีม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ใช้จัดชั้นเมนูเมื่อมีหลายสาขา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สถานะเปิด / ปิดใช้งาน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เหมาะกับสาขาที่ยังรับแจ้งงานอยู่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บอทเก็บข้อมูลค้นหาไว้ชั่วคราว การแก้สาขาหรือข้อมูลกลางอาจไม่แสดงในแชททันที หากยังเห็นค่าเดิม ให้รอข้อมูลรีเฟรชแล้วเริ่มขั้นตอนเลือกใหม่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12  จัดการรายการสต็อก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“สต็อก” • ตรวจยอดและเกณฑ์ขั้นต่ำ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ค้นชื่อรายการ หมวดหมู่ หรือสถานที่จัดเก็บ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เพิ่มรายการ” เพื่อสร้างอุปกรณ์ในสต็อก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ระบุชื่อ หมวดหมู่ หน่วย สถานที่ จำนวนเริ่มต้น และ Safety Stock แล้วบันทึก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สำหรับรายการเดิม ใช้คำสั่งแก้ไขเพื่อปรับรายละเอียด และใช้ “รับเข้า / ปรับยอด” เมื่อต้องเปลี่ยนจำนวน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สถานะสต็อก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ปกติ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ยอดคงเหลือมากกว่า Safety Stock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ถึงขั้นต่ำ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ยอดคงเหลือเท่ากับ Safety Stock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ต่ำกว่า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ยอดคงเหลือน้อยกว่า Safety Stock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ตั้ง Safety Stock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เปิดคำสั่งแก้ไข Safety Stock ของรายการ ระบุจำนวนขั้นต่ำที่ต้องการสำรอง แล้วบันทึก ตรวจป้ายสถานะและรายการสต็อกใกล้หมดที่หน้าภาพรวม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จำนวนคงเหลือของรายการเดิมแก้ตรงในฟอร์มรายละเอียดไม่ได้ ต้องผ่านการรับเข้าหรือปรับยอดเพื่อให้มีประวัติ รายการที่มีประวัติเคลื่อนไหวแล้วจะลบไม่ได้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13  รับเข้า ปรับยอด และตรวจประวัติ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ใช้ให้ตรงประเภท เพื่อให้ตรวจนับย้อนหลังได้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รับเข้าสต็อก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เลือกคำสั่ง “รับเข้า” ของอุปกรณ์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กรอก “จำนวนที่รับเข้า” เลขที่ PO / อ้างอิง และหมายเหตุ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กดบันทึก แล้วตรวจยอดคงเหลือและประวัติรายการ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ปรับแก้จำนวนคงเหลือ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ตรวจนับของจริงก่อน แล้วเปิดคำสั่งปรับยอด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กรอก “จำนวนคงเหลือใหม่” เป็นยอดหลังปรับ ไม่ใช่จำนวนที่เพิ่มหรือลด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ใส่เหตุผล เช่น “ตรวจนับพบคงเหลือ 8 ชิ้น” แล้วบันทึก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ตัวอย่าง: ระบบแสดง 10 ชิ้น แต่ตรวจนับได้ 8 ชิ้น ให้กรอกยอดใหม่ 8 ไม่ใช่ -2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ประวัติการเคลื่อนไหว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เปิดหน้าประวัติการเคลื่อนไหวจากเมนูสต็อก ตรวจประเภท รับเข้า / ปรับปรุงยอด / เบิกออก พร้อมจำนวนและข้อมูลอ้างอิง ใช้เปรียบเทียบกับ Ticket เบิกและเอกสารรับของ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Ticket เบิกที่สร้างสำเร็จมีผลต่อยอดสต็อก หากยกเลิกหรือแก้ไขกระบวนการเบิก ให้ตรวจประวัติและยอดจริงก่อนปรับกลับ ไม่สมมติว่าการเปลี่ยนสถานะคืนยอดให้อัตโนมัติ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14  ดูแลคำถามที่พบบ่อย (FAQ Bot)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“FAQ Bot” • สร้างคำตอบที่พนักงานทำตามได้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ค้นหาหัวข้อหรือ keyword ก่อนสร้าง เพื่อหลีกเลี่ยงคำตอบซ้ำ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 FAQ” หรือเปิดแก้ไขรายการ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ระบุหัวข้อ หมวดหมู่ Keywords และเนื้อหา / วิธีแก้ไข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ใส่ Keywords ที่พนักงานใช้จริง คั่นด้วยเครื่องหมายจุลภาค เช่น ปริ้นไม่ออก, เครื่องพิมพ์ไม่ทำงาน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5. แนบรูปประกอบหากจำเป็น กดบันทึก แล้วตรวจคำตอบจากเมนู FAQ ใน LINE หลังข้อมูลรีเฟรช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หมวดหมู่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ตัวอย่างหัวข้อ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ทั่วไป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วิธีติดต่อและแจ้งเรื่อง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ฮาร์ดแวร์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เปิดเครื่องไม่ติด / อุปกรณ์ไม่ทำงาน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ซอฟต์แวร์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โปรแกรมเปิดไม่ได้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เครือข่าย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เชื่อมต่อ Wi-Fi ไม่ได้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เครื่องพิมพ์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พิมพ์ไม่ออก / กระดาษติด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บัญชีผู้ใช้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เข้าใช้งานบัญชีไม่ได้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แนะนำให้เขียนเป็นขั้นตอนสั้น ๆ ระบุเงื่อนไขและผลที่ควรเห็น หากยังแก้ไม่ได้ให้บอกวิธีแจ้ง Ticket พร้อมข้อมูลที่ทีม IT ต้องใช้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15  แก้ปัญหาระหว่างปฏิบัติงาน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ตรวจผลบันทึกและข้อมูลล่าสุดก่อนทำรายการซ้ำ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อาการ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สิ่งที่ควรตรวจ / ทำต่อ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ค้น Ticket ไม่พบ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ตรวจเลข Ticket ล้างตัวกรองบริษัท สาขา ประเภท สถานะ และช่วงวันที่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บันทึกแล้วแต่ LINE ไม่ถึง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อ่านผลส่งข้อความและประวัติแชท ข้อมูลอาจบันทึกสำเร็จแล้วแม้การส่งแจ้งเตือนไม่สำเร็จ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ไม่มีตัวเลือกส่ง LINE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ตรวจว่า Ticket มีบัญชี LINE ของผู้แจ้งผูกอยู่หรือไม่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ข้อมูลถูกแก้ไขโดยผู้อื่น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ปิดหน้าต่าง โหลดข้อมูลล่าสุด แล้วตรวจสถานะก่อนบันทึกใหม่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เลือกดำเนินการเสร็จสิ้นไม่ได้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สถานะนี้เกิดจากผู้แจ้งยืนยันผ่าน LINE ให้บันทึกแก้ไขแล้วและติดตามการยืนยัน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ผู้แจ้งยังมีปัญหา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ตรวจว่าเรื่องกลับเป็นกำลังดำเนินการ บันทึกผลตรวจเพิ่มเติม และแจ้งความคืบหน้า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ยอดสต็อกไม่ตรง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เทียบของจริง ประวัติเคลื่อนไหว และ Ticket เบิกก่อนปรับยอด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ข้อมูลกลางใน LINE ยังไม่เปลี่ยน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รอข้อมูลค้นหารีเฟรชแล้วเริ่มขั้นตอนเลือกใหม่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เว็บหรือบอทไม่ตอบ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เก็บเวลา ขั้นตอน และภาพอาการ แล้วแจ้งผู้ดูแลระบบตามช่องทางภายใน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การส่งข้อความสำเร็จ การเปิดดูสถานะ และการยืนยันผลเป็นคนละเหตุการณ์ ตรวจหลักฐานให้ตรงกับสิ่งที่ต้องการติดตาม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16  รายการตรวจสอบและข้อมูลเอกสาร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ทบทวนก่อนจบงานและส่งต่องาน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ตรวจงานแต่ละเรื่อง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□ ตรวจผู้แจ้ง บริษัท สาขา อุปกรณ์ และรูปแนบ</w:t>
        <w:br/>
        <w:t xml:space="preserve">□ ระบุสถานะ ชื่อผู้แก้ไข และผลดำเนินงาน</w:t>
        <w:br/>
        <w:t xml:space="preserve">□ ตรวจผลบันทึกและผลส่ง LINE</w:t>
        <w:br/>
        <w:t xml:space="preserve">□ ตรวจการยืนยันของผู้แจ้ง</w:t>
        <w:br/>
        <w:t xml:space="preserve">□ ตรวจผู้ครอบครอง สถานะทรัพย์สิน และสต็อกที่เกี่ยวข้อง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ตรวจข้อมูลกลาง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□ ตรวจรายการซ้ำก่อนเพิ่มหรือนำเข้า</w:t>
        <w:br/>
        <w:t xml:space="preserve">□ ตรวจสต็อกถึงขั้นต่ำและประวัติปรับยอด</w:t>
        <w:br/>
        <w:t xml:space="preserve">□ ตรวจพนักงานที่ผูก LINE ผิดและสาขาที่เปิดใช้งาน</w:t>
        <w:br/>
        <w:t xml:space="preserve">□ ปรับคำตอบ FAQ ให้ตรงกับการใช้งานจริง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ที่มาของคู่มือ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อ้างอิงโครงสร้างเมนูและพฤติกรรมจากโค้ดในโครงการ รวมถึง PROJECT.md และ LINE_INTAKE.md ภาพเว็บจากโฟลเดอร์ Claude outputs และโลโก้จาก line-oa/source/logo-source.png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จัดทำจากไฟล์ในโครงการวันที่ 1 ตุลาคม 2569 ไม่ได้ส่งงานหรือแก้ไขข้อมูลจริงระหว่างจัดทำคู่มือ ภาพหน้าจอเป็นข้อมูลตัวอย่าง ณ เวลาถ่ายภาพ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คู่มือเจ้าหน้าที่ IT • ฉบับ 1.1</w:t>
        <w:br/>
        <w:t xml:space="preserve">ใช้ PDF สำหรับอ่านและพิมพ์ และ Word สำหรับแก้ไขเนื้อหา</w:t>
      </w:r>
    </w:p>
    <w:sectPr>
      <w:headerReference w:type="default" r:id="rIdHeader"/>
      <w:footerReference w:type="default" r:id="rIdFooter"/>
      <w:pgSz w:w="11906" w:h="16838"/>
      <w:pgMar w:top="1000" w:right="960" w:bottom="850" w:left="960" w:header="23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90" w:line="310" w:lineRule="auto"/>
      <w:jc w:val="center"/>
    </w:pPr>
    <w:r>
      <w:rPr>
        <w:rFonts w:ascii="Tahoma" w:hAnsi="Tahoma" w:eastAsia="Tahoma" w:cs="Tahoma"/>
        <w:sz w:val="16"/>
        <w:szCs w:val="16"/>
        <w:color w:val="59788C"/>
      </w:rPr>
      <w:t xml:space="preserve">IT-Support-Admin  •  คู่มือเจ้าหน้าที่ IT 1.1  •  1 ตุลาคม 2569</w:t>
    </w:r>
  </w:p>
  <w:p>
    <w:pPr>
      <w:jc w:val="center"/>
    </w:pP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 distT="0" distB="0" distL="0" distR="0">
          <wp:extent cx="324000" cy="324000"/>
          <wp:docPr id="4" name="image1.png"/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