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AB89F" w14:textId="77777777" w:rsidR="00B81762" w:rsidRDefault="00B81762" w:rsidP="00B81762">
      <w:pPr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sz w:val="32"/>
          <w:szCs w:val="32"/>
          <w:cs/>
        </w:rPr>
        <w:t>เพิ่มเติมหน้าแรกให้เลือกบันทึกข้อมูล 3 ประเภท สถานประกอบกิจการ จำหน่าย/สะสมอาหาร ตลาด</w:t>
      </w:r>
    </w:p>
    <w:p w14:paraId="64123039" w14:textId="27D10AC2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  <w:r w:rsidRPr="00AD655F">
        <w:rPr>
          <w:rFonts w:ascii="TH SarabunPSK" w:hAnsi="TH SarabunPSK" w:cs="TH SarabunPSK"/>
          <w:sz w:val="32"/>
          <w:szCs w:val="32"/>
        </w:rPr>
        <w:t xml:space="preserve">- </w:t>
      </w:r>
      <w:r w:rsidRPr="00AD655F">
        <w:rPr>
          <w:rFonts w:ascii="TH SarabunPSK" w:hAnsi="TH SarabunPSK" w:cs="TH SarabunPSK"/>
          <w:sz w:val="32"/>
          <w:szCs w:val="32"/>
          <w:cs/>
        </w:rPr>
        <w:t xml:space="preserve">มีผู้ดูแลระบบ </w:t>
      </w:r>
      <w:r w:rsidRPr="00AD655F">
        <w:rPr>
          <w:rFonts w:ascii="TH SarabunPSK" w:hAnsi="TH SarabunPSK" w:cs="TH SarabunPSK"/>
          <w:sz w:val="32"/>
          <w:szCs w:val="32"/>
        </w:rPr>
        <w:t xml:space="preserve">(admin) </w:t>
      </w:r>
      <w:r w:rsidRPr="00AD655F">
        <w:rPr>
          <w:rFonts w:ascii="TH SarabunPSK" w:hAnsi="TH SarabunPSK" w:cs="TH SarabunPSK"/>
          <w:sz w:val="32"/>
          <w:szCs w:val="32"/>
          <w:cs/>
        </w:rPr>
        <w:t xml:space="preserve">ไว้สำหรับอนุมัติ เพิ่ม ลบ เจ้าหน้าที่ โดยแอดมินใช้แค่ </w:t>
      </w:r>
      <w:r w:rsidRPr="00AD655F">
        <w:rPr>
          <w:rFonts w:ascii="TH SarabunPSK" w:hAnsi="TH SarabunPSK" w:cs="TH SarabunPSK"/>
          <w:sz w:val="32"/>
          <w:szCs w:val="32"/>
        </w:rPr>
        <w:t>password</w:t>
      </w:r>
    </w:p>
    <w:p w14:paraId="02EB4C8B" w14:textId="1D6D47A9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  <w:r w:rsidRPr="00AD655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53797FEF" wp14:editId="76D57DE7">
            <wp:simplePos x="0" y="0"/>
            <wp:positionH relativeFrom="column">
              <wp:posOffset>942118</wp:posOffset>
            </wp:positionH>
            <wp:positionV relativeFrom="paragraph">
              <wp:posOffset>30670</wp:posOffset>
            </wp:positionV>
            <wp:extent cx="3846260" cy="5142015"/>
            <wp:effectExtent l="0" t="0" r="1905" b="1905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4449" cy="51529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6AC180" w14:textId="4B267542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</w:p>
    <w:p w14:paraId="06923671" w14:textId="77777777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</w:p>
    <w:p w14:paraId="3FA6CC33" w14:textId="77777777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</w:p>
    <w:p w14:paraId="4C49370C" w14:textId="77777777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</w:p>
    <w:p w14:paraId="24BDEAB9" w14:textId="77777777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</w:p>
    <w:p w14:paraId="1EDF5430" w14:textId="77777777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</w:p>
    <w:p w14:paraId="7C688EEE" w14:textId="77777777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</w:p>
    <w:p w14:paraId="047C5CD7" w14:textId="77777777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</w:p>
    <w:p w14:paraId="1C65BDA5" w14:textId="77777777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</w:p>
    <w:p w14:paraId="70FA7C4A" w14:textId="77777777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</w:p>
    <w:p w14:paraId="2D0A2DD0" w14:textId="77777777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</w:p>
    <w:p w14:paraId="7200B5C6" w14:textId="77777777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</w:p>
    <w:p w14:paraId="60F6525B" w14:textId="77777777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</w:p>
    <w:p w14:paraId="11035F3B" w14:textId="77777777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</w:p>
    <w:p w14:paraId="6101F5E3" w14:textId="77777777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</w:p>
    <w:p w14:paraId="05FD0C2C" w14:textId="0C7B940B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  <w:r w:rsidRPr="00AD655F">
        <w:rPr>
          <w:rFonts w:ascii="TH SarabunPSK" w:hAnsi="TH SarabunPSK" w:cs="TH SarabunPSK"/>
          <w:noProof/>
          <w:sz w:val="32"/>
          <w:szCs w:val="32"/>
          <w:cs/>
        </w:rPr>
        <w:drawing>
          <wp:anchor distT="0" distB="0" distL="114300" distR="114300" simplePos="0" relativeHeight="251659264" behindDoc="0" locked="0" layoutInCell="1" allowOverlap="1" wp14:anchorId="386E3B08" wp14:editId="49DF097B">
            <wp:simplePos x="0" y="0"/>
            <wp:positionH relativeFrom="margin">
              <wp:posOffset>416157</wp:posOffset>
            </wp:positionH>
            <wp:positionV relativeFrom="paragraph">
              <wp:posOffset>336749</wp:posOffset>
            </wp:positionV>
            <wp:extent cx="5079530" cy="3443844"/>
            <wp:effectExtent l="0" t="0" r="6985" b="4445"/>
            <wp:wrapNone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3864" cy="34467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655F">
        <w:rPr>
          <w:rFonts w:ascii="TH SarabunPSK" w:hAnsi="TH SarabunPSK" w:cs="TH SarabunPSK"/>
          <w:sz w:val="32"/>
          <w:szCs w:val="32"/>
        </w:rPr>
        <w:t xml:space="preserve">- </w:t>
      </w:r>
      <w:r w:rsidRPr="00AD655F">
        <w:rPr>
          <w:rFonts w:ascii="TH SarabunPSK" w:hAnsi="TH SarabunPSK" w:cs="TH SarabunPSK"/>
          <w:sz w:val="32"/>
          <w:szCs w:val="32"/>
          <w:cs/>
        </w:rPr>
        <w:t xml:space="preserve">เจ้าหน้าที่ต้องลงทะเบียน แล้วให้ </w:t>
      </w:r>
      <w:r w:rsidRPr="00AD655F">
        <w:rPr>
          <w:rFonts w:ascii="TH SarabunPSK" w:hAnsi="TH SarabunPSK" w:cs="TH SarabunPSK"/>
          <w:sz w:val="32"/>
          <w:szCs w:val="32"/>
        </w:rPr>
        <w:t xml:space="preserve">admin </w:t>
      </w:r>
      <w:r w:rsidRPr="00AD655F">
        <w:rPr>
          <w:rFonts w:ascii="TH SarabunPSK" w:hAnsi="TH SarabunPSK" w:cs="TH SarabunPSK"/>
          <w:sz w:val="32"/>
          <w:szCs w:val="32"/>
          <w:cs/>
        </w:rPr>
        <w:t>อนุมัติก่อนถึงจะใช้ได้</w:t>
      </w:r>
    </w:p>
    <w:p w14:paraId="705C9AAC" w14:textId="19A6343D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</w:p>
    <w:p w14:paraId="3513B4C1" w14:textId="77777777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</w:p>
    <w:p w14:paraId="232E4E69" w14:textId="4E1EBED2" w:rsidR="00662E4A" w:rsidRPr="00AD655F" w:rsidRDefault="00662E4A">
      <w:pPr>
        <w:rPr>
          <w:rFonts w:ascii="TH SarabunPSK" w:hAnsi="TH SarabunPSK" w:cs="TH SarabunPSK"/>
          <w:sz w:val="32"/>
          <w:szCs w:val="32"/>
        </w:rPr>
      </w:pPr>
    </w:p>
    <w:p w14:paraId="5F5EFB11" w14:textId="77777777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</w:p>
    <w:p w14:paraId="7D3D69E0" w14:textId="77777777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</w:p>
    <w:p w14:paraId="6927884D" w14:textId="77777777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</w:p>
    <w:p w14:paraId="4C5937A2" w14:textId="77777777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</w:p>
    <w:p w14:paraId="566C600B" w14:textId="77777777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</w:p>
    <w:p w14:paraId="18055B18" w14:textId="77777777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</w:p>
    <w:p w14:paraId="10AE3EB6" w14:textId="77777777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</w:p>
    <w:p w14:paraId="60220A25" w14:textId="1DE65F74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  <w:r w:rsidRPr="00AD655F">
        <w:rPr>
          <w:rFonts w:ascii="TH SarabunPSK" w:hAnsi="TH SarabunPSK" w:cs="TH SarabunPSK"/>
          <w:sz w:val="32"/>
          <w:szCs w:val="32"/>
        </w:rPr>
        <w:lastRenderedPageBreak/>
        <w:t xml:space="preserve">- </w:t>
      </w:r>
      <w:r w:rsidRPr="00AD655F">
        <w:rPr>
          <w:rFonts w:ascii="TH SarabunPSK" w:hAnsi="TH SarabunPSK" w:cs="TH SarabunPSK"/>
          <w:sz w:val="32"/>
          <w:szCs w:val="32"/>
          <w:cs/>
        </w:rPr>
        <w:t>หน้าข้อมูลมีสรุปจำนวนผู้ประกอบกิจการ ใ</w:t>
      </w:r>
      <w:r w:rsidR="001173A3">
        <w:rPr>
          <w:rFonts w:ascii="TH SarabunPSK" w:hAnsi="TH SarabunPSK" w:cs="TH SarabunPSK" w:hint="cs"/>
          <w:sz w:val="32"/>
          <w:szCs w:val="32"/>
          <w:cs/>
        </w:rPr>
        <w:t>บ</w:t>
      </w:r>
      <w:r w:rsidRPr="00AD655F">
        <w:rPr>
          <w:rFonts w:ascii="TH SarabunPSK" w:hAnsi="TH SarabunPSK" w:cs="TH SarabunPSK"/>
          <w:sz w:val="32"/>
          <w:szCs w:val="32"/>
          <w:cs/>
        </w:rPr>
        <w:t>อนุญาตทั้งหมด หมดอายุแล้ว ใกล้หมดอายุ (3 เดือน)</w:t>
      </w:r>
      <w:r w:rsidR="00661A97">
        <w:rPr>
          <w:rFonts w:ascii="TH SarabunPSK" w:hAnsi="TH SarabunPSK" w:cs="TH SarabunPSK" w:hint="cs"/>
          <w:sz w:val="32"/>
          <w:szCs w:val="32"/>
          <w:cs/>
        </w:rPr>
        <w:t xml:space="preserve"> (ใกล้หมดอายุ ให้มีปุ่มคลิกเพื่อเชื่อมไปยังไฟล์ข้อมูล </w:t>
      </w:r>
      <w:r w:rsidR="00661A97">
        <w:rPr>
          <w:rFonts w:ascii="TH SarabunPSK" w:hAnsi="TH SarabunPSK" w:cs="TH SarabunPSK"/>
          <w:sz w:val="32"/>
          <w:szCs w:val="32"/>
        </w:rPr>
        <w:t xml:space="preserve">excel </w:t>
      </w:r>
      <w:r w:rsidR="00661A97">
        <w:rPr>
          <w:rFonts w:ascii="TH SarabunPSK" w:hAnsi="TH SarabunPSK" w:cs="TH SarabunPSK" w:hint="cs"/>
          <w:sz w:val="32"/>
          <w:szCs w:val="32"/>
          <w:cs/>
        </w:rPr>
        <w:t>เพื่อปริ้นรายละเอียดได้ว่ามีใครบ้าง จะได้เอาไปทำหนังสือแจ้งเตือนให้มาต่ออายุ)</w:t>
      </w:r>
      <w:r w:rsidRPr="00AD655F">
        <w:rPr>
          <w:rFonts w:ascii="TH SarabunPSK" w:hAnsi="TH SarabunPSK" w:cs="TH SarabunPSK"/>
          <w:sz w:val="32"/>
          <w:szCs w:val="32"/>
          <w:cs/>
        </w:rPr>
        <w:t xml:space="preserve"> รวมค่าธรรมเนียม</w:t>
      </w:r>
    </w:p>
    <w:p w14:paraId="5CDED7CE" w14:textId="7EC5611F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  <w:r w:rsidRPr="00AD655F">
        <w:rPr>
          <w:rFonts w:ascii="TH SarabunPSK" w:hAnsi="TH SarabunPSK" w:cs="TH SarabunPSK"/>
          <w:sz w:val="32"/>
          <w:szCs w:val="32"/>
          <w:cs/>
        </w:rPr>
        <w:t>- มีระบบค้นหาผู้ประกอบกิจการ โด</w:t>
      </w:r>
      <w:r w:rsidR="0026573A">
        <w:rPr>
          <w:rFonts w:ascii="TH SarabunPSK" w:hAnsi="TH SarabunPSK" w:cs="TH SarabunPSK" w:hint="cs"/>
          <w:sz w:val="32"/>
          <w:szCs w:val="32"/>
          <w:cs/>
        </w:rPr>
        <w:t>ย</w:t>
      </w:r>
      <w:r w:rsidRPr="00AD655F">
        <w:rPr>
          <w:rFonts w:ascii="TH SarabunPSK" w:hAnsi="TH SarabunPSK" w:cs="TH SarabunPSK"/>
          <w:sz w:val="32"/>
          <w:szCs w:val="32"/>
          <w:cs/>
        </w:rPr>
        <w:t>ใช้ชื่อ หรือเลขบัตรประชาชน ถ้ายังไม่มีข้อมูลให้มีปุ่มเพิ่มข้อมูลใหม่</w:t>
      </w:r>
      <w:r w:rsidRPr="00AD655F">
        <w:rPr>
          <w:rFonts w:ascii="TH SarabunPSK" w:hAnsi="TH SarabunPSK" w:cs="TH SarabunPSK"/>
          <w:sz w:val="32"/>
          <w:szCs w:val="32"/>
        </w:rPr>
        <w:t xml:space="preserve"> </w:t>
      </w:r>
      <w:r w:rsidRPr="00AD655F">
        <w:rPr>
          <w:rFonts w:ascii="TH SarabunPSK" w:hAnsi="TH SarabunPSK" w:cs="TH SarabunPSK"/>
          <w:sz w:val="32"/>
          <w:szCs w:val="32"/>
          <w:cs/>
        </w:rPr>
        <w:t xml:space="preserve">(ข้อมูลที่เพิ่ม ตามตาราง </w:t>
      </w:r>
      <w:r w:rsidRPr="00AD655F">
        <w:rPr>
          <w:rFonts w:ascii="TH SarabunPSK" w:hAnsi="TH SarabunPSK" w:cs="TH SarabunPSK"/>
          <w:sz w:val="32"/>
          <w:szCs w:val="32"/>
        </w:rPr>
        <w:t>excel)</w:t>
      </w:r>
    </w:p>
    <w:p w14:paraId="5EB46E1C" w14:textId="5FEAFD22" w:rsidR="00AD655F" w:rsidRPr="00AD655F" w:rsidRDefault="00AD655F">
      <w:pPr>
        <w:rPr>
          <w:rFonts w:ascii="TH SarabunPSK" w:hAnsi="TH SarabunPSK" w:cs="TH SarabunPSK"/>
          <w:sz w:val="32"/>
          <w:szCs w:val="32"/>
        </w:rPr>
      </w:pPr>
      <w:r w:rsidRPr="00AD655F">
        <w:rPr>
          <w:rFonts w:ascii="TH SarabunPSK" w:hAnsi="TH SarabunPSK" w:cs="TH SarabunPSK"/>
          <w:sz w:val="32"/>
          <w:szCs w:val="32"/>
          <w:cs/>
        </w:rPr>
        <w:t>- ขึ้นรายละเอียดของผู้ประกอบการแต่ละราย</w:t>
      </w:r>
    </w:p>
    <w:p w14:paraId="68C9D2A9" w14:textId="69222037" w:rsidR="00AD655F" w:rsidRDefault="00AD655F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- เพิ่มเติมให้มีปริ้นแบบฟอร์ม</w:t>
      </w:r>
      <w:r w:rsidR="007222D2">
        <w:rPr>
          <w:rFonts w:ascii="TH SarabunPSK" w:hAnsi="TH SarabunPSK" w:cs="TH SarabunPSK" w:hint="cs"/>
          <w:sz w:val="32"/>
          <w:szCs w:val="32"/>
          <w:cs/>
        </w:rPr>
        <w:t>คำ</w:t>
      </w:r>
      <w:r>
        <w:rPr>
          <w:rFonts w:ascii="TH SarabunPSK" w:hAnsi="TH SarabunPSK" w:cs="TH SarabunPSK" w:hint="cs"/>
          <w:sz w:val="32"/>
          <w:szCs w:val="32"/>
          <w:cs/>
        </w:rPr>
        <w:t>ขอใบอนุญาต</w:t>
      </w:r>
      <w:r w:rsidR="007222D2">
        <w:rPr>
          <w:rFonts w:ascii="TH SarabunPSK" w:hAnsi="TH SarabunPSK" w:cs="TH SarabunPSK" w:hint="cs"/>
          <w:sz w:val="32"/>
          <w:szCs w:val="32"/>
          <w:cs/>
        </w:rPr>
        <w:t>/ต่ออายุใบอนุญาต แบบฟอร์มแบบตรวจสถานประกอบการ</w:t>
      </w:r>
    </w:p>
    <w:p w14:paraId="35F4A80D" w14:textId="12B181C3" w:rsidR="007222D2" w:rsidRDefault="007222D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- คนที่เคยมีข้อมูลแล้ว ให้มีปุ่ม ต่ออายุ พอกดปุ่มนี้แล้วขึ้นรายละเอียดข้อมูลที่แก้ไขได้ และปุ่มปริ้นใบคำขอต่ออายุ และให้มีปุ่มแนบเอกสาร (หลังจากผู้ประกอบการเซ็นแล้วให้สแกนเอกสารเก็บไว้)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และปุ่มพิมพ์ใบอนุญาตขึ้นรายละเอียดข้อมูลของผู้ประกอบการรายนั้นทั้งหมด มีช่องเพิ่มข้อมูล </w:t>
      </w:r>
      <w:r w:rsidRPr="007222D2">
        <w:rPr>
          <w:rFonts w:ascii="TH SarabunPSK" w:hAnsi="TH SarabunPSK" w:cs="TH SarabunPSK"/>
          <w:sz w:val="32"/>
          <w:szCs w:val="32"/>
          <w:cs/>
        </w:rPr>
        <w:t>ใบเสร็จรับเงินเล่มที่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222D2">
        <w:rPr>
          <w:rFonts w:ascii="TH SarabunPSK" w:hAnsi="TH SarabunPSK" w:cs="TH SarabunPSK"/>
          <w:sz w:val="32"/>
          <w:szCs w:val="32"/>
          <w:cs/>
        </w:rPr>
        <w:t>เลขที่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7222D2">
        <w:rPr>
          <w:rFonts w:ascii="TH SarabunPSK" w:hAnsi="TH SarabunPSK" w:cs="TH SarabunPSK"/>
          <w:sz w:val="32"/>
          <w:szCs w:val="32"/>
          <w:cs/>
        </w:rPr>
        <w:t>ลงวันที่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วันที่ออกใบอนุญาต (ใช้วันที่เดิมตามใบอนุญาตเดิมแต่เปลี่ยนปี) </w:t>
      </w:r>
      <w:r w:rsidRPr="007222D2">
        <w:rPr>
          <w:rFonts w:ascii="TH SarabunPSK" w:hAnsi="TH SarabunPSK" w:cs="TH SarabunPSK"/>
          <w:sz w:val="32"/>
          <w:szCs w:val="32"/>
          <w:cs/>
        </w:rPr>
        <w:t>วันหมดอายุใบอนุญาต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(ใช้วันที่ก่อนวันออกใบอนุญาต แต่เพิ่มปีเป็นปีหน้า)</w:t>
      </w:r>
      <w:r w:rsidR="009545E8">
        <w:rPr>
          <w:rFonts w:ascii="TH SarabunPSK" w:hAnsi="TH SarabunPSK" w:cs="TH SarabunPSK" w:hint="cs"/>
          <w:sz w:val="32"/>
          <w:szCs w:val="32"/>
          <w:cs/>
        </w:rPr>
        <w:t xml:space="preserve"> เมื่อใส่ข้อมูลครบให้นำข้อมูลไปกรอกตามแบบฟอร์มใบอภ.2 แล้วปริ้นได้</w:t>
      </w:r>
    </w:p>
    <w:p w14:paraId="6B7BF598" w14:textId="2B4E43DD" w:rsidR="007222D2" w:rsidRDefault="007222D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="009545E8">
        <w:rPr>
          <w:rFonts w:ascii="TH SarabunPSK" w:hAnsi="TH SarabunPSK" w:cs="TH SarabunPSK" w:hint="cs"/>
          <w:sz w:val="32"/>
          <w:szCs w:val="32"/>
          <w:cs/>
        </w:rPr>
        <w:t xml:space="preserve">หลังจากบันทึกข้อมูลจนถึงปริ้นใบอนุญาต ให้เก็บข้อมูลลงใน </w:t>
      </w:r>
      <w:r w:rsidR="009545E8">
        <w:rPr>
          <w:rFonts w:ascii="TH SarabunPSK" w:hAnsi="TH SarabunPSK" w:cs="TH SarabunPSK"/>
          <w:sz w:val="32"/>
          <w:szCs w:val="32"/>
        </w:rPr>
        <w:t xml:space="preserve">sheet </w:t>
      </w:r>
    </w:p>
    <w:p w14:paraId="3526DCAE" w14:textId="77777777" w:rsidR="0026573A" w:rsidRDefault="0026573A" w:rsidP="0026573A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- คนที่ไม่มีข้อมูลให้กรอกข้อมูลใหม่ ข้อมูลที่ให้กรอกตามคอลัมภ์ใน </w:t>
      </w:r>
      <w:r>
        <w:rPr>
          <w:rFonts w:ascii="TH SarabunPSK" w:hAnsi="TH SarabunPSK" w:cs="TH SarabunPSK"/>
          <w:sz w:val="32"/>
          <w:szCs w:val="32"/>
        </w:rPr>
        <w:t>excel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เก็บข้อมูลลงใน </w:t>
      </w:r>
      <w:r>
        <w:rPr>
          <w:rFonts w:ascii="TH SarabunPSK" w:hAnsi="TH SarabunPSK" w:cs="TH SarabunPSK"/>
          <w:sz w:val="32"/>
          <w:szCs w:val="32"/>
        </w:rPr>
        <w:t>sheet</w:t>
      </w:r>
    </w:p>
    <w:p w14:paraId="187E3980" w14:textId="253AEA66" w:rsidR="00AD655F" w:rsidRPr="00AD655F" w:rsidRDefault="009545E8" w:rsidP="00AD655F">
      <w:pPr>
        <w:rPr>
          <w:rFonts w:ascii="TH SarabunPSK" w:hAnsi="TH SarabunPSK" w:cs="TH SarabunPSK"/>
          <w:sz w:val="32"/>
          <w:szCs w:val="32"/>
        </w:rPr>
      </w:pPr>
      <w:r w:rsidRPr="00AD655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509EDE6B" wp14:editId="3CF19363">
            <wp:simplePos x="0" y="0"/>
            <wp:positionH relativeFrom="margin">
              <wp:posOffset>713039</wp:posOffset>
            </wp:positionH>
            <wp:positionV relativeFrom="paragraph">
              <wp:posOffset>49530</wp:posOffset>
            </wp:positionV>
            <wp:extent cx="4616808" cy="5418934"/>
            <wp:effectExtent l="0" t="0" r="0" b="0"/>
            <wp:wrapNone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6808" cy="54189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317CED" w14:textId="0321B0A3" w:rsidR="00AD655F" w:rsidRPr="00AD655F" w:rsidRDefault="00AD655F" w:rsidP="00AD655F">
      <w:pPr>
        <w:rPr>
          <w:rFonts w:ascii="TH SarabunPSK" w:hAnsi="TH SarabunPSK" w:cs="TH SarabunPSK"/>
          <w:sz w:val="32"/>
          <w:szCs w:val="32"/>
        </w:rPr>
      </w:pPr>
    </w:p>
    <w:p w14:paraId="1B70AD7D" w14:textId="1298F9C0" w:rsidR="00AD655F" w:rsidRPr="00AD655F" w:rsidRDefault="00AD655F" w:rsidP="00AD655F">
      <w:pPr>
        <w:rPr>
          <w:rFonts w:ascii="TH SarabunPSK" w:hAnsi="TH SarabunPSK" w:cs="TH SarabunPSK"/>
          <w:sz w:val="32"/>
          <w:szCs w:val="32"/>
        </w:rPr>
      </w:pPr>
    </w:p>
    <w:p w14:paraId="72F2A986" w14:textId="25616A62" w:rsidR="00AD655F" w:rsidRPr="00AD655F" w:rsidRDefault="00AD655F" w:rsidP="00AD655F">
      <w:pPr>
        <w:rPr>
          <w:rFonts w:ascii="TH SarabunPSK" w:hAnsi="TH SarabunPSK" w:cs="TH SarabunPSK"/>
          <w:sz w:val="32"/>
          <w:szCs w:val="32"/>
        </w:rPr>
      </w:pPr>
    </w:p>
    <w:p w14:paraId="5C4BB24C" w14:textId="7A88AD8E" w:rsidR="00AD655F" w:rsidRPr="00AD655F" w:rsidRDefault="00AD655F" w:rsidP="00AD655F">
      <w:pPr>
        <w:rPr>
          <w:rFonts w:ascii="TH SarabunPSK" w:hAnsi="TH SarabunPSK" w:cs="TH SarabunPSK"/>
          <w:sz w:val="32"/>
          <w:szCs w:val="32"/>
        </w:rPr>
      </w:pPr>
    </w:p>
    <w:p w14:paraId="35CA01D1" w14:textId="3A10BAA8" w:rsidR="00AD655F" w:rsidRPr="00AD655F" w:rsidRDefault="00AD655F" w:rsidP="00AD655F">
      <w:pPr>
        <w:rPr>
          <w:rFonts w:ascii="TH SarabunPSK" w:hAnsi="TH SarabunPSK" w:cs="TH SarabunPSK"/>
          <w:sz w:val="32"/>
          <w:szCs w:val="32"/>
        </w:rPr>
      </w:pPr>
    </w:p>
    <w:p w14:paraId="27066C55" w14:textId="3673D602" w:rsidR="00AD655F" w:rsidRPr="00AD655F" w:rsidRDefault="00AD655F" w:rsidP="00AD655F">
      <w:pPr>
        <w:rPr>
          <w:rFonts w:ascii="TH SarabunPSK" w:hAnsi="TH SarabunPSK" w:cs="TH SarabunPSK"/>
          <w:sz w:val="32"/>
          <w:szCs w:val="32"/>
        </w:rPr>
      </w:pPr>
    </w:p>
    <w:p w14:paraId="33036B19" w14:textId="77777777" w:rsidR="00AD655F" w:rsidRPr="00AD655F" w:rsidRDefault="00AD655F" w:rsidP="00AD655F">
      <w:pPr>
        <w:rPr>
          <w:rFonts w:ascii="TH SarabunPSK" w:hAnsi="TH SarabunPSK" w:cs="TH SarabunPSK"/>
          <w:sz w:val="32"/>
          <w:szCs w:val="32"/>
        </w:rPr>
      </w:pPr>
    </w:p>
    <w:p w14:paraId="4DE5DC62" w14:textId="77777777" w:rsidR="00AD655F" w:rsidRPr="00AD655F" w:rsidRDefault="00AD655F" w:rsidP="00AD655F">
      <w:pPr>
        <w:rPr>
          <w:rFonts w:ascii="TH SarabunPSK" w:hAnsi="TH SarabunPSK" w:cs="TH SarabunPSK"/>
          <w:sz w:val="32"/>
          <w:szCs w:val="32"/>
        </w:rPr>
      </w:pPr>
    </w:p>
    <w:p w14:paraId="0AE46707" w14:textId="77777777" w:rsidR="00AD655F" w:rsidRPr="00AD655F" w:rsidRDefault="00AD655F" w:rsidP="00AD655F">
      <w:pPr>
        <w:rPr>
          <w:rFonts w:ascii="TH SarabunPSK" w:hAnsi="TH SarabunPSK" w:cs="TH SarabunPSK"/>
          <w:sz w:val="32"/>
          <w:szCs w:val="32"/>
        </w:rPr>
      </w:pPr>
    </w:p>
    <w:p w14:paraId="022DF67F" w14:textId="77777777" w:rsidR="00AD655F" w:rsidRPr="00AD655F" w:rsidRDefault="00AD655F" w:rsidP="00AD655F">
      <w:pPr>
        <w:rPr>
          <w:rFonts w:ascii="TH SarabunPSK" w:hAnsi="TH SarabunPSK" w:cs="TH SarabunPSK"/>
          <w:sz w:val="32"/>
          <w:szCs w:val="32"/>
        </w:rPr>
      </w:pPr>
    </w:p>
    <w:p w14:paraId="5C6BD353" w14:textId="77777777" w:rsidR="00AD655F" w:rsidRPr="00AD655F" w:rsidRDefault="00AD655F" w:rsidP="00AD655F">
      <w:pPr>
        <w:rPr>
          <w:rFonts w:ascii="TH SarabunPSK" w:hAnsi="TH SarabunPSK" w:cs="TH SarabunPSK"/>
          <w:sz w:val="32"/>
          <w:szCs w:val="32"/>
        </w:rPr>
      </w:pPr>
    </w:p>
    <w:p w14:paraId="5087C554" w14:textId="77777777" w:rsidR="00AD655F" w:rsidRPr="00AD655F" w:rsidRDefault="00AD655F" w:rsidP="00AD655F">
      <w:pPr>
        <w:rPr>
          <w:rFonts w:ascii="TH SarabunPSK" w:hAnsi="TH SarabunPSK" w:cs="TH SarabunPSK"/>
          <w:sz w:val="32"/>
          <w:szCs w:val="32"/>
        </w:rPr>
      </w:pPr>
    </w:p>
    <w:p w14:paraId="2B987684" w14:textId="77777777" w:rsidR="00AD655F" w:rsidRPr="00AD655F" w:rsidRDefault="00AD655F" w:rsidP="00AD655F">
      <w:pPr>
        <w:rPr>
          <w:rFonts w:ascii="TH SarabunPSK" w:hAnsi="TH SarabunPSK" w:cs="TH SarabunPSK"/>
          <w:sz w:val="32"/>
          <w:szCs w:val="32"/>
        </w:rPr>
      </w:pPr>
    </w:p>
    <w:p w14:paraId="2187C2E1" w14:textId="77777777" w:rsidR="00AD655F" w:rsidRPr="00AD655F" w:rsidRDefault="00AD655F" w:rsidP="00AD655F">
      <w:pPr>
        <w:rPr>
          <w:rFonts w:ascii="TH SarabunPSK" w:hAnsi="TH SarabunPSK" w:cs="TH SarabunPSK"/>
          <w:sz w:val="32"/>
          <w:szCs w:val="32"/>
        </w:rPr>
      </w:pPr>
    </w:p>
    <w:p w14:paraId="2AD05EB7" w14:textId="77777777" w:rsidR="00AD655F" w:rsidRPr="00AD655F" w:rsidRDefault="00AD655F" w:rsidP="00AD655F">
      <w:pPr>
        <w:rPr>
          <w:rFonts w:ascii="TH SarabunPSK" w:hAnsi="TH SarabunPSK" w:cs="TH SarabunPSK"/>
          <w:sz w:val="32"/>
          <w:szCs w:val="32"/>
        </w:rPr>
      </w:pPr>
    </w:p>
    <w:p w14:paraId="048C4097" w14:textId="77777777" w:rsidR="00AD655F" w:rsidRDefault="00AD655F" w:rsidP="00AD655F">
      <w:pPr>
        <w:rPr>
          <w:rFonts w:ascii="TH SarabunPSK" w:hAnsi="TH SarabunPSK" w:cs="TH SarabunPSK"/>
          <w:sz w:val="32"/>
          <w:szCs w:val="32"/>
        </w:rPr>
      </w:pPr>
    </w:p>
    <w:p w14:paraId="052203D0" w14:textId="77777777" w:rsidR="00B81762" w:rsidRPr="00AD655F" w:rsidRDefault="00B81762" w:rsidP="00AD655F">
      <w:pPr>
        <w:rPr>
          <w:rFonts w:ascii="TH SarabunPSK" w:hAnsi="TH SarabunPSK" w:cs="TH SarabunPSK"/>
          <w:sz w:val="32"/>
          <w:szCs w:val="32"/>
        </w:rPr>
      </w:pPr>
    </w:p>
    <w:p w14:paraId="064DCE4F" w14:textId="4B1B8733" w:rsidR="00AD655F" w:rsidRPr="00AD655F" w:rsidRDefault="0026573A" w:rsidP="00AD655F">
      <w:pPr>
        <w:rPr>
          <w:rFonts w:ascii="TH SarabunPSK" w:hAnsi="TH SarabunPSK" w:cs="TH SarabunPSK"/>
          <w:sz w:val="32"/>
          <w:szCs w:val="32"/>
          <w:cs/>
        </w:rPr>
      </w:pPr>
      <w:r w:rsidRPr="00AD655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14C0C5E3" wp14:editId="05A6CB76">
            <wp:simplePos x="0" y="0"/>
            <wp:positionH relativeFrom="margin">
              <wp:posOffset>1138733</wp:posOffset>
            </wp:positionH>
            <wp:positionV relativeFrom="paragraph">
              <wp:posOffset>5672557</wp:posOffset>
            </wp:positionV>
            <wp:extent cx="3985315" cy="4199277"/>
            <wp:effectExtent l="0" t="0" r="0" b="0"/>
            <wp:wrapNone/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315" cy="4199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655F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4EA1E2EC" wp14:editId="7D7D5755">
            <wp:simplePos x="0" y="0"/>
            <wp:positionH relativeFrom="page">
              <wp:posOffset>1690700</wp:posOffset>
            </wp:positionH>
            <wp:positionV relativeFrom="paragraph">
              <wp:posOffset>-5715</wp:posOffset>
            </wp:positionV>
            <wp:extent cx="4805289" cy="5664529"/>
            <wp:effectExtent l="0" t="0" r="0" b="0"/>
            <wp:wrapNone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289" cy="56645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D655F" w:rsidRPr="00AD655F" w:rsidSect="00E00C93">
      <w:pgSz w:w="11906" w:h="16838"/>
      <w:pgMar w:top="851" w:right="1134" w:bottom="851" w:left="1701" w:header="567" w:footer="284" w:gutter="0"/>
      <w:cols w:space="708"/>
      <w:titlePg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55F"/>
    <w:rsid w:val="001173A3"/>
    <w:rsid w:val="00125286"/>
    <w:rsid w:val="0026573A"/>
    <w:rsid w:val="00661A97"/>
    <w:rsid w:val="00662E4A"/>
    <w:rsid w:val="007222D2"/>
    <w:rsid w:val="008E5967"/>
    <w:rsid w:val="009545E8"/>
    <w:rsid w:val="00AD655F"/>
    <w:rsid w:val="00B26E51"/>
    <w:rsid w:val="00B81762"/>
    <w:rsid w:val="00BA518B"/>
    <w:rsid w:val="00E00C93"/>
    <w:rsid w:val="00FC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34CE8"/>
  <w15:chartTrackingRefBased/>
  <w15:docId w15:val="{D179B750-F7E4-478D-8EF6-19A24A3B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655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655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D655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D6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D6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D6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D6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D6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D6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D655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D655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D655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D655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D655F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D65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D655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D65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D65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D655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D655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D6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D655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D6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D655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D655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D655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D6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D655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D6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3</cp:revision>
  <dcterms:created xsi:type="dcterms:W3CDTF">2026-04-22T07:31:00Z</dcterms:created>
  <dcterms:modified xsi:type="dcterms:W3CDTF">2026-04-28T09:30:00Z</dcterms:modified>
</cp:coreProperties>
</file>