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DB" w:rsidRPr="002C22ED" w:rsidRDefault="002C22ED" w:rsidP="002C22ED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2C22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The principle of progressive disclosure. 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 xml:space="preserve">Instead of creating a big 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>list of all the recipe instructions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 xml:space="preserve"> at the 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>beginning of the game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 xml:space="preserve">, it’s better to guide 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>players through game-board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 xml:space="preserve"> w</w:t>
      </w:r>
      <w:r w:rsidRPr="002C22ED">
        <w:rPr>
          <w:rFonts w:ascii="Helvetica" w:eastAsia="Times New Roman" w:hAnsi="Helvetica" w:cs="Helvetica"/>
          <w:color w:val="000000"/>
          <w:sz w:val="27"/>
          <w:szCs w:val="27"/>
        </w:rPr>
        <w:t>ith a series of discoveries</w:t>
      </w:r>
    </w:p>
    <w:p w:rsidR="002C22ED" w:rsidRPr="002C22ED" w:rsidRDefault="002C22ED" w:rsidP="002C22ED">
      <w:pPr>
        <w:pStyle w:val="ListParagraph"/>
        <w:numPr>
          <w:ilvl w:val="0"/>
          <w:numId w:val="1"/>
        </w:numPr>
        <w:rPr>
          <w:sz w:val="27"/>
          <w:szCs w:val="27"/>
        </w:rPr>
      </w:pPr>
      <w:bookmarkStart w:id="0" w:name="_GoBack"/>
      <w:bookmarkEnd w:id="0"/>
    </w:p>
    <w:sectPr w:rsidR="002C22ED" w:rsidRPr="002C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C6E"/>
    <w:multiLevelType w:val="hybridMultilevel"/>
    <w:tmpl w:val="84065F64"/>
    <w:lvl w:ilvl="0" w:tplc="F076867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/>
        <w:color w:val="000000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98"/>
    <w:rsid w:val="00040898"/>
    <w:rsid w:val="00171FFA"/>
    <w:rsid w:val="00292DFF"/>
    <w:rsid w:val="002B71F6"/>
    <w:rsid w:val="002C22ED"/>
    <w:rsid w:val="00492C27"/>
    <w:rsid w:val="005B3799"/>
    <w:rsid w:val="006C6C02"/>
    <w:rsid w:val="00AE1F1B"/>
    <w:rsid w:val="00BD050D"/>
    <w:rsid w:val="00D5695E"/>
    <w:rsid w:val="00D72DDA"/>
    <w:rsid w:val="00D73F73"/>
    <w:rsid w:val="00EC72CC"/>
    <w:rsid w:val="00F0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Pbar</dc:creator>
  <cp:keywords/>
  <dc:description/>
  <cp:lastModifiedBy>Pbar</cp:lastModifiedBy>
  <cp:revision>2</cp:revision>
  <dcterms:created xsi:type="dcterms:W3CDTF">2020-06-05T14:53:00Z</dcterms:created>
  <dcterms:modified xsi:type="dcterms:W3CDTF">2020-06-05T14:55:00Z</dcterms:modified>
</cp:coreProperties>
</file>