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E91CD9" w14:textId="77777777" w:rsidR="001F00D9" w:rsidRPr="0092302D" w:rsidRDefault="00000000">
      <w:pPr>
        <w:pStyle w:val="Heading1"/>
        <w:rPr>
          <w:b/>
          <w:bCs/>
        </w:rPr>
      </w:pPr>
      <w:r w:rsidRPr="0092302D">
        <w:rPr>
          <w:b/>
          <w:bCs/>
        </w:rPr>
        <w:t>Exam Answer: Cell Membrane Structure and Function</w:t>
      </w:r>
    </w:p>
    <w:p w14:paraId="77049203" w14:textId="77777777" w:rsidR="001F00D9" w:rsidRPr="0092302D" w:rsidRDefault="00000000">
      <w:pPr>
        <w:rPr>
          <w:sz w:val="24"/>
          <w:szCs w:val="24"/>
        </w:rPr>
      </w:pPr>
      <w:r w:rsidRPr="0092302D">
        <w:rPr>
          <w:i/>
          <w:iCs/>
          <w:sz w:val="24"/>
          <w:szCs w:val="24"/>
        </w:rPr>
        <w:t>Student: Variant A (DOCX submission)</w:t>
      </w:r>
    </w:p>
    <w:p w14:paraId="05626D7C" w14:textId="77777777" w:rsidR="001F00D9" w:rsidRDefault="001F00D9"/>
    <w:p w14:paraId="2C0EF335" w14:textId="77777777" w:rsidR="001F00D9" w:rsidRPr="0092302D" w:rsidRDefault="00000000">
      <w:pPr>
        <w:rPr>
          <w:sz w:val="24"/>
          <w:szCs w:val="24"/>
        </w:rPr>
      </w:pPr>
      <w:r w:rsidRPr="0092302D">
        <w:rPr>
          <w:sz w:val="24"/>
          <w:szCs w:val="24"/>
        </w:rPr>
        <w:t>The cell membrane, also known as the plasma membrane, is a thin, flexible barrier that surrounds every living cell. It is composed mainly of a phospholipid bilayer embedded with proteins, cholesterol, and carbohydrates.</w:t>
      </w:r>
    </w:p>
    <w:p w14:paraId="549504D4" w14:textId="77777777" w:rsidR="001F00D9" w:rsidRPr="0092302D" w:rsidRDefault="001F00D9">
      <w:pPr>
        <w:rPr>
          <w:sz w:val="24"/>
          <w:szCs w:val="24"/>
        </w:rPr>
      </w:pPr>
    </w:p>
    <w:p w14:paraId="73E72B47" w14:textId="77777777" w:rsidR="001F00D9" w:rsidRPr="0092302D" w:rsidRDefault="00000000">
      <w:pPr>
        <w:rPr>
          <w:sz w:val="24"/>
          <w:szCs w:val="24"/>
        </w:rPr>
      </w:pPr>
      <w:r w:rsidRPr="0092302D">
        <w:rPr>
          <w:sz w:val="24"/>
          <w:szCs w:val="24"/>
        </w:rPr>
        <w:t>The primary function of the cell membrane is to regulate the movement of substances into and out of the cell, a property known as selective permeability. Small molecules such as oxygen and carbon dioxide can diffuse freely across the membrane, while larger molecules require specific transport proteins.</w:t>
      </w:r>
    </w:p>
    <w:p w14:paraId="06744313" w14:textId="77777777" w:rsidR="001F00D9" w:rsidRPr="0092302D" w:rsidRDefault="001F00D9">
      <w:pPr>
        <w:rPr>
          <w:sz w:val="24"/>
          <w:szCs w:val="24"/>
        </w:rPr>
      </w:pPr>
    </w:p>
    <w:p w14:paraId="353DE22E" w14:textId="77777777" w:rsidR="001F00D9" w:rsidRPr="0092302D" w:rsidRDefault="00000000">
      <w:pPr>
        <w:rPr>
          <w:sz w:val="24"/>
          <w:szCs w:val="24"/>
        </w:rPr>
      </w:pPr>
      <w:r w:rsidRPr="0092302D">
        <w:rPr>
          <w:sz w:val="24"/>
          <w:szCs w:val="24"/>
        </w:rPr>
        <w:t>The membrane also plays a crucial role in cell signaling, allowing cells to communicate with their environment through receptor proteins. Additionally, the cell membrane provides structural support and helps maintain the shape of the cell.</w:t>
      </w:r>
    </w:p>
    <w:sectPr w:rsidR="001F00D9" w:rsidRPr="0092302D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2762089"/>
    <w:multiLevelType w:val="hybridMultilevel"/>
    <w:tmpl w:val="5120A1B6"/>
    <w:lvl w:ilvl="0" w:tplc="4168AD6C">
      <w:start w:val="1"/>
      <w:numFmt w:val="bullet"/>
      <w:lvlText w:val="●"/>
      <w:lvlJc w:val="left"/>
      <w:pPr>
        <w:ind w:left="720" w:hanging="360"/>
      </w:pPr>
    </w:lvl>
    <w:lvl w:ilvl="1" w:tplc="9E2C7176">
      <w:start w:val="1"/>
      <w:numFmt w:val="bullet"/>
      <w:lvlText w:val="○"/>
      <w:lvlJc w:val="left"/>
      <w:pPr>
        <w:ind w:left="1440" w:hanging="360"/>
      </w:pPr>
    </w:lvl>
    <w:lvl w:ilvl="2" w:tplc="1DE65998">
      <w:start w:val="1"/>
      <w:numFmt w:val="bullet"/>
      <w:lvlText w:val="■"/>
      <w:lvlJc w:val="left"/>
      <w:pPr>
        <w:ind w:left="2160" w:hanging="360"/>
      </w:pPr>
    </w:lvl>
    <w:lvl w:ilvl="3" w:tplc="7352A46E">
      <w:start w:val="1"/>
      <w:numFmt w:val="bullet"/>
      <w:lvlText w:val="●"/>
      <w:lvlJc w:val="left"/>
      <w:pPr>
        <w:ind w:left="2880" w:hanging="360"/>
      </w:pPr>
    </w:lvl>
    <w:lvl w:ilvl="4" w:tplc="BB623EB4">
      <w:start w:val="1"/>
      <w:numFmt w:val="bullet"/>
      <w:lvlText w:val="○"/>
      <w:lvlJc w:val="left"/>
      <w:pPr>
        <w:ind w:left="3600" w:hanging="360"/>
      </w:pPr>
    </w:lvl>
    <w:lvl w:ilvl="5" w:tplc="CEEE1564">
      <w:start w:val="1"/>
      <w:numFmt w:val="bullet"/>
      <w:lvlText w:val="■"/>
      <w:lvlJc w:val="left"/>
      <w:pPr>
        <w:ind w:left="4320" w:hanging="360"/>
      </w:pPr>
    </w:lvl>
    <w:lvl w:ilvl="6" w:tplc="0E089EB8">
      <w:start w:val="1"/>
      <w:numFmt w:val="bullet"/>
      <w:lvlText w:val="●"/>
      <w:lvlJc w:val="left"/>
      <w:pPr>
        <w:ind w:left="5040" w:hanging="360"/>
      </w:pPr>
    </w:lvl>
    <w:lvl w:ilvl="7" w:tplc="821269D2">
      <w:start w:val="1"/>
      <w:numFmt w:val="bullet"/>
      <w:lvlText w:val="●"/>
      <w:lvlJc w:val="left"/>
      <w:pPr>
        <w:ind w:left="5760" w:hanging="360"/>
      </w:pPr>
    </w:lvl>
    <w:lvl w:ilvl="8" w:tplc="23AAB49E">
      <w:start w:val="1"/>
      <w:numFmt w:val="bullet"/>
      <w:lvlText w:val="●"/>
      <w:lvlJc w:val="left"/>
      <w:pPr>
        <w:ind w:left="6480" w:hanging="360"/>
      </w:pPr>
    </w:lvl>
  </w:abstractNum>
  <w:num w:numId="1" w16cid:durableId="1786773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F00D9"/>
    <w:rsid w:val="001F00D9"/>
    <w:rsid w:val="0066134C"/>
    <w:rsid w:val="009230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E981FC"/>
  <w15:docId w15:val="{F54F53DC-969B-4215-AFA1-180EEC865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th-TH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127</Words>
  <Characters>727</Characters>
  <Application>Microsoft Office Word</Application>
  <DocSecurity>0</DocSecurity>
  <Lines>6</Lines>
  <Paragraphs>1</Paragraphs>
  <ScaleCrop>false</ScaleCrop>
  <Company/>
  <LinksUpToDate>false</LinksUpToDate>
  <CharactersWithSpaces>853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akers</cp:lastModifiedBy>
  <cp:revision>2</cp:revision>
  <dcterms:created xsi:type="dcterms:W3CDTF">2026-08-02T14:17:00Z</dcterms:created>
  <dcterms:modified xsi:type="dcterms:W3CDTF">2026-08-02T14:23:00Z</dcterms:modified>
</cp:coreProperties>
</file>