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EB" w:rsidRDefault="00B150DA">
      <w:pPr>
        <w:rPr>
          <w:b/>
          <w:sz w:val="28"/>
        </w:rPr>
      </w:pPr>
      <w:r w:rsidRPr="00B71DAB">
        <w:rPr>
          <w:b/>
          <w:sz w:val="28"/>
        </w:rPr>
        <w:t>Các dữ kiện</w:t>
      </w:r>
    </w:p>
    <w:p w:rsidR="00B71DAB" w:rsidRDefault="00B71DAB">
      <w:pPr>
        <w:rPr>
          <w:b/>
          <w:sz w:val="28"/>
        </w:rPr>
      </w:pPr>
      <w:r>
        <w:rPr>
          <w:b/>
          <w:sz w:val="28"/>
        </w:rPr>
        <w:t>Đưa ra các tập luật</w:t>
      </w:r>
    </w:p>
    <w:p w:rsidR="00167DBA" w:rsidRDefault="00167DBA">
      <w:pPr>
        <w:rPr>
          <w:sz w:val="26"/>
        </w:rPr>
      </w:pPr>
      <w:r>
        <w:rPr>
          <w:sz w:val="26"/>
        </w:rPr>
        <w:t>Lưu trữ các Cơ sở tri thức bằng array</w:t>
      </w:r>
    </w:p>
    <w:p w:rsidR="00A948F8" w:rsidRPr="00A948F8" w:rsidRDefault="00A948F8" w:rsidP="00A948F8">
      <w:pPr>
        <w:rPr>
          <w:sz w:val="26"/>
        </w:rPr>
      </w:pP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2.4. Lưu trữ CSTT </w:t>
      </w: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A. Cấu trúc tĩnh: Với bảng luật lƣu trữ bằng mảng ARRAY </w:t>
      </w:r>
    </w:p>
    <w:p w:rsidR="00167DBA" w:rsidRDefault="00A948F8" w:rsidP="00A948F8">
      <w:pPr>
        <w:rPr>
          <w:sz w:val="26"/>
        </w:rPr>
      </w:pPr>
      <w:r>
        <w:rPr>
          <w:sz w:val="26"/>
        </w:rPr>
        <w:t>B. Cấu trúc động</w:t>
      </w:r>
      <w:r w:rsidR="005A0FCC">
        <w:rPr>
          <w:sz w:val="26"/>
        </w:rPr>
        <w:t xml:space="preserve">: </w:t>
      </w:r>
    </w:p>
    <w:p w:rsidR="00A948F8" w:rsidRDefault="00A948F8" w:rsidP="00A948F8">
      <w:pPr>
        <w:rPr>
          <w:sz w:val="26"/>
        </w:rPr>
      </w:pPr>
      <w:r>
        <w:rPr>
          <w:sz w:val="26"/>
        </w:rPr>
        <w:t>C. Cấu trúc lại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Môn học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Điểm số</w:t>
      </w:r>
    </w:p>
    <w:p w:rsidR="00350746" w:rsidRPr="00167DBA" w:rsidRDefault="00350746" w:rsidP="00A948F8">
      <w:pPr>
        <w:rPr>
          <w:sz w:val="26"/>
        </w:rPr>
      </w:pPr>
      <w:r>
        <w:rPr>
          <w:sz w:val="26"/>
        </w:rPr>
        <w:t>Thống kê</w:t>
      </w:r>
    </w:p>
    <w:sectPr w:rsidR="00350746" w:rsidRPr="00167DBA" w:rsidSect="004F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grammar="clean"/>
  <w:defaultTabStop w:val="720"/>
  <w:characterSpacingControl w:val="doNotCompress"/>
  <w:compat/>
  <w:rsids>
    <w:rsidRoot w:val="00756617"/>
    <w:rsid w:val="00167DBA"/>
    <w:rsid w:val="00350746"/>
    <w:rsid w:val="004F0AEB"/>
    <w:rsid w:val="005A0FCC"/>
    <w:rsid w:val="00651608"/>
    <w:rsid w:val="00756617"/>
    <w:rsid w:val="008E10F7"/>
    <w:rsid w:val="00A948F8"/>
    <w:rsid w:val="00B150DA"/>
    <w:rsid w:val="00B71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2012-03-03T02:52:00Z</dcterms:created>
  <dcterms:modified xsi:type="dcterms:W3CDTF">2012-03-04T13:28:00Z</dcterms:modified>
</cp:coreProperties>
</file>