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4 – HR Attrition Analysis</w:t>
      </w:r>
    </w:p>
    <w:p>
      <w:pPr>
        <w:jc w:val="center"/>
      </w:pPr>
      <w:r>
        <w:t>Data Analytics – Internship Project</w:t>
      </w:r>
    </w:p>
    <w:p>
      <w:pPr>
        <w:pStyle w:val="Heading1"/>
      </w:pPr>
      <w:r>
        <w:t>Project Brief</w:t>
      </w:r>
    </w:p>
    <w:p>
      <w:r>
        <w:t>The internship brief asks for employee analysis to understand factors contributing to attrition. It highlights age, job role, salary, years at company, descriptive statistics, histograms, crosstabs, correlation heatmaps, attrition trends, and insight storytelling.</w:t>
      </w:r>
    </w:p>
    <w:p>
      <w:pPr>
        <w:pStyle w:val="Heading1"/>
      </w:pPr>
      <w:r>
        <w:t>Objective</w:t>
      </w:r>
    </w:p>
    <w:p>
      <w:r>
        <w:t>Identify employee groups associated with higher attrition and provide evidence-based workforce-planning recommendations.</w:t>
      </w:r>
    </w:p>
    <w:p>
      <w:pPr>
        <w:pStyle w:val="Heading1"/>
      </w:pPr>
      <w:r>
        <w:t>Dataset</w:t>
      </w:r>
    </w:p>
    <w:p>
      <w:r>
        <w:t>Synthetic HR dataset of 1,000 employees with age, job role, monthly salary, years at company, overtime, job satisfaction, and attrition status.</w:t>
      </w:r>
    </w:p>
    <w:p>
      <w:pPr>
        <w:pStyle w:val="Heading1"/>
      </w:pPr>
      <w:r>
        <w:t>Analysis</w:t>
      </w:r>
    </w:p>
    <w:p>
      <w:pPr>
        <w:pStyle w:val="ListBullet"/>
      </w:pPr>
      <w:r>
        <w:t>Descriptive statistics for age, salary, and tenure.</w:t>
      </w:r>
    </w:p>
    <w:p>
      <w:pPr>
        <w:pStyle w:val="ListBullet"/>
      </w:pPr>
      <w:r>
        <w:t>Histogram of employee age and salary.</w:t>
      </w:r>
    </w:p>
    <w:p>
      <w:pPr>
        <w:pStyle w:val="ListBullet"/>
      </w:pPr>
      <w:r>
        <w:t>Crosstab of job role vs attrition.</w:t>
      </w:r>
    </w:p>
    <w:p>
      <w:pPr>
        <w:pStyle w:val="ListBullet"/>
      </w:pPr>
      <w:r>
        <w:t>Crosstab of overtime vs attrition.</w:t>
      </w:r>
    </w:p>
    <w:p>
      <w:pPr>
        <w:pStyle w:val="ListBullet"/>
      </w:pPr>
      <w:r>
        <w:t>Compare attrition by job satisfaction.</w:t>
      </w:r>
    </w:p>
    <w:p>
      <w:pPr>
        <w:pStyle w:val="ListBullet"/>
      </w:pPr>
      <w:r>
        <w:t>Use a correlation heatmap for numeric variables.</w:t>
      </w:r>
    </w:p>
    <w:p>
      <w:pPr>
        <w:pStyle w:val="Heading1"/>
      </w:pPr>
      <w:r>
        <w:t>Illustrative Findings</w:t>
      </w:r>
    </w:p>
    <w:p>
      <w:pPr>
        <w:pStyle w:val="ListBullet"/>
      </w:pPr>
      <w:r>
        <w:t>Calculate overall attrition rate.</w:t>
      </w:r>
    </w:p>
    <w:p>
      <w:pPr>
        <w:pStyle w:val="ListBullet"/>
      </w:pPr>
      <w:r>
        <w:t>Compare attrition among overtime and non-overtime employees.</w:t>
      </w:r>
    </w:p>
    <w:p>
      <w:pPr>
        <w:pStyle w:val="ListBullet"/>
      </w:pPr>
      <w:r>
        <w:t>Compare attrition across job satisfaction levels.</w:t>
      </w:r>
    </w:p>
    <w:p>
      <w:pPr>
        <w:pStyle w:val="ListBullet"/>
      </w:pPr>
      <w:r>
        <w:t>Compare attrition by job role and tenure.</w:t>
      </w:r>
    </w:p>
    <w:p>
      <w:pPr>
        <w:pStyle w:val="ListBullet"/>
      </w:pPr>
      <w:r>
        <w:t>Treat synthetic findings as practice results only.</w:t>
      </w:r>
    </w:p>
    <w:p>
      <w:pPr>
        <w:pStyle w:val="Heading1"/>
      </w:pPr>
      <w:r>
        <w:t>Recommendations</w:t>
      </w:r>
    </w:p>
    <w:p>
      <w:pPr>
        <w:pStyle w:val="ListBullet"/>
      </w:pPr>
      <w:r>
        <w:t>Review workload and overtime patterns.</w:t>
      </w:r>
    </w:p>
    <w:p>
      <w:pPr>
        <w:pStyle w:val="ListBullet"/>
      </w:pPr>
      <w:r>
        <w:t>Investigate low-satisfaction groups through employee feedback.</w:t>
      </w:r>
    </w:p>
    <w:p>
      <w:pPr>
        <w:pStyle w:val="ListBullet"/>
      </w:pPr>
      <w:r>
        <w:t>Monitor early-tenure employees with onboarding and manager support.</w:t>
      </w:r>
    </w:p>
    <w:p>
      <w:pPr>
        <w:pStyle w:val="ListBullet"/>
      </w:pPr>
      <w:r>
        <w:t>Build an HR dashboard tracking attrition by role, tenure, salary band, and satisfaction.</w:t>
      </w:r>
    </w:p>
    <w:p>
      <w:pPr>
        <w:pStyle w:val="Heading1"/>
      </w:pPr>
      <w:r>
        <w:t>Conclusion</w:t>
      </w:r>
    </w:p>
    <w:p>
      <w:r>
        <w:t>HR analytics can support workforce planning by identifying measurable patterns associated with employee turnover.</w:t>
      </w:r>
    </w:p>
    <w:p>
      <w:pPr>
        <w:pStyle w:val="Heading1"/>
      </w:pPr>
      <w:r>
        <w:t>Submission Note</w:t>
      </w:r>
    </w:p>
    <w:p>
      <w:r>
        <w:t>The internship brief provides the project requirements but does not provide actual company data. The accompanying workbook contains synthetic practice data. Replace it with the assigned/approved dataset before final submission if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