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22" w:rsidRPr="002C176F" w:rsidRDefault="00705622" w:rsidP="00705622">
      <w:pPr>
        <w:shd w:val="clear" w:color="auto" w:fill="FFFFFF"/>
        <w:spacing w:before="415" w:after="138" w:line="276" w:lineRule="atLeast"/>
        <w:jc w:val="center"/>
        <w:outlineLvl w:val="2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2C176F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Student Result management System</w:t>
      </w:r>
    </w:p>
    <w:p w:rsidR="00705622" w:rsidRPr="00705622" w:rsidRDefault="00705622" w:rsidP="00705622">
      <w:pPr>
        <w:shd w:val="clear" w:color="auto" w:fill="FFFFFF"/>
        <w:spacing w:before="415" w:after="138" w:line="276" w:lineRule="atLeast"/>
        <w:outlineLvl w:val="2"/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  <w:t>1. Introduction</w:t>
      </w:r>
    </w:p>
    <w:p w:rsidR="00705622" w:rsidRPr="00705622" w:rsidRDefault="00705622" w:rsidP="004E10B7">
      <w:pPr>
        <w:pStyle w:val="NormalWeb"/>
        <w:shd w:val="clear" w:color="auto" w:fill="FFFFFF"/>
        <w:spacing w:before="0" w:beforeAutospacing="0" w:line="360" w:lineRule="auto"/>
        <w:jc w:val="both"/>
        <w:rPr>
          <w:color w:val="495057"/>
          <w:sz w:val="18"/>
          <w:szCs w:val="18"/>
        </w:rPr>
      </w:pPr>
      <w:r w:rsidRPr="00705622">
        <w:rPr>
          <w:color w:val="1F1F1F"/>
          <w:sz w:val="16"/>
          <w:szCs w:val="16"/>
        </w:rPr>
        <w:t>The main objective of the project is to provide the examination result to the student in a simple way.</w:t>
      </w:r>
      <w:r w:rsidRPr="00705622">
        <w:rPr>
          <w:color w:val="495057"/>
          <w:sz w:val="18"/>
          <w:szCs w:val="18"/>
        </w:rPr>
        <w:t xml:space="preserve"> This project is useful for students and institutions for getting the results in </w:t>
      </w:r>
      <w:proofErr w:type="gramStart"/>
      <w:r w:rsidRPr="00705622">
        <w:rPr>
          <w:color w:val="495057"/>
          <w:sz w:val="18"/>
          <w:szCs w:val="18"/>
        </w:rPr>
        <w:t xml:space="preserve">simple </w:t>
      </w:r>
      <w:r w:rsidR="004E10B7">
        <w:rPr>
          <w:color w:val="495057"/>
          <w:sz w:val="18"/>
          <w:szCs w:val="18"/>
        </w:rPr>
        <w:t xml:space="preserve"> and</w:t>
      </w:r>
      <w:proofErr w:type="gramEnd"/>
      <w:r w:rsidR="004E10B7">
        <w:rPr>
          <w:color w:val="495057"/>
          <w:sz w:val="18"/>
          <w:szCs w:val="18"/>
        </w:rPr>
        <w:t xml:space="preserve"> secure </w:t>
      </w:r>
      <w:r w:rsidRPr="00705622">
        <w:rPr>
          <w:color w:val="495057"/>
          <w:sz w:val="18"/>
          <w:szCs w:val="18"/>
        </w:rPr>
        <w:t>manner. By a result analyzer with subject status and marks is an application tool for displaying the results in secure way.</w:t>
      </w:r>
      <w:r w:rsidRPr="00705622">
        <w:rPr>
          <w:color w:val="495057"/>
          <w:sz w:val="18"/>
          <w:szCs w:val="18"/>
          <w:shd w:val="clear" w:color="auto" w:fill="FFFFFF"/>
        </w:rPr>
        <w:t xml:space="preserve"> The system is intended for the student. And the privileges that are provided to student are to read and execute his/here result by providing user name and password for secure login and in case of new student the registration is available.</w:t>
      </w:r>
    </w:p>
    <w:p w:rsidR="00705622" w:rsidRPr="002C176F" w:rsidRDefault="00705622" w:rsidP="00705622">
      <w:pPr>
        <w:shd w:val="clear" w:color="auto" w:fill="FFFFFF"/>
        <w:spacing w:before="415" w:beforeAutospacing="1" w:after="138" w:line="276" w:lineRule="atLeast"/>
        <w:ind w:left="-14"/>
        <w:outlineLvl w:val="2"/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</w:pPr>
      <w:r w:rsidRPr="002C176F"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  <w:t xml:space="preserve"> </w:t>
      </w:r>
      <w:r w:rsidRPr="00705622"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  <w:t>2. Expected List of Features</w:t>
      </w:r>
    </w:p>
    <w:p w:rsidR="00705622" w:rsidRPr="00705622" w:rsidRDefault="00705622" w:rsidP="00705622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  <w:r w:rsidRPr="00705622">
        <w:rPr>
          <w:rFonts w:ascii="Times New Roman" w:eastAsia="Times New Roman" w:hAnsi="Times New Roman" w:cs="Times New Roman"/>
        </w:rPr>
        <w:t>Admin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 xml:space="preserve">He/she is a super user who enjoys all the </w:t>
      </w:r>
      <w:proofErr w:type="gramStart"/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privileges .</w:t>
      </w:r>
      <w:proofErr w:type="gramEnd"/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 xml:space="preserve">Add Update Display Delete </w:t>
      </w:r>
      <w:proofErr w:type="gramStart"/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Semesters .</w:t>
      </w:r>
      <w:proofErr w:type="gramEnd"/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Add Update Display Delete Subjects and their Full Marks.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Create/Approve/Disapprove teacher/student account.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View Results of each student and their Percentage.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Download Result Report as PDF format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Can send instruction/notification to every teacher.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Update Records</w:t>
      </w:r>
    </w:p>
    <w:p w:rsidR="00705622" w:rsidRPr="00705622" w:rsidRDefault="00705622" w:rsidP="00705622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</w:p>
    <w:p w:rsidR="00705622" w:rsidRPr="00705622" w:rsidRDefault="00705622" w:rsidP="00705622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  <w:r w:rsidRPr="00705622">
        <w:rPr>
          <w:rFonts w:ascii="Times New Roman" w:eastAsia="Times New Roman" w:hAnsi="Times New Roman" w:cs="Times New Roman"/>
        </w:rPr>
        <w:t>Teacher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He/she is required to create account and then gets approved by the admin.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View the list of students assigned to them(Automatically show the students list with same semester )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Add/Update/Display/Delete Marks for the semester's all subjects added by admin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Generate/Download Report of all Results in PDF Format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Update Profile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 xml:space="preserve">Upload Profile </w:t>
      </w:r>
      <w:proofErr w:type="spellStart"/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Pic</w:t>
      </w:r>
      <w:proofErr w:type="spellEnd"/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Update Password(encrypted format)</w:t>
      </w:r>
    </w:p>
    <w:p w:rsidR="00705622" w:rsidRPr="00705622" w:rsidRDefault="00705622" w:rsidP="00705622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</w:p>
    <w:p w:rsidR="00705622" w:rsidRPr="00705622" w:rsidRDefault="00705622" w:rsidP="00705622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  <w:r w:rsidRPr="00705622">
        <w:rPr>
          <w:rFonts w:ascii="Times New Roman" w:eastAsia="Times New Roman" w:hAnsi="Times New Roman" w:cs="Times New Roman"/>
        </w:rPr>
        <w:t>Student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He/she needs to create an account.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Can view their Semester Results for All Subjects from anywhere around the globe.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Generate/Download Report of Results and Percentage in PDF Format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lastRenderedPageBreak/>
        <w:t>Generate/Download Report of all Results in PDF Format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Update Profile</w:t>
      </w:r>
    </w:p>
    <w:p w:rsidR="00705622" w:rsidRPr="00705622" w:rsidRDefault="00705622" w:rsidP="00705622">
      <w:pPr>
        <w:numPr>
          <w:ilvl w:val="0"/>
          <w:numId w:val="5"/>
        </w:numPr>
        <w:shd w:val="clear" w:color="auto" w:fill="FFFFFF"/>
        <w:spacing w:before="100" w:beforeAutospacing="1" w:after="115" w:line="240" w:lineRule="auto"/>
        <w:rPr>
          <w:rFonts w:ascii="Times New Roman" w:eastAsia="Times New Roman" w:hAnsi="Times New Roman" w:cs="Times New Roman"/>
          <w:color w:val="495057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 xml:space="preserve">Upload Profile </w:t>
      </w:r>
      <w:proofErr w:type="spellStart"/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Pic</w:t>
      </w:r>
      <w:proofErr w:type="spellEnd"/>
    </w:p>
    <w:p w:rsidR="002C176F" w:rsidRPr="002C176F" w:rsidRDefault="00705622" w:rsidP="00705622">
      <w:pPr>
        <w:numPr>
          <w:ilvl w:val="0"/>
          <w:numId w:val="5"/>
        </w:numPr>
        <w:shd w:val="clear" w:color="auto" w:fill="FFFFFF"/>
        <w:spacing w:before="415" w:beforeAutospacing="1" w:after="138" w:line="276" w:lineRule="atLeast"/>
        <w:outlineLvl w:val="2"/>
        <w:rPr>
          <w:rFonts w:ascii="Times New Roman" w:eastAsia="Times New Roman" w:hAnsi="Times New Roman" w:cs="Times New Roman"/>
          <w:color w:val="1F1F1F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495057"/>
          <w:sz w:val="18"/>
          <w:szCs w:val="18"/>
        </w:rPr>
        <w:t>Update Password</w:t>
      </w:r>
    </w:p>
    <w:p w:rsidR="00705622" w:rsidRPr="002C176F" w:rsidRDefault="00705622" w:rsidP="002C176F">
      <w:pPr>
        <w:shd w:val="clear" w:color="auto" w:fill="FFFFFF"/>
        <w:spacing w:before="415" w:beforeAutospacing="1" w:after="138" w:line="276" w:lineRule="atLeast"/>
        <w:outlineLvl w:val="2"/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b/>
          <w:color w:val="1F1F1F"/>
          <w:sz w:val="18"/>
          <w:szCs w:val="18"/>
        </w:rPr>
        <w:t>3. Market Survey</w:t>
      </w:r>
    </w:p>
    <w:p w:rsidR="00705622" w:rsidRPr="00705622" w:rsidRDefault="00D34D86" w:rsidP="004E10B7">
      <w:pPr>
        <w:shd w:val="clear" w:color="auto" w:fill="FFFFFF"/>
        <w:spacing w:before="415" w:after="138" w:line="276" w:lineRule="atLeast"/>
        <w:jc w:val="both"/>
        <w:outlineLvl w:val="2"/>
        <w:rPr>
          <w:rFonts w:ascii="Times New Roman" w:eastAsia="Times New Roman" w:hAnsi="Times New Roman" w:cs="Times New Roman"/>
          <w:color w:val="1F1F1F"/>
          <w:sz w:val="18"/>
          <w:szCs w:val="18"/>
        </w:rPr>
      </w:pPr>
      <w:r w:rsidRPr="00D34D86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most of the </w:t>
      </w:r>
      <w:r w:rsidRPr="00D34D86">
        <w:rPr>
          <w:rFonts w:ascii="Times New Roman" w:eastAsia="Times New Roman" w:hAnsi="Times New Roman" w:cs="Times New Roman"/>
          <w:color w:val="1F1F1F"/>
          <w:sz w:val="18"/>
          <w:szCs w:val="18"/>
        </w:rPr>
        <w:t>RMS</w:t>
      </w:r>
      <w:r w:rsidR="00C83FEC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hyperlink r:id="rId5" w:history="1">
        <w:r w:rsidR="00C83FEC">
          <w:rPr>
            <w:rStyle w:val="Hyperlink"/>
          </w:rPr>
          <w:t>https://cmrhyd.com/Result/</w:t>
        </w:r>
      </w:hyperlink>
      <w:r w:rsidR="00C83FEC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D34D86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 is  developed  using  PHP,  MYSQL,  HTML,  CSS, JAVASCRIPT and was hosted locally  with  Apache web  server.</w:t>
      </w:r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r w:rsidR="002C176F">
        <w:rPr>
          <w:rFonts w:ascii="Times New Roman" w:eastAsia="Times New Roman" w:hAnsi="Times New Roman" w:cs="Times New Roman"/>
          <w:color w:val="1F1F1F"/>
          <w:sz w:val="18"/>
          <w:szCs w:val="18"/>
        </w:rPr>
        <w:t>Few</w:t>
      </w:r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applications are followed with MVC frameworks. Most of the applications are showing </w:t>
      </w:r>
      <w:proofErr w:type="spellStart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>js</w:t>
      </w:r>
      <w:proofErr w:type="spellEnd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and </w:t>
      </w:r>
      <w:proofErr w:type="spellStart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>css</w:t>
      </w:r>
      <w:proofErr w:type="spellEnd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>erros</w:t>
      </w:r>
      <w:proofErr w:type="spellEnd"/>
      <w:r w:rsidR="007B3413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in browsers. We overcome this with the full stack web development.</w:t>
      </w:r>
    </w:p>
    <w:p w:rsidR="00705622" w:rsidRPr="00705622" w:rsidRDefault="00705622" w:rsidP="00705622">
      <w:pPr>
        <w:shd w:val="clear" w:color="auto" w:fill="FFFFFF"/>
        <w:spacing w:before="415" w:after="138" w:line="276" w:lineRule="atLeast"/>
        <w:outlineLvl w:val="2"/>
        <w:rPr>
          <w:rFonts w:ascii="Times New Roman" w:eastAsia="Times New Roman" w:hAnsi="Times New Roman" w:cs="Times New Roman"/>
          <w:color w:val="1F1F1F"/>
          <w:sz w:val="18"/>
          <w:szCs w:val="18"/>
        </w:rPr>
      </w:pPr>
      <w:r w:rsidRPr="00705622">
        <w:rPr>
          <w:rFonts w:ascii="Times New Roman" w:eastAsia="Times New Roman" w:hAnsi="Times New Roman" w:cs="Times New Roman"/>
          <w:color w:val="1F1F1F"/>
          <w:sz w:val="18"/>
          <w:szCs w:val="18"/>
        </w:rPr>
        <w:t>4. References</w:t>
      </w:r>
    </w:p>
    <w:p w:rsidR="00806E45" w:rsidRDefault="00806E45">
      <w:pPr>
        <w:rPr>
          <w:rFonts w:ascii="Times New Roman" w:eastAsia="Times New Roman" w:hAnsi="Times New Roman" w:cs="Times New Roman"/>
          <w:color w:val="1F1F1F"/>
          <w:sz w:val="16"/>
          <w:szCs w:val="16"/>
        </w:rPr>
      </w:pPr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[1]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Eludire</w:t>
      </w:r>
      <w:proofErr w:type="spellEnd"/>
      <w:proofErr w:type="gram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,  A</w:t>
      </w:r>
      <w:proofErr w:type="gram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.  </w:t>
      </w:r>
      <w:proofErr w:type="gram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A.  (</w:t>
      </w:r>
      <w:proofErr w:type="gram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2011).  </w:t>
      </w:r>
      <w:proofErr w:type="gram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The  Design</w:t>
      </w:r>
      <w:proofErr w:type="gram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  and  Implementation  of  Student  Academic Record Management System. Research Journal of Applied Sciences, Engineering and Technology, 3(8), 707-712.</w:t>
      </w:r>
    </w:p>
    <w:p w:rsidR="00806E45" w:rsidRDefault="00806E45">
      <w:pPr>
        <w:rPr>
          <w:rFonts w:ascii="Times New Roman" w:eastAsia="Times New Roman" w:hAnsi="Times New Roman" w:cs="Times New Roman"/>
          <w:color w:val="1F1F1F"/>
          <w:sz w:val="16"/>
          <w:szCs w:val="16"/>
        </w:rPr>
      </w:pPr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 [2]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Añulika</w:t>
      </w:r>
      <w:proofErr w:type="spell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, E. A.,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Bala</w:t>
      </w:r>
      <w:proofErr w:type="spell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, E., &amp;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Nyap</w:t>
      </w:r>
      <w:proofErr w:type="spell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, C. D. (2014).  Design </w:t>
      </w:r>
      <w:proofErr w:type="gram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and  Implementation</w:t>
      </w:r>
      <w:proofErr w:type="gram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 of Result Processing System for Public Secondary Schools in Nigeria. International Journal of Computer and Information Technology, 3(01), 120-127.</w:t>
      </w:r>
    </w:p>
    <w:p w:rsidR="009E0943" w:rsidRDefault="00806E45">
      <w:pPr>
        <w:rPr>
          <w:rFonts w:ascii="Times New Roman" w:eastAsia="Times New Roman" w:hAnsi="Times New Roman" w:cs="Times New Roman"/>
          <w:color w:val="1F1F1F"/>
          <w:sz w:val="16"/>
          <w:szCs w:val="16"/>
        </w:rPr>
      </w:pPr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 [3]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Nikam</w:t>
      </w:r>
      <w:proofErr w:type="spell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, S., &amp; </w:t>
      </w:r>
      <w:proofErr w:type="spell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Jadhav</w:t>
      </w:r>
      <w:proofErr w:type="spell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, B. T. (2011). Design and Development of Result Tool for University and College Exam and </w:t>
      </w:r>
      <w:proofErr w:type="spellStart"/>
      <w:proofErr w:type="gramStart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>it's</w:t>
      </w:r>
      <w:proofErr w:type="spellEnd"/>
      <w:proofErr w:type="gramEnd"/>
      <w:r w:rsidRPr="00806E45">
        <w:rPr>
          <w:rFonts w:ascii="Times New Roman" w:eastAsia="Times New Roman" w:hAnsi="Times New Roman" w:cs="Times New Roman"/>
          <w:color w:val="1F1F1F"/>
          <w:sz w:val="16"/>
          <w:szCs w:val="16"/>
        </w:rPr>
        <w:t xml:space="preserve"> Performance Study. International Journal on Computer Science and Engineering, 3(11), 3518-3524.</w:t>
      </w:r>
    </w:p>
    <w:p w:rsidR="00A31AC5" w:rsidRPr="00705622" w:rsidRDefault="00A31AC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sz w:val="16"/>
          <w:szCs w:val="16"/>
        </w:rPr>
        <w:t>[4]</w:t>
      </w:r>
      <w:r w:rsidRPr="00A31AC5">
        <w:t xml:space="preserve"> </w:t>
      </w:r>
      <w:hyperlink r:id="rId6" w:history="1">
        <w:r>
          <w:rPr>
            <w:rStyle w:val="Hyperlink"/>
          </w:rPr>
          <w:t>https://cmrhyd.com/Result/</w:t>
        </w:r>
      </w:hyperlink>
    </w:p>
    <w:sectPr w:rsidR="00A31AC5" w:rsidRPr="00705622" w:rsidSect="0037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3BF"/>
    <w:multiLevelType w:val="multilevel"/>
    <w:tmpl w:val="A76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4A69"/>
    <w:multiLevelType w:val="multilevel"/>
    <w:tmpl w:val="B59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962B16"/>
    <w:multiLevelType w:val="multilevel"/>
    <w:tmpl w:val="342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0B43C5"/>
    <w:multiLevelType w:val="multilevel"/>
    <w:tmpl w:val="27A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B033E"/>
    <w:multiLevelType w:val="multilevel"/>
    <w:tmpl w:val="23A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8140D"/>
    <w:multiLevelType w:val="multilevel"/>
    <w:tmpl w:val="F96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A7255"/>
    <w:multiLevelType w:val="multilevel"/>
    <w:tmpl w:val="E42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05622"/>
    <w:rsid w:val="002C176F"/>
    <w:rsid w:val="0037142D"/>
    <w:rsid w:val="004E10B7"/>
    <w:rsid w:val="00705622"/>
    <w:rsid w:val="007B3413"/>
    <w:rsid w:val="00806E45"/>
    <w:rsid w:val="009E0943"/>
    <w:rsid w:val="00A31AC5"/>
    <w:rsid w:val="00C83FEC"/>
    <w:rsid w:val="00D3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2D"/>
  </w:style>
  <w:style w:type="paragraph" w:styleId="Heading3">
    <w:name w:val="heading 3"/>
    <w:basedOn w:val="Normal"/>
    <w:link w:val="Heading3Char"/>
    <w:uiPriority w:val="9"/>
    <w:qFormat/>
    <w:rsid w:val="00705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6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0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0562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83F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rhyd.com/Result/" TargetMode="External"/><Relationship Id="rId5" Type="http://schemas.openxmlformats.org/officeDocument/2006/relationships/hyperlink" Target="https://cmrhyd.com/Res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7</cp:revision>
  <dcterms:created xsi:type="dcterms:W3CDTF">2020-04-06T03:42:00Z</dcterms:created>
  <dcterms:modified xsi:type="dcterms:W3CDTF">2020-04-06T04:11:00Z</dcterms:modified>
</cp:coreProperties>
</file>