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B936" w14:textId="77777777" w:rsidR="00146324" w:rsidRPr="00146324" w:rsidRDefault="00146324" w:rsidP="00146324">
      <w:r w:rsidRPr="00146324">
        <w:rPr>
          <w:b/>
          <w:bCs/>
        </w:rPr>
        <w:t>PHẦN A — Activity Diagram (đủ 5 thành phần)</w:t>
      </w:r>
    </w:p>
    <w:p w14:paraId="5F944F71" w14:textId="77777777" w:rsidR="00146324" w:rsidRPr="00146324" w:rsidRDefault="00146324" w:rsidP="00146324">
      <w:r w:rsidRPr="00146324">
        <w:rPr>
          <w:b/>
          <w:bCs/>
        </w:rPr>
        <w:t>Bước 1:</w:t>
      </w:r>
      <w:r w:rsidRPr="00146324">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57B88195" w14:textId="77777777" w:rsidR="00146324" w:rsidRPr="00146324" w:rsidRDefault="00146324" w:rsidP="00146324">
      <w:r w:rsidRPr="00146324">
        <w:rPr>
          <w:b/>
          <w:bCs/>
        </w:rPr>
        <w:t>Bước 2:</w:t>
      </w:r>
      <w:r w:rsidRPr="00146324">
        <w:t xml:space="preserve"> Hoàn thiện bảng phân rã Node — Swimlane </w:t>
      </w:r>
    </w:p>
    <w:tbl>
      <w:tblPr>
        <w:tblW w:w="0" w:type="auto"/>
        <w:jc w:val="center"/>
        <w:tblCellMar>
          <w:left w:w="0" w:type="dxa"/>
          <w:right w:w="0" w:type="dxa"/>
        </w:tblCellMar>
        <w:tblLook w:val="04A0" w:firstRow="1" w:lastRow="0" w:firstColumn="1" w:lastColumn="0" w:noHBand="0" w:noVBand="1"/>
      </w:tblPr>
      <w:tblGrid>
        <w:gridCol w:w="2163"/>
        <w:gridCol w:w="4547"/>
        <w:gridCol w:w="2650"/>
      </w:tblGrid>
      <w:tr w:rsidR="00146324" w:rsidRPr="00146324" w14:paraId="3E0A1FE2" w14:textId="77777777">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C5021AB" w14:textId="77777777" w:rsidR="00146324" w:rsidRPr="00146324" w:rsidRDefault="00146324" w:rsidP="00146324">
            <w:pPr>
              <w:rPr>
                <w:b/>
                <w:bCs/>
              </w:rPr>
            </w:pPr>
            <w:r w:rsidRPr="00146324">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9289695" w14:textId="77777777" w:rsidR="00146324" w:rsidRPr="00146324" w:rsidRDefault="00146324" w:rsidP="00146324">
            <w:pPr>
              <w:rPr>
                <w:b/>
                <w:bCs/>
              </w:rPr>
            </w:pPr>
            <w:r w:rsidRPr="00146324">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5259676" w14:textId="77777777" w:rsidR="00146324" w:rsidRPr="00146324" w:rsidRDefault="00146324" w:rsidP="00146324">
            <w:pPr>
              <w:rPr>
                <w:b/>
                <w:bCs/>
              </w:rPr>
            </w:pPr>
            <w:r w:rsidRPr="00146324">
              <w:rPr>
                <w:b/>
                <w:bCs/>
              </w:rPr>
              <w:t>Swimlane phụ trách</w:t>
            </w:r>
          </w:p>
        </w:tc>
      </w:tr>
      <w:tr w:rsidR="00146324" w:rsidRPr="00146324" w14:paraId="2EBD97A7"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575F40D" w14:textId="77777777" w:rsidR="00146324" w:rsidRPr="00146324" w:rsidRDefault="00146324" w:rsidP="00146324">
            <w:r w:rsidRPr="00146324">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204D1F" w14:textId="77777777" w:rsidR="00146324" w:rsidRPr="00146324" w:rsidRDefault="00146324" w:rsidP="00146324">
            <w:r w:rsidRPr="00146324">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73B7328" w14:textId="77777777" w:rsidR="00146324" w:rsidRPr="00146324" w:rsidRDefault="00146324" w:rsidP="00146324">
            <w:r w:rsidRPr="00146324">
              <w:t>—</w:t>
            </w:r>
          </w:p>
        </w:tc>
      </w:tr>
      <w:tr w:rsidR="00146324" w:rsidRPr="00146324" w14:paraId="6CEBFD53"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A6FBE81" w14:textId="77777777" w:rsidR="00146324" w:rsidRPr="00146324" w:rsidRDefault="00146324" w:rsidP="00146324">
            <w:r w:rsidRPr="00146324">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BEC36B9" w14:textId="77777777" w:rsidR="00146324" w:rsidRPr="00146324" w:rsidRDefault="00146324" w:rsidP="00146324">
            <w:r w:rsidRPr="00146324">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FFC4B92" w14:textId="77777777" w:rsidR="00146324" w:rsidRPr="00146324" w:rsidRDefault="00146324" w:rsidP="00146324">
            <w:r w:rsidRPr="00146324">
              <w:t>Khách hàng</w:t>
            </w:r>
          </w:p>
        </w:tc>
      </w:tr>
      <w:tr w:rsidR="00146324" w:rsidRPr="00146324" w14:paraId="740B895C"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4623876" w14:textId="77777777" w:rsidR="00146324" w:rsidRPr="00146324" w:rsidRDefault="00146324" w:rsidP="00146324">
            <w:r w:rsidRPr="00146324">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71CE281" w14:textId="77777777" w:rsidR="00146324" w:rsidRPr="00146324" w:rsidRDefault="00146324" w:rsidP="00146324">
            <w:r w:rsidRPr="00146324">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A2A4E52" w14:textId="77777777" w:rsidR="00146324" w:rsidRPr="00146324" w:rsidRDefault="00146324" w:rsidP="00146324">
            <w:r w:rsidRPr="00146324">
              <w:t>Bộ phận Kho</w:t>
            </w:r>
          </w:p>
        </w:tc>
      </w:tr>
      <w:tr w:rsidR="00146324" w:rsidRPr="00146324" w14:paraId="0835ED81"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9A18C00" w14:textId="77777777" w:rsidR="00146324" w:rsidRPr="00146324" w:rsidRDefault="00146324" w:rsidP="00146324">
            <w:r w:rsidRPr="00146324">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84C653" w14:textId="77777777" w:rsidR="00146324" w:rsidRPr="00146324" w:rsidRDefault="00146324" w:rsidP="00146324">
            <w:r w:rsidRPr="00146324">
              <w:t>[Sinh viên điền: tách 2 nhánh song song khi Còn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1B92E67" w14:textId="77777777" w:rsidR="00146324" w:rsidRPr="00146324" w:rsidRDefault="00146324" w:rsidP="00146324">
            <w:r w:rsidRPr="00146324">
              <w:t>Bộ phận Kho</w:t>
            </w:r>
          </w:p>
        </w:tc>
      </w:tr>
      <w:tr w:rsidR="00146324" w:rsidRPr="00146324" w14:paraId="2475DF21"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7E5174D" w14:textId="77777777" w:rsidR="00146324" w:rsidRPr="00146324" w:rsidRDefault="00146324" w:rsidP="00146324">
            <w:r w:rsidRPr="00146324">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ABBA99B" w14:textId="77777777" w:rsidR="00146324" w:rsidRPr="00146324" w:rsidRDefault="00146324" w:rsidP="00146324">
            <w:r w:rsidRPr="00146324">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C6687D6" w14:textId="3A69436C" w:rsidR="00146324" w:rsidRPr="00146324" w:rsidRDefault="00146324" w:rsidP="00146324">
            <w:r w:rsidRPr="00146324">
              <w:t>Bộ phận Kho</w:t>
            </w:r>
          </w:p>
        </w:tc>
      </w:tr>
      <w:tr w:rsidR="00146324" w:rsidRPr="00146324" w14:paraId="55513ED9"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8FDCC47" w14:textId="77777777" w:rsidR="00146324" w:rsidRPr="00146324" w:rsidRDefault="00146324" w:rsidP="00146324">
            <w:r w:rsidRPr="00146324">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92B116" w14:textId="77777777" w:rsidR="00146324" w:rsidRPr="00146324" w:rsidRDefault="00146324" w:rsidP="00146324">
            <w:r w:rsidRPr="00146324">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5A0650B" w14:textId="5F602B06" w:rsidR="00146324" w:rsidRPr="00146324" w:rsidRDefault="00146324" w:rsidP="00146324">
            <w:r>
              <w:t>Bộ phận kho</w:t>
            </w:r>
          </w:p>
        </w:tc>
      </w:tr>
      <w:tr w:rsidR="00146324" w:rsidRPr="00146324" w14:paraId="5F80997C"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E4DB3B" w14:textId="77777777" w:rsidR="00146324" w:rsidRPr="00146324" w:rsidRDefault="00146324" w:rsidP="00146324">
            <w:r w:rsidRPr="00146324">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EBB3C73" w14:textId="77777777" w:rsidR="00146324" w:rsidRPr="00146324" w:rsidRDefault="00146324" w:rsidP="00146324">
            <w:r w:rsidRPr="00146324">
              <w:t>[Sinh viên điền: 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00AF5B3" w14:textId="77777777" w:rsidR="00146324" w:rsidRPr="00146324" w:rsidRDefault="00146324" w:rsidP="00146324">
            <w:r w:rsidRPr="00146324">
              <w:t>Bộ phận Kho</w:t>
            </w:r>
          </w:p>
        </w:tc>
      </w:tr>
      <w:tr w:rsidR="00146324" w:rsidRPr="00146324" w14:paraId="4E31BE93"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38D127F" w14:textId="77777777" w:rsidR="00146324" w:rsidRPr="00146324" w:rsidRDefault="00146324" w:rsidP="00146324">
            <w:r w:rsidRPr="00146324">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60B73EB" w14:textId="77777777" w:rsidR="00146324" w:rsidRPr="00146324" w:rsidRDefault="00146324" w:rsidP="00146324">
            <w:r w:rsidRPr="00146324">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06AD9C8" w14:textId="77777777" w:rsidR="00146324" w:rsidRPr="00146324" w:rsidRDefault="00146324" w:rsidP="00146324">
            <w:r w:rsidRPr="00146324">
              <w:t>—</w:t>
            </w:r>
          </w:p>
        </w:tc>
      </w:tr>
    </w:tbl>
    <w:p w14:paraId="6568DD0D" w14:textId="77777777" w:rsidR="00146324" w:rsidRPr="00146324" w:rsidRDefault="00146324" w:rsidP="00146324">
      <w:r w:rsidRPr="00146324">
        <w:t> </w:t>
      </w:r>
    </w:p>
    <w:p w14:paraId="02F518CA" w14:textId="4721F678" w:rsidR="00146324" w:rsidRDefault="00146324" w:rsidP="00146324">
      <w:r w:rsidRPr="00146324">
        <w:rPr>
          <w:b/>
          <w:bCs/>
        </w:rPr>
        <w:t>Bước 3:</w:t>
      </w:r>
      <w:r w:rsidRPr="00146324">
        <w:t xml:space="preserve"> Vẽ Activity Diagram có 2 Swimlane (Khách hàng, Bộ phận Kho), thể hiện đủ Decision và cặp Fork/Join theo bảng trên.</w:t>
      </w:r>
    </w:p>
    <w:p w14:paraId="63AF024F" w14:textId="039A221E" w:rsidR="00315396" w:rsidRPr="00315396" w:rsidRDefault="00315396" w:rsidP="00315396">
      <w:r w:rsidRPr="00315396">
        <w:rPr>
          <w:noProof/>
        </w:rPr>
        <w:lastRenderedPageBreak/>
        <w:drawing>
          <wp:inline distT="0" distB="0" distL="0" distR="0" wp14:anchorId="42A233EE" wp14:editId="2E351C57">
            <wp:extent cx="5951220" cy="4057650"/>
            <wp:effectExtent l="0" t="0" r="0" b="0"/>
            <wp:docPr id="1164404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71548" cy="4071510"/>
                    </a:xfrm>
                    <a:prstGeom prst="rect">
                      <a:avLst/>
                    </a:prstGeom>
                    <a:noFill/>
                    <a:ln>
                      <a:noFill/>
                    </a:ln>
                  </pic:spPr>
                </pic:pic>
              </a:graphicData>
            </a:graphic>
          </wp:inline>
        </w:drawing>
      </w:r>
    </w:p>
    <w:p w14:paraId="7F147C8B" w14:textId="77777777" w:rsidR="00315396" w:rsidRPr="00146324" w:rsidRDefault="00315396" w:rsidP="00146324"/>
    <w:p w14:paraId="0FC4A16D" w14:textId="77777777" w:rsidR="00146324" w:rsidRPr="00146324" w:rsidRDefault="00146324" w:rsidP="00146324">
      <w:r w:rsidRPr="00146324">
        <w:rPr>
          <w:b/>
          <w:bCs/>
        </w:rPr>
        <w:t>PHẦN B — Use Case Diagram (đủ Actor/UC/Boundary/Association + Include + Extend + Generalization)</w:t>
      </w:r>
    </w:p>
    <w:p w14:paraId="0571943E" w14:textId="77777777" w:rsidR="00146324" w:rsidRPr="00146324" w:rsidRDefault="00146324" w:rsidP="00146324">
      <w:r w:rsidRPr="00146324">
        <w:rPr>
          <w:b/>
          <w:bCs/>
        </w:rPr>
        <w:t xml:space="preserve">Bước 4: </w:t>
      </w:r>
      <w:r w:rsidRPr="00146324">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7150B722" w14:textId="77777777" w:rsidR="00146324" w:rsidRPr="00146324" w:rsidRDefault="00146324" w:rsidP="00146324">
      <w:r w:rsidRPr="00146324">
        <w:rPr>
          <w:b/>
          <w:bCs/>
        </w:rPr>
        <w:t>Bước 5</w:t>
      </w:r>
      <w:r w:rsidRPr="00146324">
        <w:t>: Hoàn thiện bảng quan hệ </w:t>
      </w:r>
    </w:p>
    <w:tbl>
      <w:tblPr>
        <w:tblW w:w="0" w:type="auto"/>
        <w:jc w:val="center"/>
        <w:tblCellMar>
          <w:left w:w="0" w:type="dxa"/>
          <w:right w:w="0" w:type="dxa"/>
        </w:tblCellMar>
        <w:tblLook w:val="04A0" w:firstRow="1" w:lastRow="0" w:firstColumn="1" w:lastColumn="0" w:noHBand="0" w:noVBand="1"/>
      </w:tblPr>
      <w:tblGrid>
        <w:gridCol w:w="1738"/>
        <w:gridCol w:w="2068"/>
        <w:gridCol w:w="2007"/>
        <w:gridCol w:w="3547"/>
      </w:tblGrid>
      <w:tr w:rsidR="00146324" w:rsidRPr="00146324" w14:paraId="70F7F9C5" w14:textId="77777777">
        <w:trPr>
          <w:tblHeader/>
          <w:jc w:val="cent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08E7E6D" w14:textId="77777777" w:rsidR="00146324" w:rsidRPr="00146324" w:rsidRDefault="00146324" w:rsidP="00146324">
            <w:pPr>
              <w:rPr>
                <w:b/>
                <w:bCs/>
              </w:rPr>
            </w:pPr>
            <w:r w:rsidRPr="00146324">
              <w:rPr>
                <w:b/>
                <w:bCs/>
              </w:rPr>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594E4CE" w14:textId="77777777" w:rsidR="00146324" w:rsidRPr="00146324" w:rsidRDefault="00146324" w:rsidP="00146324">
            <w:pPr>
              <w:rPr>
                <w:b/>
                <w:bCs/>
              </w:rPr>
            </w:pPr>
            <w:r w:rsidRPr="00146324">
              <w:rPr>
                <w:b/>
                <w:bCs/>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C1A7812" w14:textId="77777777" w:rsidR="00146324" w:rsidRPr="00146324" w:rsidRDefault="00146324" w:rsidP="00146324">
            <w:pPr>
              <w:rPr>
                <w:b/>
                <w:bCs/>
              </w:rPr>
            </w:pPr>
            <w:r w:rsidRPr="00146324">
              <w:rPr>
                <w:b/>
                <w:bCs/>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E7D1E16" w14:textId="77777777" w:rsidR="00146324" w:rsidRPr="00146324" w:rsidRDefault="00146324" w:rsidP="00146324">
            <w:pPr>
              <w:rPr>
                <w:b/>
                <w:bCs/>
              </w:rPr>
            </w:pPr>
            <w:r w:rsidRPr="00146324">
              <w:rPr>
                <w:b/>
                <w:bCs/>
              </w:rPr>
              <w:t>Giải thích logic</w:t>
            </w:r>
          </w:p>
        </w:tc>
      </w:tr>
      <w:tr w:rsidR="00146324" w:rsidRPr="00146324" w14:paraId="04C312D7"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435FB37" w14:textId="77777777" w:rsidR="00146324" w:rsidRPr="00146324" w:rsidRDefault="00146324" w:rsidP="00146324">
            <w:r w:rsidRPr="0014632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5F36889" w14:textId="77777777" w:rsidR="00146324" w:rsidRPr="00146324" w:rsidRDefault="00146324" w:rsidP="00146324">
            <w:r w:rsidRPr="00146324">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5FE3DD6" w14:textId="77777777" w:rsidR="00146324" w:rsidRPr="00146324" w:rsidRDefault="00146324" w:rsidP="00146324">
            <w:r w:rsidRPr="00146324">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597346D" w14:textId="77777777" w:rsidR="00146324" w:rsidRPr="00146324" w:rsidRDefault="00146324" w:rsidP="00146324">
            <w:r w:rsidRPr="00146324">
              <w:t>Phải đăng nhập trước khi đặt đơn hàng (Bắt buộc)</w:t>
            </w:r>
          </w:p>
        </w:tc>
      </w:tr>
      <w:tr w:rsidR="00146324" w:rsidRPr="00146324" w14:paraId="6B291C71"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AB68265" w14:textId="77777777" w:rsidR="00146324" w:rsidRPr="00146324" w:rsidRDefault="00146324" w:rsidP="00146324">
            <w:r w:rsidRPr="00146324">
              <w:lastRenderedPageBreak/>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6B530AF" w14:textId="77777777" w:rsidR="00146324" w:rsidRPr="00146324" w:rsidRDefault="00146324" w:rsidP="00146324">
            <w:r w:rsidRPr="00146324">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0199B2B" w14:textId="77777777" w:rsidR="00146324" w:rsidRPr="00146324" w:rsidRDefault="00146324" w:rsidP="00146324">
            <w:r w:rsidRPr="00146324">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162822E" w14:textId="1189C3EE" w:rsidR="00146324" w:rsidRPr="00146324" w:rsidRDefault="00315396" w:rsidP="00146324">
            <w:r w:rsidRPr="00315396">
              <w:t>Giao hàng hoả tốc là chức năng tùy chọn, chỉ thực hiện khi Khách hàng có nhu cầu</w:t>
            </w:r>
          </w:p>
        </w:tc>
      </w:tr>
      <w:tr w:rsidR="00146324" w:rsidRPr="00146324" w14:paraId="23E5E7D3"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34FABC" w14:textId="77777777" w:rsidR="00146324" w:rsidRPr="00146324" w:rsidRDefault="00146324" w:rsidP="00146324">
            <w:r w:rsidRPr="0014632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283D67D" w14:textId="77777777" w:rsidR="00146324" w:rsidRPr="00146324" w:rsidRDefault="00146324" w:rsidP="00146324">
            <w:r w:rsidRPr="00146324">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6C84B3B" w14:textId="77777777" w:rsidR="00146324" w:rsidRPr="00146324" w:rsidRDefault="00146324" w:rsidP="00146324">
            <w:r w:rsidRPr="00146324">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CFAFDC2" w14:textId="77777777" w:rsidR="00146324" w:rsidRPr="00146324" w:rsidRDefault="00146324" w:rsidP="00146324">
            <w:r w:rsidRPr="00146324">
              <w:t>Là một dạng chuyên biệt của Đặt đơn hàng (Kế thừa)</w:t>
            </w:r>
          </w:p>
        </w:tc>
      </w:tr>
      <w:tr w:rsidR="00146324" w:rsidRPr="00146324" w14:paraId="4A827AE2"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FB5627" w14:textId="77777777" w:rsidR="00146324" w:rsidRPr="00146324" w:rsidRDefault="00146324" w:rsidP="00146324">
            <w:r w:rsidRPr="00146324">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6250177" w14:textId="3D8042E2" w:rsidR="00146324" w:rsidRPr="00146324" w:rsidRDefault="00315396" w:rsidP="00146324">
            <w:r>
              <w:t>Đặt đơn hàng</w:t>
            </w:r>
            <w:r w:rsidR="00C80ADA">
              <w:t xml:space="preserve"> sỉ</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4B61043" w14:textId="77777777" w:rsidR="00146324" w:rsidRPr="00146324" w:rsidRDefault="00146324" w:rsidP="00146324">
            <w:r w:rsidRPr="00146324">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79AD8F8" w14:textId="067AC0B1" w:rsidR="00146324" w:rsidRPr="00146324" w:rsidRDefault="00315396" w:rsidP="00146324">
            <w:r w:rsidRPr="00315396">
              <w:t>Đặt đơn hàng sỉ là một dạng chuyên biệt của Đặt đơn hàng</w:t>
            </w:r>
          </w:p>
        </w:tc>
      </w:tr>
    </w:tbl>
    <w:p w14:paraId="0AB1134F" w14:textId="77777777" w:rsidR="00146324" w:rsidRPr="00146324" w:rsidRDefault="00146324" w:rsidP="00146324">
      <w:r w:rsidRPr="00146324">
        <w:t> </w:t>
      </w:r>
    </w:p>
    <w:p w14:paraId="463E840F" w14:textId="77777777" w:rsidR="00146324" w:rsidRDefault="00146324" w:rsidP="00146324">
      <w:r w:rsidRPr="00146324">
        <w:rPr>
          <w:b/>
          <w:bCs/>
        </w:rPr>
        <w:t xml:space="preserve">Bước 6: </w:t>
      </w:r>
      <w:r w:rsidRPr="00146324">
        <w:t>Vẽ Use Case Diagram có 1 System Boundary "Hệ thống RikkeiLogistics", Actor "Khách hàng", đủ các Use Case ở bảng trên, và đủ 3 loại mũi tên quan hệ: [include], [extend], [generalization] đúng chiều theo chuẩn UML.</w:t>
      </w:r>
    </w:p>
    <w:p w14:paraId="6FF7B86F" w14:textId="28C55A37" w:rsidR="00700005" w:rsidRPr="00700005" w:rsidRDefault="00700005" w:rsidP="00700005">
      <w:r w:rsidRPr="00700005">
        <w:rPr>
          <w:noProof/>
        </w:rPr>
        <w:drawing>
          <wp:inline distT="0" distB="0" distL="0" distR="0" wp14:anchorId="5311E129" wp14:editId="1E637D7B">
            <wp:extent cx="5935980" cy="4342059"/>
            <wp:effectExtent l="0" t="0" r="0" b="0"/>
            <wp:docPr id="1005814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1947" cy="4353739"/>
                    </a:xfrm>
                    <a:prstGeom prst="rect">
                      <a:avLst/>
                    </a:prstGeom>
                    <a:noFill/>
                    <a:ln>
                      <a:noFill/>
                    </a:ln>
                  </pic:spPr>
                </pic:pic>
              </a:graphicData>
            </a:graphic>
          </wp:inline>
        </w:drawing>
      </w:r>
    </w:p>
    <w:p w14:paraId="1D03CB83" w14:textId="77777777" w:rsidR="00700005" w:rsidRPr="00146324" w:rsidRDefault="00700005" w:rsidP="00146324"/>
    <w:p w14:paraId="04A1C76C"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24"/>
    <w:rsid w:val="00002360"/>
    <w:rsid w:val="00146324"/>
    <w:rsid w:val="002137D2"/>
    <w:rsid w:val="00315396"/>
    <w:rsid w:val="003A71EE"/>
    <w:rsid w:val="004932E2"/>
    <w:rsid w:val="005959BC"/>
    <w:rsid w:val="00700005"/>
    <w:rsid w:val="00AE48B5"/>
    <w:rsid w:val="00C80ADA"/>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A348"/>
  <w15:chartTrackingRefBased/>
  <w15:docId w15:val="{8612BD0E-A90A-4C59-B753-9405F866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24"/>
    <w:rPr>
      <w:rFonts w:eastAsiaTheme="majorEastAsia" w:cstheme="majorBidi"/>
      <w:color w:val="272727" w:themeColor="text1" w:themeTint="D8"/>
    </w:rPr>
  </w:style>
  <w:style w:type="paragraph" w:styleId="Title">
    <w:name w:val="Title"/>
    <w:basedOn w:val="Normal"/>
    <w:next w:val="Normal"/>
    <w:link w:val="TitleChar"/>
    <w:uiPriority w:val="10"/>
    <w:qFormat/>
    <w:rsid w:val="0014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24"/>
    <w:pPr>
      <w:spacing w:before="160"/>
      <w:jc w:val="center"/>
    </w:pPr>
    <w:rPr>
      <w:i/>
      <w:iCs/>
      <w:color w:val="404040" w:themeColor="text1" w:themeTint="BF"/>
    </w:rPr>
  </w:style>
  <w:style w:type="character" w:customStyle="1" w:styleId="QuoteChar">
    <w:name w:val="Quote Char"/>
    <w:basedOn w:val="DefaultParagraphFont"/>
    <w:link w:val="Quote"/>
    <w:uiPriority w:val="29"/>
    <w:rsid w:val="00146324"/>
    <w:rPr>
      <w:i/>
      <w:iCs/>
      <w:color w:val="404040" w:themeColor="text1" w:themeTint="BF"/>
    </w:rPr>
  </w:style>
  <w:style w:type="paragraph" w:styleId="ListParagraph">
    <w:name w:val="List Paragraph"/>
    <w:basedOn w:val="Normal"/>
    <w:uiPriority w:val="34"/>
    <w:qFormat/>
    <w:rsid w:val="00146324"/>
    <w:pPr>
      <w:ind w:left="720"/>
      <w:contextualSpacing/>
    </w:pPr>
  </w:style>
  <w:style w:type="character" w:styleId="IntenseEmphasis">
    <w:name w:val="Intense Emphasis"/>
    <w:basedOn w:val="DefaultParagraphFont"/>
    <w:uiPriority w:val="21"/>
    <w:qFormat/>
    <w:rsid w:val="00146324"/>
    <w:rPr>
      <w:i/>
      <w:iCs/>
      <w:color w:val="2F5496" w:themeColor="accent1" w:themeShade="BF"/>
    </w:rPr>
  </w:style>
  <w:style w:type="paragraph" w:styleId="IntenseQuote">
    <w:name w:val="Intense Quote"/>
    <w:basedOn w:val="Normal"/>
    <w:next w:val="Normal"/>
    <w:link w:val="IntenseQuoteChar"/>
    <w:uiPriority w:val="30"/>
    <w:qFormat/>
    <w:rsid w:val="00146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324"/>
    <w:rPr>
      <w:i/>
      <w:iCs/>
      <w:color w:val="2F5496" w:themeColor="accent1" w:themeShade="BF"/>
    </w:rPr>
  </w:style>
  <w:style w:type="character" w:styleId="IntenseReference">
    <w:name w:val="Intense Reference"/>
    <w:basedOn w:val="DefaultParagraphFont"/>
    <w:uiPriority w:val="32"/>
    <w:qFormat/>
    <w:rsid w:val="00146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2</cp:revision>
  <dcterms:created xsi:type="dcterms:W3CDTF">2026-09-16T01:03:00Z</dcterms:created>
  <dcterms:modified xsi:type="dcterms:W3CDTF">2026-09-16T01:37:00Z</dcterms:modified>
</cp:coreProperties>
</file>