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5FD9F" w14:textId="5DBB3CDA" w:rsidR="008511E1" w:rsidRPr="008511E1" w:rsidRDefault="008511E1" w:rsidP="008511E1">
      <w:pPr>
        <w:pStyle w:val="Heading1"/>
      </w:pPr>
      <w:r w:rsidRPr="008511E1">
        <w:t xml:space="preserve">PHẦN 1 </w:t>
      </w:r>
      <w:r>
        <w:t>-</w:t>
      </w:r>
      <w:r w:rsidRPr="008511E1">
        <w:t xml:space="preserve"> BƯỚC 1: XÁC ĐỊNH UI</w:t>
      </w:r>
    </w:p>
    <w:p w14:paraId="78B2246A" w14:textId="2F938EF3" w:rsidR="008511E1" w:rsidRPr="008511E1" w:rsidRDefault="008511E1" w:rsidP="008511E1">
      <w:pPr>
        <w:rPr>
          <w:b/>
          <w:bCs/>
        </w:rPr>
      </w:pPr>
      <w:r w:rsidRPr="008511E1">
        <w:rPr>
          <w:b/>
          <w:bCs/>
        </w:rPr>
        <w:t xml:space="preserve">1. Actor </w:t>
      </w:r>
    </w:p>
    <w:p w14:paraId="01EBAB2F" w14:textId="059D86A8" w:rsidR="008511E1" w:rsidRPr="008511E1" w:rsidRDefault="008511E1" w:rsidP="008511E1">
      <w:r w:rsidRPr="008511E1">
        <w:rPr>
          <w:b/>
          <w:bCs/>
        </w:rPr>
        <w:t>Actor: Khách hàng</w:t>
      </w:r>
    </w:p>
    <w:p w14:paraId="4912E797" w14:textId="77777777" w:rsidR="008511E1" w:rsidRPr="008511E1" w:rsidRDefault="008511E1" w:rsidP="008511E1">
      <w:pPr>
        <w:rPr>
          <w:b/>
          <w:bCs/>
        </w:rPr>
      </w:pPr>
      <w:r w:rsidRPr="008511E1">
        <w:rPr>
          <w:b/>
          <w:bCs/>
        </w:rPr>
        <w:t>2. Có 2 hành động nhập liệu</w:t>
      </w:r>
    </w:p>
    <w:tbl>
      <w:tblPr>
        <w:tblStyle w:val="TableGrid"/>
        <w:tblW w:w="0" w:type="auto"/>
        <w:tblLook w:val="04A0" w:firstRow="1" w:lastRow="0" w:firstColumn="1" w:lastColumn="0" w:noHBand="0" w:noVBand="1"/>
      </w:tblPr>
      <w:tblGrid>
        <w:gridCol w:w="2084"/>
        <w:gridCol w:w="7181"/>
      </w:tblGrid>
      <w:tr w:rsidR="008511E1" w:rsidRPr="008511E1" w14:paraId="753D2AF8" w14:textId="77777777" w:rsidTr="008511E1">
        <w:tc>
          <w:tcPr>
            <w:tcW w:w="0" w:type="auto"/>
            <w:hideMark/>
          </w:tcPr>
          <w:p w14:paraId="754B6A90" w14:textId="77777777" w:rsidR="008511E1" w:rsidRPr="008511E1" w:rsidRDefault="008511E1" w:rsidP="008511E1">
            <w:pPr>
              <w:spacing w:after="160" w:line="278" w:lineRule="auto"/>
              <w:rPr>
                <w:b/>
                <w:bCs/>
              </w:rPr>
            </w:pPr>
            <w:r w:rsidRPr="008511E1">
              <w:rPr>
                <w:b/>
                <w:bCs/>
              </w:rPr>
              <w:t>Hành động</w:t>
            </w:r>
          </w:p>
        </w:tc>
        <w:tc>
          <w:tcPr>
            <w:tcW w:w="7181" w:type="dxa"/>
            <w:hideMark/>
          </w:tcPr>
          <w:p w14:paraId="69441DEE" w14:textId="77777777" w:rsidR="008511E1" w:rsidRPr="008511E1" w:rsidRDefault="008511E1" w:rsidP="008511E1">
            <w:pPr>
              <w:spacing w:after="160" w:line="278" w:lineRule="auto"/>
              <w:rPr>
                <w:b/>
                <w:bCs/>
              </w:rPr>
            </w:pPr>
            <w:r w:rsidRPr="008511E1">
              <w:rPr>
                <w:b/>
                <w:bCs/>
              </w:rPr>
              <w:t>UI cần dùng</w:t>
            </w:r>
          </w:p>
        </w:tc>
      </w:tr>
      <w:tr w:rsidR="008511E1" w:rsidRPr="008511E1" w14:paraId="7F4B7623" w14:textId="77777777" w:rsidTr="008511E1">
        <w:tc>
          <w:tcPr>
            <w:tcW w:w="0" w:type="auto"/>
            <w:hideMark/>
          </w:tcPr>
          <w:p w14:paraId="46A6616E" w14:textId="77777777" w:rsidR="008511E1" w:rsidRPr="008511E1" w:rsidRDefault="008511E1" w:rsidP="008511E1">
            <w:pPr>
              <w:spacing w:after="160" w:line="278" w:lineRule="auto"/>
            </w:pPr>
            <w:r w:rsidRPr="008511E1">
              <w:t>Chọn số sao từ 1–5</w:t>
            </w:r>
          </w:p>
        </w:tc>
        <w:tc>
          <w:tcPr>
            <w:tcW w:w="7181" w:type="dxa"/>
            <w:hideMark/>
          </w:tcPr>
          <w:p w14:paraId="77F4A42E" w14:textId="77777777" w:rsidR="008511E1" w:rsidRPr="008511E1" w:rsidRDefault="008511E1" w:rsidP="008511E1">
            <w:pPr>
              <w:spacing w:after="160" w:line="278" w:lineRule="auto"/>
            </w:pPr>
            <w:r w:rsidRPr="008511E1">
              <w:t>Rating / 5 ngôi sao</w:t>
            </w:r>
          </w:p>
        </w:tc>
      </w:tr>
      <w:tr w:rsidR="008511E1" w:rsidRPr="008511E1" w14:paraId="4C838452" w14:textId="77777777" w:rsidTr="008511E1">
        <w:tc>
          <w:tcPr>
            <w:tcW w:w="0" w:type="auto"/>
            <w:hideMark/>
          </w:tcPr>
          <w:p w14:paraId="0D001F9E" w14:textId="77777777" w:rsidR="008511E1" w:rsidRPr="008511E1" w:rsidRDefault="008511E1" w:rsidP="008511E1">
            <w:pPr>
              <w:spacing w:after="160" w:line="278" w:lineRule="auto"/>
            </w:pPr>
            <w:r w:rsidRPr="008511E1">
              <w:t>Nhập tiêu đề ngắn</w:t>
            </w:r>
          </w:p>
        </w:tc>
        <w:tc>
          <w:tcPr>
            <w:tcW w:w="7181" w:type="dxa"/>
            <w:hideMark/>
          </w:tcPr>
          <w:p w14:paraId="58C9B076" w14:textId="77777777" w:rsidR="008511E1" w:rsidRPr="008511E1" w:rsidRDefault="008511E1" w:rsidP="008511E1">
            <w:pPr>
              <w:spacing w:after="160" w:line="278" w:lineRule="auto"/>
            </w:pPr>
            <w:r w:rsidRPr="008511E1">
              <w:t>Text Input / Ô nhập văn bản</w:t>
            </w:r>
          </w:p>
        </w:tc>
      </w:tr>
    </w:tbl>
    <w:p w14:paraId="54ACE5EE" w14:textId="24324DF4" w:rsidR="00002360" w:rsidRDefault="008511E1" w:rsidP="008511E1">
      <w:pPr>
        <w:pStyle w:val="Heading1"/>
      </w:pPr>
      <w:r w:rsidRPr="008511E1">
        <w:t xml:space="preserve">PHẦN 2 </w:t>
      </w:r>
      <w:r>
        <w:t>-</w:t>
      </w:r>
      <w:r w:rsidRPr="008511E1">
        <w:t xml:space="preserve"> BƯỚC 2: VẼ WIREFRAME</w:t>
      </w:r>
    </w:p>
    <w:p w14:paraId="1EFC09AA" w14:textId="57827929" w:rsidR="008511E1" w:rsidRDefault="008511E1" w:rsidP="008511E1">
      <w:r>
        <w:rPr>
          <w:noProof/>
        </w:rPr>
        <w:drawing>
          <wp:inline distT="0" distB="0" distL="0" distR="0" wp14:anchorId="436F0890" wp14:editId="15A86105">
            <wp:extent cx="5006340" cy="3589020"/>
            <wp:effectExtent l="0" t="0" r="381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4"/>
                    <a:stretch>
                      <a:fillRect/>
                    </a:stretch>
                  </pic:blipFill>
                  <pic:spPr>
                    <a:xfrm>
                      <a:off x="0" y="0"/>
                      <a:ext cx="5006340" cy="3589020"/>
                    </a:xfrm>
                    <a:prstGeom prst="rect">
                      <a:avLst/>
                    </a:prstGeom>
                  </pic:spPr>
                </pic:pic>
              </a:graphicData>
            </a:graphic>
          </wp:inline>
        </w:drawing>
      </w:r>
    </w:p>
    <w:p w14:paraId="22E55899" w14:textId="079DEF99" w:rsidR="008511E1" w:rsidRDefault="008511E1" w:rsidP="008511E1">
      <w:pPr>
        <w:pStyle w:val="Heading1"/>
      </w:pPr>
      <w:r>
        <w:t xml:space="preserve">Phần 3 - </w:t>
      </w:r>
      <w:r w:rsidRPr="008511E1">
        <w:t>Bước 3 — Tinh chỉnh theo nguyên tắc UI</w:t>
      </w:r>
    </w:p>
    <w:p w14:paraId="5849A266" w14:textId="3F200EC5" w:rsidR="008511E1" w:rsidRPr="008511E1" w:rsidRDefault="008511E1" w:rsidP="008511E1">
      <w:r w:rsidRPr="008511E1">
        <w:t>Bad UX, vì người dùng không biết đánh giá đã được gửi thành công hay chưa. Hệ thống cần hiển thị thông báo xác nhận như “Đánh giá đã được gửi thành công!” để cung cấp phản hồi rõ ràng cho người dùng.</w:t>
      </w:r>
    </w:p>
    <w:sectPr w:rsidR="008511E1" w:rsidRPr="00851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1E1"/>
    <w:rsid w:val="00002360"/>
    <w:rsid w:val="00031F32"/>
    <w:rsid w:val="002137D2"/>
    <w:rsid w:val="004932E2"/>
    <w:rsid w:val="005959BC"/>
    <w:rsid w:val="008511E1"/>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9A42C"/>
  <w15:chartTrackingRefBased/>
  <w15:docId w15:val="{DED8E5EF-EB9C-4015-AF75-B1E598A7E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1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11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11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11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1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1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11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11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11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1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1E1"/>
    <w:rPr>
      <w:rFonts w:eastAsiaTheme="majorEastAsia" w:cstheme="majorBidi"/>
      <w:color w:val="272727" w:themeColor="text1" w:themeTint="D8"/>
    </w:rPr>
  </w:style>
  <w:style w:type="paragraph" w:styleId="Title">
    <w:name w:val="Title"/>
    <w:basedOn w:val="Normal"/>
    <w:next w:val="Normal"/>
    <w:link w:val="TitleChar"/>
    <w:uiPriority w:val="10"/>
    <w:qFormat/>
    <w:rsid w:val="00851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1E1"/>
    <w:pPr>
      <w:spacing w:before="160"/>
      <w:jc w:val="center"/>
    </w:pPr>
    <w:rPr>
      <w:i/>
      <w:iCs/>
      <w:color w:val="404040" w:themeColor="text1" w:themeTint="BF"/>
    </w:rPr>
  </w:style>
  <w:style w:type="character" w:customStyle="1" w:styleId="QuoteChar">
    <w:name w:val="Quote Char"/>
    <w:basedOn w:val="DefaultParagraphFont"/>
    <w:link w:val="Quote"/>
    <w:uiPriority w:val="29"/>
    <w:rsid w:val="008511E1"/>
    <w:rPr>
      <w:i/>
      <w:iCs/>
      <w:color w:val="404040" w:themeColor="text1" w:themeTint="BF"/>
    </w:rPr>
  </w:style>
  <w:style w:type="paragraph" w:styleId="ListParagraph">
    <w:name w:val="List Paragraph"/>
    <w:basedOn w:val="Normal"/>
    <w:uiPriority w:val="34"/>
    <w:qFormat/>
    <w:rsid w:val="008511E1"/>
    <w:pPr>
      <w:ind w:left="720"/>
      <w:contextualSpacing/>
    </w:pPr>
  </w:style>
  <w:style w:type="character" w:styleId="IntenseEmphasis">
    <w:name w:val="Intense Emphasis"/>
    <w:basedOn w:val="DefaultParagraphFont"/>
    <w:uiPriority w:val="21"/>
    <w:qFormat/>
    <w:rsid w:val="008511E1"/>
    <w:rPr>
      <w:i/>
      <w:iCs/>
      <w:color w:val="2F5496" w:themeColor="accent1" w:themeShade="BF"/>
    </w:rPr>
  </w:style>
  <w:style w:type="paragraph" w:styleId="IntenseQuote">
    <w:name w:val="Intense Quote"/>
    <w:basedOn w:val="Normal"/>
    <w:next w:val="Normal"/>
    <w:link w:val="IntenseQuoteChar"/>
    <w:uiPriority w:val="30"/>
    <w:qFormat/>
    <w:rsid w:val="008511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1E1"/>
    <w:rPr>
      <w:i/>
      <w:iCs/>
      <w:color w:val="2F5496" w:themeColor="accent1" w:themeShade="BF"/>
    </w:rPr>
  </w:style>
  <w:style w:type="character" w:styleId="IntenseReference">
    <w:name w:val="Intense Reference"/>
    <w:basedOn w:val="DefaultParagraphFont"/>
    <w:uiPriority w:val="32"/>
    <w:qFormat/>
    <w:rsid w:val="008511E1"/>
    <w:rPr>
      <w:b/>
      <w:bCs/>
      <w:smallCaps/>
      <w:color w:val="2F5496" w:themeColor="accent1" w:themeShade="BF"/>
      <w:spacing w:val="5"/>
    </w:rPr>
  </w:style>
  <w:style w:type="table" w:styleId="TableGrid">
    <w:name w:val="Table Grid"/>
    <w:basedOn w:val="TableNormal"/>
    <w:uiPriority w:val="39"/>
    <w:rsid w:val="00851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70</Words>
  <Characters>405</Characters>
  <Application>Microsoft Office Word</Application>
  <DocSecurity>0</DocSecurity>
  <Lines>3</Lines>
  <Paragraphs>1</Paragraphs>
  <ScaleCrop>false</ScaleCrop>
  <Company/>
  <LinksUpToDate>false</LinksUpToDate>
  <CharactersWithSpaces>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2026-09-28T09:34:00Z</dcterms:created>
  <dcterms:modified xsi:type="dcterms:W3CDTF">2026-09-28T09:37:00Z</dcterms:modified>
</cp:coreProperties>
</file>