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762CC" w14:textId="77777777" w:rsidR="003F7466" w:rsidRPr="003F7466" w:rsidRDefault="003F7466" w:rsidP="003F7466">
      <w:pPr>
        <w:pStyle w:val="Heading1"/>
      </w:pPr>
      <w:r w:rsidRPr="003F7466">
        <w:t>Nhiệm vụ 1 – Hoàn thành phiếu chuẩn bị Sprint Review</w:t>
      </w:r>
    </w:p>
    <w:p w14:paraId="13A63921" w14:textId="77777777" w:rsidR="003F7466" w:rsidRPr="003F7466" w:rsidRDefault="003F7466" w:rsidP="003F7466">
      <w:pPr>
        <w:rPr>
          <w:b/>
          <w:bCs/>
        </w:rPr>
      </w:pPr>
      <w:r w:rsidRPr="003F7466">
        <w:rPr>
          <w:b/>
          <w:bCs/>
        </w:rPr>
        <w:t>Bước 2. Kiểm tra Increment</w:t>
      </w:r>
    </w:p>
    <w:p w14:paraId="6AEA54C4" w14:textId="77777777" w:rsidR="003F7466" w:rsidRPr="003F7466" w:rsidRDefault="003F7466" w:rsidP="003F7466">
      <w:r w:rsidRPr="003F7466">
        <w:rPr>
          <w:b/>
          <w:bCs/>
        </w:rPr>
        <w:t>PBI được trình diễn là Done:</w:t>
      </w:r>
      <w:r w:rsidRPr="003F7466">
        <w:t xml:space="preserve"> PBI-01 (Kiểm tra số điện thoại), PBI-02 (Kiểm tra đường link), PBI-03 (Gửi báo cáo số hoặc link đáng ngờ).</w:t>
      </w:r>
    </w:p>
    <w:p w14:paraId="3AC2E2BB" w14:textId="77777777" w:rsidR="003F7466" w:rsidRPr="003F7466" w:rsidRDefault="003F7466" w:rsidP="003F7466">
      <w:r w:rsidRPr="003F7466">
        <w:rPr>
          <w:b/>
          <w:bCs/>
        </w:rPr>
        <w:t>PBI phải nói rõ là chưa Done, kèm điều kiện DoD chưa đạt:</w:t>
      </w:r>
    </w:p>
    <w:p w14:paraId="6180FFC4" w14:textId="77777777" w:rsidR="003F7466" w:rsidRPr="003F7466" w:rsidRDefault="003F7466" w:rsidP="003F7466">
      <w:pPr>
        <w:numPr>
          <w:ilvl w:val="0"/>
          <w:numId w:val="1"/>
        </w:numPr>
      </w:pPr>
      <w:r w:rsidRPr="003F7466">
        <w:rPr>
          <w:b/>
          <w:bCs/>
        </w:rPr>
        <w:t>PBI-04 (Lưu lịch sử kiểm tra):</w:t>
      </w:r>
      <w:r w:rsidRPr="003F7466">
        <w:t xml:space="preserve"> Chưa Done vì còn thiếu 2 chức năng đã thống nhất là xóa lịch sử và lọc theo loại.</w:t>
      </w:r>
    </w:p>
    <w:p w14:paraId="2CE0E842" w14:textId="77777777" w:rsidR="003F7466" w:rsidRPr="003F7466" w:rsidRDefault="003F7466" w:rsidP="003F7466">
      <w:pPr>
        <w:numPr>
          <w:ilvl w:val="0"/>
          <w:numId w:val="1"/>
        </w:numPr>
      </w:pPr>
      <w:r w:rsidRPr="003F7466">
        <w:rPr>
          <w:b/>
          <w:bCs/>
        </w:rPr>
        <w:t>PBI-05 (Hướng dẫn khi người dùng đã lỡ chuyển tiền):</w:t>
      </w:r>
      <w:r w:rsidRPr="003F7466">
        <w:t xml:space="preserve"> Chưa Done vì chưa được review chéo và mới kiểm thử trên máy tính, chưa kiểm thử trên điện thoại.</w:t>
      </w:r>
    </w:p>
    <w:p w14:paraId="4B3AEE96" w14:textId="77777777" w:rsidR="003F7466" w:rsidRPr="003F7466" w:rsidRDefault="003F7466" w:rsidP="003F7466">
      <w:pPr>
        <w:rPr>
          <w:b/>
          <w:bCs/>
        </w:rPr>
      </w:pPr>
      <w:r w:rsidRPr="003F7466">
        <w:rPr>
          <w:b/>
          <w:bCs/>
        </w:rPr>
        <w:t>Bước 3. Chọn User Journey và người demo</w:t>
      </w:r>
    </w:p>
    <w:p w14:paraId="2EDFDCB1" w14:textId="77777777" w:rsidR="003F7466" w:rsidRPr="003F7466" w:rsidRDefault="003F7466" w:rsidP="003F7466">
      <w:r w:rsidRPr="003F7466">
        <w:rPr>
          <w:b/>
          <w:bCs/>
        </w:rPr>
        <w:t>User Journey:</w:t>
      </w:r>
    </w:p>
    <w:p w14:paraId="5D2230DD" w14:textId="77777777" w:rsidR="003F7466" w:rsidRPr="003F7466" w:rsidRDefault="003F7466" w:rsidP="003F7466">
      <w:r w:rsidRPr="003F7466">
        <w:t>Mở ứng dụng → Nhập số điện thoại hoặc dán đường link đáng ngờ → Nhấn nút Kiểm tra → Xem kết quả cảnh báo và lý do → Gửi báo cáo nếu phát hiện đáng ngờ.</w:t>
      </w:r>
    </w:p>
    <w:p w14:paraId="03B981D4" w14:textId="77777777" w:rsidR="003F7466" w:rsidRPr="003F7466" w:rsidRDefault="003F7466" w:rsidP="003F7466">
      <w:r w:rsidRPr="003F7466">
        <w:rPr>
          <w:b/>
          <w:bCs/>
        </w:rPr>
        <w:t>Người demo:</w:t>
      </w:r>
      <w:r w:rsidRPr="003F7466">
        <w:t xml:space="preserve"> Developer Thu An trình diễn chức năng kiểm tra; Developer Gia Bình hỗ trợ trình diễn chức năng gửi báo cáo.</w:t>
      </w:r>
    </w:p>
    <w:p w14:paraId="7EB658EF" w14:textId="77777777" w:rsidR="003F7466" w:rsidRPr="003F7466" w:rsidRDefault="003F7466" w:rsidP="003F7466">
      <w:pPr>
        <w:rPr>
          <w:b/>
          <w:bCs/>
        </w:rPr>
      </w:pPr>
      <w:r w:rsidRPr="003F7466">
        <w:rPr>
          <w:b/>
          <w:bCs/>
        </w:rPr>
        <w:t>Bước 5. Chuẩn bị trao đổi</w:t>
      </w:r>
    </w:p>
    <w:p w14:paraId="347ECE7F" w14:textId="77777777" w:rsidR="003F7466" w:rsidRPr="003F7466" w:rsidRDefault="003F7466" w:rsidP="003F7466">
      <w:r w:rsidRPr="003F7466">
        <w:rPr>
          <w:b/>
          <w:bCs/>
        </w:rPr>
        <w:t>Câu hỏi mở 1:</w:t>
      </w:r>
      <w:r w:rsidRPr="003F7466">
        <w:t xml:space="preserve"> Cô Mai và chị Vy thấy thao tác kiểm tra số điện thoại, đường link và đọc cảnh báo có dễ hiểu, dễ sử dụng không? Vì sao?</w:t>
      </w:r>
    </w:p>
    <w:p w14:paraId="3917C064" w14:textId="19DFCD72" w:rsidR="003F7466" w:rsidRPr="003F7466" w:rsidRDefault="003F7466" w:rsidP="003F7466">
      <w:r w:rsidRPr="003F7466">
        <w:rPr>
          <w:b/>
          <w:bCs/>
        </w:rPr>
        <w:t>Câu hỏi mở 2:</w:t>
      </w:r>
      <w:r w:rsidRPr="003F7466">
        <w:t xml:space="preserve"> Theo anh Phúc, cô Mai và chị Vy, chúng ta nên cải thiện điều gì để ứng dụng giúp người dùng tránh bị lừa đảo hiệu quả hơn?</w:t>
      </w:r>
    </w:p>
    <w:p w14:paraId="5F3C7FB0" w14:textId="77777777" w:rsidR="003F7466" w:rsidRPr="003F7466" w:rsidRDefault="003F7466" w:rsidP="003F7466">
      <w:pPr>
        <w:pStyle w:val="Heading1"/>
      </w:pPr>
      <w:r w:rsidRPr="003F7466">
        <w:t>Nhiệm vụ 2 – Sửa lịch trình Sprint Review</w:t>
      </w:r>
    </w:p>
    <w:tbl>
      <w:tblPr>
        <w:tblStyle w:val="TableGrid"/>
        <w:tblW w:w="0" w:type="auto"/>
        <w:tblLook w:val="04A0" w:firstRow="1" w:lastRow="0" w:firstColumn="1" w:lastColumn="0" w:noHBand="0" w:noVBand="1"/>
      </w:tblPr>
      <w:tblGrid>
        <w:gridCol w:w="779"/>
        <w:gridCol w:w="2667"/>
        <w:gridCol w:w="5904"/>
      </w:tblGrid>
      <w:tr w:rsidR="003F7466" w:rsidRPr="003F7466" w14:paraId="5F99D21A" w14:textId="77777777" w:rsidTr="003F7466">
        <w:tc>
          <w:tcPr>
            <w:tcW w:w="0" w:type="auto"/>
            <w:hideMark/>
          </w:tcPr>
          <w:p w14:paraId="2EFB6818" w14:textId="77777777" w:rsidR="003F7466" w:rsidRPr="003F7466" w:rsidRDefault="003F7466" w:rsidP="003F7466">
            <w:pPr>
              <w:spacing w:after="160" w:line="278" w:lineRule="auto"/>
              <w:rPr>
                <w:b/>
                <w:bCs/>
              </w:rPr>
            </w:pPr>
            <w:r w:rsidRPr="003F7466">
              <w:rPr>
                <w:b/>
                <w:bCs/>
              </w:rPr>
              <w:t>Thời gian</w:t>
            </w:r>
          </w:p>
        </w:tc>
        <w:tc>
          <w:tcPr>
            <w:tcW w:w="0" w:type="auto"/>
            <w:hideMark/>
          </w:tcPr>
          <w:p w14:paraId="7DD51C6F" w14:textId="77777777" w:rsidR="003F7466" w:rsidRPr="003F7466" w:rsidRDefault="003F7466" w:rsidP="003F7466">
            <w:pPr>
              <w:spacing w:after="160" w:line="278" w:lineRule="auto"/>
              <w:rPr>
                <w:b/>
                <w:bCs/>
              </w:rPr>
            </w:pPr>
            <w:r w:rsidRPr="003F7466">
              <w:rPr>
                <w:b/>
                <w:bCs/>
              </w:rPr>
              <w:t>Hoạt động</w:t>
            </w:r>
          </w:p>
        </w:tc>
        <w:tc>
          <w:tcPr>
            <w:tcW w:w="0" w:type="auto"/>
            <w:hideMark/>
          </w:tcPr>
          <w:p w14:paraId="73B0C59B" w14:textId="77777777" w:rsidR="003F7466" w:rsidRPr="003F7466" w:rsidRDefault="003F7466" w:rsidP="003F7466">
            <w:pPr>
              <w:spacing w:after="160" w:line="278" w:lineRule="auto"/>
              <w:rPr>
                <w:b/>
                <w:bCs/>
              </w:rPr>
            </w:pPr>
            <w:r w:rsidRPr="003F7466">
              <w:rPr>
                <w:b/>
                <w:bCs/>
              </w:rPr>
              <w:t>Nhận xét và cách sửa</w:t>
            </w:r>
          </w:p>
        </w:tc>
      </w:tr>
      <w:tr w:rsidR="003F7466" w:rsidRPr="003F7466" w14:paraId="523B8252" w14:textId="77777777" w:rsidTr="003F7466">
        <w:tc>
          <w:tcPr>
            <w:tcW w:w="0" w:type="auto"/>
            <w:hideMark/>
          </w:tcPr>
          <w:p w14:paraId="2B1E26F5" w14:textId="77777777" w:rsidR="003F7466" w:rsidRPr="003F7466" w:rsidRDefault="003F7466" w:rsidP="003F7466">
            <w:pPr>
              <w:spacing w:after="160" w:line="278" w:lineRule="auto"/>
            </w:pPr>
            <w:r w:rsidRPr="003F7466">
              <w:t>0–5 phút</w:t>
            </w:r>
          </w:p>
        </w:tc>
        <w:tc>
          <w:tcPr>
            <w:tcW w:w="0" w:type="auto"/>
            <w:hideMark/>
          </w:tcPr>
          <w:p w14:paraId="3EC953FB" w14:textId="77777777" w:rsidR="003F7466" w:rsidRPr="003F7466" w:rsidRDefault="003F7466" w:rsidP="003F7466">
            <w:pPr>
              <w:spacing w:after="160" w:line="278" w:lineRule="auto"/>
            </w:pPr>
            <w:r w:rsidRPr="003F7466">
              <w:t>Product Owner nhắc Sprint Goal.</w:t>
            </w:r>
          </w:p>
        </w:tc>
        <w:tc>
          <w:tcPr>
            <w:tcW w:w="0" w:type="auto"/>
            <w:hideMark/>
          </w:tcPr>
          <w:p w14:paraId="4CA788E4" w14:textId="77777777" w:rsidR="003F7466" w:rsidRPr="003F7466" w:rsidRDefault="003F7466" w:rsidP="003F7466">
            <w:pPr>
              <w:spacing w:after="160" w:line="278" w:lineRule="auto"/>
            </w:pPr>
            <w:r w:rsidRPr="003F7466">
              <w:t>Phù hợp, giữ nguyên.</w:t>
            </w:r>
          </w:p>
        </w:tc>
      </w:tr>
      <w:tr w:rsidR="003F7466" w:rsidRPr="003F7466" w14:paraId="1A03F4F2" w14:textId="77777777" w:rsidTr="003F7466">
        <w:tc>
          <w:tcPr>
            <w:tcW w:w="0" w:type="auto"/>
            <w:hideMark/>
          </w:tcPr>
          <w:p w14:paraId="5003686B" w14:textId="77777777" w:rsidR="003F7466" w:rsidRPr="003F7466" w:rsidRDefault="003F7466" w:rsidP="003F7466">
            <w:pPr>
              <w:spacing w:after="160" w:line="278" w:lineRule="auto"/>
            </w:pPr>
            <w:r w:rsidRPr="003F7466">
              <w:lastRenderedPageBreak/>
              <w:t>5–20 phút</w:t>
            </w:r>
          </w:p>
        </w:tc>
        <w:tc>
          <w:tcPr>
            <w:tcW w:w="0" w:type="auto"/>
            <w:hideMark/>
          </w:tcPr>
          <w:p w14:paraId="2DC9A88A" w14:textId="77777777" w:rsidR="003F7466" w:rsidRPr="003F7466" w:rsidRDefault="003F7466" w:rsidP="003F7466">
            <w:pPr>
              <w:spacing w:after="160" w:line="278" w:lineRule="auto"/>
            </w:pPr>
            <w:r w:rsidRPr="003F7466">
              <w:t>Product Owner trình diễn cả 5 PBI, giới thiệu PBI-05 là đã hoàn thành.</w:t>
            </w:r>
          </w:p>
        </w:tc>
        <w:tc>
          <w:tcPr>
            <w:tcW w:w="0" w:type="auto"/>
            <w:hideMark/>
          </w:tcPr>
          <w:p w14:paraId="2C537D8A" w14:textId="77777777" w:rsidR="003F7466" w:rsidRPr="003F7466" w:rsidRDefault="003F7466" w:rsidP="003F7466">
            <w:pPr>
              <w:spacing w:after="160" w:line="278" w:lineRule="auto"/>
            </w:pPr>
            <w:r w:rsidRPr="003F7466">
              <w:rPr>
                <w:b/>
                <w:bCs/>
              </w:rPr>
              <w:t>Sai:</w:t>
            </w:r>
            <w:r w:rsidRPr="003F7466">
              <w:t xml:space="preserve"> PBI-04 và PBI-05 chưa đạt DoD nên không được giới thiệu là Done. </w:t>
            </w:r>
            <w:r w:rsidRPr="003F7466">
              <w:rPr>
                <w:b/>
                <w:bCs/>
              </w:rPr>
              <w:t>Sửa:</w:t>
            </w:r>
            <w:r w:rsidRPr="003F7466">
              <w:t xml:space="preserve"> Developers trình diễn 3 PBI đã Done (PBI-01, PBI-02, PBI-03); Product Owner giải thích rõ trạng thái của 2 PBI chưa Done.</w:t>
            </w:r>
          </w:p>
        </w:tc>
      </w:tr>
      <w:tr w:rsidR="003F7466" w:rsidRPr="003F7466" w14:paraId="466CCF8A" w14:textId="77777777" w:rsidTr="003F7466">
        <w:tc>
          <w:tcPr>
            <w:tcW w:w="0" w:type="auto"/>
            <w:hideMark/>
          </w:tcPr>
          <w:p w14:paraId="24D8AB47" w14:textId="77777777" w:rsidR="003F7466" w:rsidRPr="003F7466" w:rsidRDefault="003F7466" w:rsidP="003F7466">
            <w:pPr>
              <w:spacing w:after="160" w:line="278" w:lineRule="auto"/>
            </w:pPr>
            <w:r w:rsidRPr="003F7466">
              <w:t>20–32 phút</w:t>
            </w:r>
          </w:p>
        </w:tc>
        <w:tc>
          <w:tcPr>
            <w:tcW w:w="0" w:type="auto"/>
            <w:hideMark/>
          </w:tcPr>
          <w:p w14:paraId="272F8196" w14:textId="77777777" w:rsidR="003F7466" w:rsidRPr="003F7466" w:rsidRDefault="003F7466" w:rsidP="003F7466">
            <w:pPr>
              <w:spacing w:after="160" w:line="278" w:lineRule="auto"/>
            </w:pPr>
            <w:r w:rsidRPr="003F7466">
              <w:t>Từng Developer lần lượt báo cáo việc cá nhân mình đã làm.</w:t>
            </w:r>
          </w:p>
        </w:tc>
        <w:tc>
          <w:tcPr>
            <w:tcW w:w="0" w:type="auto"/>
            <w:hideMark/>
          </w:tcPr>
          <w:p w14:paraId="648B1335" w14:textId="77777777" w:rsidR="003F7466" w:rsidRPr="003F7466" w:rsidRDefault="003F7466" w:rsidP="003F7466">
            <w:pPr>
              <w:spacing w:after="160" w:line="278" w:lineRule="auto"/>
            </w:pPr>
            <w:r w:rsidRPr="003F7466">
              <w:rPr>
                <w:b/>
                <w:bCs/>
              </w:rPr>
              <w:t>Sai: Sprint</w:t>
            </w:r>
            <w:r w:rsidRPr="003F7466">
              <w:t xml:space="preserve"> Review không phải buổi báo cáo công việc cá nhân. </w:t>
            </w:r>
            <w:r w:rsidRPr="003F7466">
              <w:rPr>
                <w:b/>
                <w:bCs/>
              </w:rPr>
              <w:t>Sửa:</w:t>
            </w:r>
            <w:r w:rsidRPr="003F7466">
              <w:t xml:space="preserve"> Product Owner điều phối trao đổi về Increment, Stakeholders dùng thử và góp ý; Developers giải đáp câu hỏi kỹ thuật khi cần.</w:t>
            </w:r>
          </w:p>
        </w:tc>
      </w:tr>
      <w:tr w:rsidR="003F7466" w:rsidRPr="003F7466" w14:paraId="16A3FC50" w14:textId="77777777" w:rsidTr="003F7466">
        <w:tc>
          <w:tcPr>
            <w:tcW w:w="0" w:type="auto"/>
            <w:hideMark/>
          </w:tcPr>
          <w:p w14:paraId="5762C190" w14:textId="77777777" w:rsidR="003F7466" w:rsidRPr="003F7466" w:rsidRDefault="003F7466" w:rsidP="003F7466">
            <w:pPr>
              <w:spacing w:after="160" w:line="278" w:lineRule="auto"/>
            </w:pPr>
            <w:r w:rsidRPr="003F7466">
              <w:t>32–35 phút</w:t>
            </w:r>
          </w:p>
        </w:tc>
        <w:tc>
          <w:tcPr>
            <w:tcW w:w="0" w:type="auto"/>
            <w:hideMark/>
          </w:tcPr>
          <w:p w14:paraId="02A8A8C1" w14:textId="77777777" w:rsidR="003F7466" w:rsidRPr="003F7466" w:rsidRDefault="003F7466" w:rsidP="003F7466">
            <w:pPr>
              <w:spacing w:after="160" w:line="278" w:lineRule="auto"/>
            </w:pPr>
            <w:r w:rsidRPr="003F7466">
              <w:t>Stakeholders được nói trong 3 phút cuối; Scrum Master chốt góp ý nào sẽ làm ở Sprint sau.</w:t>
            </w:r>
          </w:p>
        </w:tc>
        <w:tc>
          <w:tcPr>
            <w:tcW w:w="0" w:type="auto"/>
            <w:hideMark/>
          </w:tcPr>
          <w:p w14:paraId="1B5E95C2" w14:textId="77777777" w:rsidR="003F7466" w:rsidRPr="003F7466" w:rsidRDefault="003F7466" w:rsidP="003F7466">
            <w:pPr>
              <w:spacing w:after="160" w:line="278" w:lineRule="auto"/>
            </w:pPr>
            <w:r w:rsidRPr="003F7466">
              <w:rPr>
                <w:b/>
                <w:bCs/>
              </w:rPr>
              <w:t>Sai:</w:t>
            </w:r>
            <w:r w:rsidRPr="003F7466">
              <w:t xml:space="preserve"> Dành quá ít thời gian cho Stakeholders và Scrum Master không tự quyết định góp ý nào sẽ làm ở Sprint sau. </w:t>
            </w:r>
            <w:r w:rsidRPr="003F7466">
              <w:rPr>
                <w:b/>
                <w:bCs/>
              </w:rPr>
              <w:t>Sửa:</w:t>
            </w:r>
            <w:r w:rsidRPr="003F7466">
              <w:t xml:space="preserve"> Phân bổ thời gian để Stakeholders phản hồi xuyên suốt buổi Review; Product Owner ghi nhận, sắp xếp và xem xét cập nhật Product Backlog dựa trên giá trị, mức độ ưu tiên và phản hồi.</w:t>
            </w:r>
          </w:p>
        </w:tc>
      </w:tr>
    </w:tbl>
    <w:p w14:paraId="79E96196" w14:textId="47F31F5A" w:rsidR="003F7466" w:rsidRPr="003F7466" w:rsidRDefault="003F7466" w:rsidP="003F7466">
      <w:r w:rsidRPr="003F7466">
        <w:rPr>
          <w:b/>
          <w:bCs/>
        </w:rPr>
        <w:t>Lưu ý:</w:t>
      </w:r>
      <w:r w:rsidRPr="003F7466">
        <w:t xml:space="preserve"> Sprint Review là buổi làm việc cộng tác giữa Scrum Team và Stakeholders để kiểm tra kết quả Sprint, thu thập phản hồi và điều chỉnh hướng phát triển sản phẩm khi cần thiết.</w:t>
      </w:r>
    </w:p>
    <w:p w14:paraId="0951A497" w14:textId="77777777" w:rsidR="003F7466" w:rsidRPr="003F7466" w:rsidRDefault="003F7466" w:rsidP="003F7466">
      <w:pPr>
        <w:pStyle w:val="Heading1"/>
      </w:pPr>
      <w:r w:rsidRPr="003F7466">
        <w:t>Nhiệm vụ 3 – Ghi nhận Feedback</w:t>
      </w:r>
    </w:p>
    <w:tbl>
      <w:tblPr>
        <w:tblStyle w:val="TableGrid"/>
        <w:tblW w:w="0" w:type="auto"/>
        <w:tblLook w:val="04A0" w:firstRow="1" w:lastRow="0" w:firstColumn="1" w:lastColumn="0" w:noHBand="0" w:noVBand="1"/>
      </w:tblPr>
      <w:tblGrid>
        <w:gridCol w:w="601"/>
        <w:gridCol w:w="3024"/>
        <w:gridCol w:w="5725"/>
      </w:tblGrid>
      <w:tr w:rsidR="003F7466" w:rsidRPr="003F7466" w14:paraId="01FD5DEE" w14:textId="77777777" w:rsidTr="003F7466">
        <w:tc>
          <w:tcPr>
            <w:tcW w:w="0" w:type="auto"/>
            <w:hideMark/>
          </w:tcPr>
          <w:p w14:paraId="1C23FA51" w14:textId="77777777" w:rsidR="003F7466" w:rsidRPr="003F7466" w:rsidRDefault="003F7466" w:rsidP="003F7466">
            <w:pPr>
              <w:spacing w:after="160" w:line="278" w:lineRule="auto"/>
              <w:rPr>
                <w:b/>
                <w:bCs/>
              </w:rPr>
            </w:pPr>
            <w:r w:rsidRPr="003F7466">
              <w:rPr>
                <w:b/>
                <w:bCs/>
              </w:rPr>
              <w:t>Mã</w:t>
            </w:r>
          </w:p>
        </w:tc>
        <w:tc>
          <w:tcPr>
            <w:tcW w:w="0" w:type="auto"/>
            <w:hideMark/>
          </w:tcPr>
          <w:p w14:paraId="2B46B784" w14:textId="77777777" w:rsidR="003F7466" w:rsidRPr="003F7466" w:rsidRDefault="003F7466" w:rsidP="003F7466">
            <w:pPr>
              <w:spacing w:after="160" w:line="278" w:lineRule="auto"/>
              <w:rPr>
                <w:b/>
                <w:bCs/>
              </w:rPr>
            </w:pPr>
            <w:r w:rsidRPr="003F7466">
              <w:rPr>
                <w:b/>
                <w:bCs/>
              </w:rPr>
              <w:t>Góp ý</w:t>
            </w:r>
          </w:p>
        </w:tc>
        <w:tc>
          <w:tcPr>
            <w:tcW w:w="0" w:type="auto"/>
            <w:hideMark/>
          </w:tcPr>
          <w:p w14:paraId="52FAFE5F" w14:textId="77777777" w:rsidR="003F7466" w:rsidRPr="003F7466" w:rsidRDefault="003F7466" w:rsidP="003F7466">
            <w:pPr>
              <w:spacing w:after="160" w:line="278" w:lineRule="auto"/>
              <w:rPr>
                <w:b/>
                <w:bCs/>
              </w:rPr>
            </w:pPr>
            <w:r w:rsidRPr="003F7466">
              <w:rPr>
                <w:b/>
                <w:bCs/>
              </w:rPr>
              <w:t>Cách xử lý</w:t>
            </w:r>
          </w:p>
        </w:tc>
      </w:tr>
      <w:tr w:rsidR="003F7466" w:rsidRPr="003F7466" w14:paraId="673BED17" w14:textId="77777777" w:rsidTr="003F7466">
        <w:tc>
          <w:tcPr>
            <w:tcW w:w="0" w:type="auto"/>
            <w:hideMark/>
          </w:tcPr>
          <w:p w14:paraId="700917A6" w14:textId="77777777" w:rsidR="003F7466" w:rsidRPr="003F7466" w:rsidRDefault="003F7466" w:rsidP="003F7466">
            <w:pPr>
              <w:spacing w:after="160" w:line="278" w:lineRule="auto"/>
            </w:pPr>
            <w:r w:rsidRPr="003F7466">
              <w:t>FB-01</w:t>
            </w:r>
          </w:p>
        </w:tc>
        <w:tc>
          <w:tcPr>
            <w:tcW w:w="0" w:type="auto"/>
            <w:hideMark/>
          </w:tcPr>
          <w:p w14:paraId="27DD313F" w14:textId="77777777" w:rsidR="003F7466" w:rsidRPr="003F7466" w:rsidRDefault="003F7466" w:rsidP="003F7466">
            <w:pPr>
              <w:spacing w:after="160" w:line="278" w:lineRule="auto"/>
            </w:pPr>
            <w:r w:rsidRPr="003F7466">
              <w:t>Anh Phúc: Nên có nút hướng dẫn gọi ngân hàng khi người dùng báo đã chuyển tiền.</w:t>
            </w:r>
          </w:p>
        </w:tc>
        <w:tc>
          <w:tcPr>
            <w:tcW w:w="0" w:type="auto"/>
            <w:hideMark/>
          </w:tcPr>
          <w:p w14:paraId="6BB704B1" w14:textId="77777777" w:rsidR="003F7466" w:rsidRPr="003F7466" w:rsidRDefault="003F7466" w:rsidP="003F7466">
            <w:pPr>
              <w:spacing w:after="160" w:line="278" w:lineRule="auto"/>
            </w:pPr>
            <w:r w:rsidRPr="003F7466">
              <w:t>Ghi vào Product Backlog để Product Owner xem xét cùng PBI-05; chưa hứa làm ngay.</w:t>
            </w:r>
          </w:p>
        </w:tc>
      </w:tr>
      <w:tr w:rsidR="003F7466" w:rsidRPr="003F7466" w14:paraId="103F2D95" w14:textId="77777777" w:rsidTr="003F7466">
        <w:tc>
          <w:tcPr>
            <w:tcW w:w="0" w:type="auto"/>
            <w:hideMark/>
          </w:tcPr>
          <w:p w14:paraId="01036FB0" w14:textId="77777777" w:rsidR="003F7466" w:rsidRPr="003F7466" w:rsidRDefault="003F7466" w:rsidP="003F7466">
            <w:pPr>
              <w:spacing w:after="160" w:line="278" w:lineRule="auto"/>
            </w:pPr>
            <w:r w:rsidRPr="003F7466">
              <w:t>FB-02</w:t>
            </w:r>
          </w:p>
        </w:tc>
        <w:tc>
          <w:tcPr>
            <w:tcW w:w="0" w:type="auto"/>
            <w:hideMark/>
          </w:tcPr>
          <w:p w14:paraId="7BE06EBA" w14:textId="77777777" w:rsidR="003F7466" w:rsidRPr="003F7466" w:rsidRDefault="003F7466" w:rsidP="003F7466">
            <w:pPr>
              <w:spacing w:after="160" w:line="278" w:lineRule="auto"/>
            </w:pPr>
            <w:r w:rsidRPr="003F7466">
              <w:t>Chị Vy: Muốn thêm chức năng chia sẻ cảnh báo cho người thân. Việc này nằm ngoài Sprint Goal.</w:t>
            </w:r>
          </w:p>
        </w:tc>
        <w:tc>
          <w:tcPr>
            <w:tcW w:w="0" w:type="auto"/>
            <w:hideMark/>
          </w:tcPr>
          <w:p w14:paraId="6C04D3D3" w14:textId="77777777" w:rsidR="003F7466" w:rsidRPr="003F7466" w:rsidRDefault="003F7466" w:rsidP="003F7466">
            <w:pPr>
              <w:spacing w:after="160" w:line="278" w:lineRule="auto"/>
            </w:pPr>
            <w:r w:rsidRPr="003F7466">
              <w:t>Product Owner ghi nhận đề xuất vào Product Backlog, đánh giá giá trị và mức độ ưu tiên, xem xét cùng các PBI khác trước khi quyết định đưa vào Sprint phù hợp; chưa hứa thực hiện ngay.</w:t>
            </w:r>
          </w:p>
        </w:tc>
      </w:tr>
      <w:tr w:rsidR="003F7466" w:rsidRPr="003F7466" w14:paraId="29B33024" w14:textId="77777777" w:rsidTr="003F7466">
        <w:tc>
          <w:tcPr>
            <w:tcW w:w="0" w:type="auto"/>
            <w:hideMark/>
          </w:tcPr>
          <w:p w14:paraId="62C45E35" w14:textId="77777777" w:rsidR="003F7466" w:rsidRPr="003F7466" w:rsidRDefault="003F7466" w:rsidP="003F7466">
            <w:pPr>
              <w:spacing w:after="160" w:line="278" w:lineRule="auto"/>
            </w:pPr>
            <w:r w:rsidRPr="003F7466">
              <w:t>FB-03</w:t>
            </w:r>
          </w:p>
        </w:tc>
        <w:tc>
          <w:tcPr>
            <w:tcW w:w="0" w:type="auto"/>
            <w:hideMark/>
          </w:tcPr>
          <w:p w14:paraId="225EF01F" w14:textId="77777777" w:rsidR="003F7466" w:rsidRPr="003F7466" w:rsidRDefault="003F7466" w:rsidP="003F7466">
            <w:pPr>
              <w:spacing w:after="160" w:line="278" w:lineRule="auto"/>
            </w:pPr>
            <w:r w:rsidRPr="003F7466">
              <w:t>Cô Mai: Dán đường link rất dài thì nút "Kiểm tra" bị đẩy ra ngoài màn hình điện thoại (PBI-02).</w:t>
            </w:r>
          </w:p>
        </w:tc>
        <w:tc>
          <w:tcPr>
            <w:tcW w:w="0" w:type="auto"/>
            <w:hideMark/>
          </w:tcPr>
          <w:p w14:paraId="2F2E9913" w14:textId="77777777" w:rsidR="003F7466" w:rsidRPr="003F7466" w:rsidRDefault="003F7466" w:rsidP="003F7466">
            <w:pPr>
              <w:spacing w:after="160" w:line="278" w:lineRule="auto"/>
            </w:pPr>
            <w:r w:rsidRPr="003F7466">
              <w:t>Developers ghi nhận lỗi giao diện, kiểm tra nguyên nhân và đề xuất cách sửa; Product Owner đánh giá mức độ ảnh hưởng, cập nhật và ưu tiên Product Backlog để xem xét xử lý trong Sprint phù hợp.</w:t>
            </w:r>
          </w:p>
        </w:tc>
      </w:tr>
    </w:tbl>
    <w:p w14:paraId="30F6E28A"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E7132"/>
    <w:multiLevelType w:val="multilevel"/>
    <w:tmpl w:val="974A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948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466"/>
    <w:rsid w:val="00002360"/>
    <w:rsid w:val="002137D2"/>
    <w:rsid w:val="003F7466"/>
    <w:rsid w:val="004932E2"/>
    <w:rsid w:val="005959BC"/>
    <w:rsid w:val="009850C5"/>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844A5"/>
  <w15:chartTrackingRefBased/>
  <w15:docId w15:val="{B8A6A41D-7787-4348-A4BF-66817C8F7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4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4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4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4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4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4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4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4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4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4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466"/>
    <w:rPr>
      <w:rFonts w:eastAsiaTheme="majorEastAsia" w:cstheme="majorBidi"/>
      <w:color w:val="272727" w:themeColor="text1" w:themeTint="D8"/>
    </w:rPr>
  </w:style>
  <w:style w:type="paragraph" w:styleId="Title">
    <w:name w:val="Title"/>
    <w:basedOn w:val="Normal"/>
    <w:next w:val="Normal"/>
    <w:link w:val="TitleChar"/>
    <w:uiPriority w:val="10"/>
    <w:qFormat/>
    <w:rsid w:val="003F7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466"/>
    <w:pPr>
      <w:spacing w:before="160"/>
      <w:jc w:val="center"/>
    </w:pPr>
    <w:rPr>
      <w:i/>
      <w:iCs/>
      <w:color w:val="404040" w:themeColor="text1" w:themeTint="BF"/>
    </w:rPr>
  </w:style>
  <w:style w:type="character" w:customStyle="1" w:styleId="QuoteChar">
    <w:name w:val="Quote Char"/>
    <w:basedOn w:val="DefaultParagraphFont"/>
    <w:link w:val="Quote"/>
    <w:uiPriority w:val="29"/>
    <w:rsid w:val="003F7466"/>
    <w:rPr>
      <w:i/>
      <w:iCs/>
      <w:color w:val="404040" w:themeColor="text1" w:themeTint="BF"/>
    </w:rPr>
  </w:style>
  <w:style w:type="paragraph" w:styleId="ListParagraph">
    <w:name w:val="List Paragraph"/>
    <w:basedOn w:val="Normal"/>
    <w:uiPriority w:val="34"/>
    <w:qFormat/>
    <w:rsid w:val="003F7466"/>
    <w:pPr>
      <w:ind w:left="720"/>
      <w:contextualSpacing/>
    </w:pPr>
  </w:style>
  <w:style w:type="character" w:styleId="IntenseEmphasis">
    <w:name w:val="Intense Emphasis"/>
    <w:basedOn w:val="DefaultParagraphFont"/>
    <w:uiPriority w:val="21"/>
    <w:qFormat/>
    <w:rsid w:val="003F7466"/>
    <w:rPr>
      <w:i/>
      <w:iCs/>
      <w:color w:val="2F5496" w:themeColor="accent1" w:themeShade="BF"/>
    </w:rPr>
  </w:style>
  <w:style w:type="paragraph" w:styleId="IntenseQuote">
    <w:name w:val="Intense Quote"/>
    <w:basedOn w:val="Normal"/>
    <w:next w:val="Normal"/>
    <w:link w:val="IntenseQuoteChar"/>
    <w:uiPriority w:val="30"/>
    <w:qFormat/>
    <w:rsid w:val="003F74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466"/>
    <w:rPr>
      <w:i/>
      <w:iCs/>
      <w:color w:val="2F5496" w:themeColor="accent1" w:themeShade="BF"/>
    </w:rPr>
  </w:style>
  <w:style w:type="character" w:styleId="IntenseReference">
    <w:name w:val="Intense Reference"/>
    <w:basedOn w:val="DefaultParagraphFont"/>
    <w:uiPriority w:val="32"/>
    <w:qFormat/>
    <w:rsid w:val="003F7466"/>
    <w:rPr>
      <w:b/>
      <w:bCs/>
      <w:smallCaps/>
      <w:color w:val="2F5496" w:themeColor="accent1" w:themeShade="BF"/>
      <w:spacing w:val="5"/>
    </w:rPr>
  </w:style>
  <w:style w:type="table" w:styleId="TableGrid">
    <w:name w:val="Table Grid"/>
    <w:basedOn w:val="TableNormal"/>
    <w:uiPriority w:val="39"/>
    <w:rsid w:val="003F7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3B0CA-A9E9-4565-9712-BB8F8F38F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2026-10-27T00:20:00Z</dcterms:created>
  <dcterms:modified xsi:type="dcterms:W3CDTF">2026-10-27T00:22:00Z</dcterms:modified>
</cp:coreProperties>
</file>