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091A9" w14:textId="77777777" w:rsidR="004B71C0" w:rsidRPr="004B71C0" w:rsidRDefault="004B71C0" w:rsidP="004B71C0">
      <w:pPr>
        <w:pStyle w:val="Heading1"/>
      </w:pPr>
      <w:r w:rsidRPr="004B71C0">
        <w:t>Phần 1 – Đề xuất 2 cách gán nhãn</w:t>
      </w:r>
    </w:p>
    <w:p w14:paraId="4060F0A3" w14:textId="77777777" w:rsidR="004B71C0" w:rsidRPr="004B71C0" w:rsidRDefault="004B71C0" w:rsidP="004B71C0">
      <w:r w:rsidRPr="004B71C0">
        <w:t>Cách 1: Ưu tiên theo mong muốn của các bên liên quan</w:t>
      </w:r>
    </w:p>
    <w:p w14:paraId="61FC7ACC" w14:textId="77777777" w:rsidR="004B71C0" w:rsidRPr="004B71C0" w:rsidRDefault="004B71C0" w:rsidP="004B71C0">
      <w:r w:rsidRPr="004B71C0">
        <w:t>Marketing, Chăm sóc khách hàng và các bộ phận đề xuất hạng mục quan trọng theo nhu cầu của mình. Product Owner tổng hợp và quyết định nhãn MoSCoW dựa trên mức độ ưu tiên của các bên.</w:t>
      </w:r>
    </w:p>
    <w:p w14:paraId="2DFFDF4B" w14:textId="77777777" w:rsidR="004B71C0" w:rsidRPr="004B71C0" w:rsidRDefault="004B71C0" w:rsidP="004B71C0">
      <w:r w:rsidRPr="004B71C0">
        <w:t>Cách 2: Ưu tiên theo điều kiện bắt buộc của bản phát hành</w:t>
      </w:r>
    </w:p>
    <w:p w14:paraId="4C260B66" w14:textId="77777777" w:rsidR="004B71C0" w:rsidRPr="004B71C0" w:rsidRDefault="004B71C0" w:rsidP="004B71C0">
      <w:r w:rsidRPr="004B71C0">
        <w:t>Product Owner xác định điều gì bắt buộc để bản phát hành cuối Sprint đáp ứng mục tiêu, hoạt động đúng và tránh rủi ro nghiêm trọng. Hạng mục thiếu là bản phát hành không đạt yêu cầu được xếp Must; các hạng mục còn lại được xếp Should, Could hoặc Won't dựa trên giá trị và năng lực.</w:t>
      </w:r>
    </w:p>
    <w:p w14:paraId="6A902902" w14:textId="77777777" w:rsidR="004B71C0" w:rsidRPr="004B71C0" w:rsidRDefault="004B71C0" w:rsidP="004B71C0">
      <w:pPr>
        <w:pStyle w:val="Heading1"/>
      </w:pPr>
      <w:r w:rsidRPr="004B71C0">
        <w:t>Phần 2 – So sánh hai cách</w:t>
      </w:r>
    </w:p>
    <w:tbl>
      <w:tblPr>
        <w:tblStyle w:val="TableGrid"/>
        <w:tblW w:w="0" w:type="auto"/>
        <w:tblLook w:val="04A0" w:firstRow="1" w:lastRow="0" w:firstColumn="1" w:lastColumn="0" w:noHBand="0" w:noVBand="1"/>
      </w:tblPr>
      <w:tblGrid>
        <w:gridCol w:w="2013"/>
        <w:gridCol w:w="3142"/>
        <w:gridCol w:w="4195"/>
      </w:tblGrid>
      <w:tr w:rsidR="004B71C0" w:rsidRPr="004B71C0" w14:paraId="3A7309B6" w14:textId="77777777" w:rsidTr="004B71C0">
        <w:tc>
          <w:tcPr>
            <w:tcW w:w="0" w:type="auto"/>
            <w:hideMark/>
          </w:tcPr>
          <w:p w14:paraId="37823394" w14:textId="77777777" w:rsidR="004B71C0" w:rsidRPr="004B71C0" w:rsidRDefault="004B71C0" w:rsidP="004B71C0">
            <w:pPr>
              <w:spacing w:after="160" w:line="278" w:lineRule="auto"/>
              <w:rPr>
                <w:b/>
                <w:bCs/>
              </w:rPr>
            </w:pPr>
            <w:r w:rsidRPr="004B71C0">
              <w:rPr>
                <w:b/>
                <w:bCs/>
              </w:rPr>
              <w:t>Tiêu chí</w:t>
            </w:r>
          </w:p>
        </w:tc>
        <w:tc>
          <w:tcPr>
            <w:tcW w:w="0" w:type="auto"/>
            <w:hideMark/>
          </w:tcPr>
          <w:p w14:paraId="1901864A" w14:textId="77777777" w:rsidR="004B71C0" w:rsidRPr="004B71C0" w:rsidRDefault="004B71C0" w:rsidP="004B71C0">
            <w:pPr>
              <w:spacing w:after="160" w:line="278" w:lineRule="auto"/>
              <w:rPr>
                <w:b/>
                <w:bCs/>
              </w:rPr>
            </w:pPr>
            <w:r w:rsidRPr="004B71C0">
              <w:rPr>
                <w:b/>
                <w:bCs/>
              </w:rPr>
              <w:t>Cách 1: Theo mong muốn</w:t>
            </w:r>
          </w:p>
        </w:tc>
        <w:tc>
          <w:tcPr>
            <w:tcW w:w="0" w:type="auto"/>
            <w:hideMark/>
          </w:tcPr>
          <w:p w14:paraId="6A899055" w14:textId="77777777" w:rsidR="004B71C0" w:rsidRPr="004B71C0" w:rsidRDefault="004B71C0" w:rsidP="004B71C0">
            <w:pPr>
              <w:spacing w:after="160" w:line="278" w:lineRule="auto"/>
              <w:rPr>
                <w:b/>
                <w:bCs/>
              </w:rPr>
            </w:pPr>
            <w:r w:rsidRPr="004B71C0">
              <w:rPr>
                <w:b/>
                <w:bCs/>
              </w:rPr>
              <w:t>Cách 2: Theo điều kiện bắt buộc</w:t>
            </w:r>
          </w:p>
        </w:tc>
      </w:tr>
      <w:tr w:rsidR="004B71C0" w:rsidRPr="004B71C0" w14:paraId="1D5F9451" w14:textId="77777777" w:rsidTr="004B71C0">
        <w:tc>
          <w:tcPr>
            <w:tcW w:w="0" w:type="auto"/>
            <w:hideMark/>
          </w:tcPr>
          <w:p w14:paraId="6A48561E" w14:textId="77777777" w:rsidR="004B71C0" w:rsidRPr="004B71C0" w:rsidRDefault="004B71C0" w:rsidP="004B71C0">
            <w:pPr>
              <w:spacing w:after="160" w:line="278" w:lineRule="auto"/>
            </w:pPr>
            <w:r w:rsidRPr="004B71C0">
              <w:t>Khách quan khi nhiều bộ phận cùng đề xuất</w:t>
            </w:r>
          </w:p>
        </w:tc>
        <w:tc>
          <w:tcPr>
            <w:tcW w:w="0" w:type="auto"/>
            <w:hideMark/>
          </w:tcPr>
          <w:p w14:paraId="741CB648" w14:textId="77777777" w:rsidR="004B71C0" w:rsidRPr="004B71C0" w:rsidRDefault="004B71C0" w:rsidP="004B71C0">
            <w:pPr>
              <w:spacing w:after="160" w:line="278" w:lineRule="auto"/>
            </w:pPr>
            <w:r w:rsidRPr="004B71C0">
              <w:t>(–) Mỗi bộ phận có mục tiêu riêng nên dễ tranh luận, khó thống nhất.</w:t>
            </w:r>
          </w:p>
        </w:tc>
        <w:tc>
          <w:tcPr>
            <w:tcW w:w="0" w:type="auto"/>
            <w:hideMark/>
          </w:tcPr>
          <w:p w14:paraId="0C89CBE4" w14:textId="77777777" w:rsidR="004B71C0" w:rsidRPr="004B71C0" w:rsidRDefault="004B71C0" w:rsidP="004B71C0">
            <w:pPr>
              <w:spacing w:after="160" w:line="278" w:lineRule="auto"/>
            </w:pPr>
            <w:r w:rsidRPr="004B71C0">
              <w:t>(+) Dựa trên tiêu chí chung của bản phát hành, giảm ảnh hưởng từ ý kiến chủ quan.</w:t>
            </w:r>
          </w:p>
        </w:tc>
      </w:tr>
      <w:tr w:rsidR="004B71C0" w:rsidRPr="004B71C0" w14:paraId="190C08F9" w14:textId="77777777" w:rsidTr="004B71C0">
        <w:tc>
          <w:tcPr>
            <w:tcW w:w="0" w:type="auto"/>
            <w:hideMark/>
          </w:tcPr>
          <w:p w14:paraId="76C99A86" w14:textId="77777777" w:rsidR="004B71C0" w:rsidRPr="004B71C0" w:rsidRDefault="004B71C0" w:rsidP="004B71C0">
            <w:pPr>
              <w:spacing w:after="160" w:line="278" w:lineRule="auto"/>
            </w:pPr>
            <w:r w:rsidRPr="004B71C0">
              <w:t>Bảo vệ hạng mục bắt buộc như #1</w:t>
            </w:r>
          </w:p>
        </w:tc>
        <w:tc>
          <w:tcPr>
            <w:tcW w:w="0" w:type="auto"/>
            <w:hideMark/>
          </w:tcPr>
          <w:p w14:paraId="2F3A023D" w14:textId="77777777" w:rsidR="004B71C0" w:rsidRPr="004B71C0" w:rsidRDefault="004B71C0" w:rsidP="004B71C0">
            <w:pPr>
              <w:spacing w:after="160" w:line="278" w:lineRule="auto"/>
            </w:pPr>
            <w:r w:rsidRPr="004B71C0">
              <w:t>(–) Có thể bị xếp thấp hơn nếu không được bộ phận có tiếng nói mạnh ưu tiên.</w:t>
            </w:r>
          </w:p>
        </w:tc>
        <w:tc>
          <w:tcPr>
            <w:tcW w:w="0" w:type="auto"/>
            <w:hideMark/>
          </w:tcPr>
          <w:p w14:paraId="5F74A5DD" w14:textId="77777777" w:rsidR="004B71C0" w:rsidRPr="004B71C0" w:rsidRDefault="004B71C0" w:rsidP="004B71C0">
            <w:pPr>
              <w:spacing w:after="160" w:line="278" w:lineRule="auto"/>
            </w:pPr>
            <w:r w:rsidRPr="004B71C0">
              <w:t>(+) Lỗi thu sai tiền phải được xử lý vì ảnh hưởng trực tiếp đến khách hàng và tính đúng đắn của bản phát hành.</w:t>
            </w:r>
          </w:p>
        </w:tc>
      </w:tr>
    </w:tbl>
    <w:p w14:paraId="7DC0EB54" w14:textId="77777777" w:rsidR="004B71C0" w:rsidRPr="004B71C0" w:rsidRDefault="004B71C0" w:rsidP="004B71C0">
      <w:r w:rsidRPr="004B71C0">
        <w:t>Lựa chọn: Cách 2 – ưu tiên theo điều kiện bắt buộc của bản phát hành, kết hợp đánh giá giá trị và năng lực của Sprint.</w:t>
      </w:r>
    </w:p>
    <w:p w14:paraId="6D110287" w14:textId="77777777" w:rsidR="004B71C0" w:rsidRPr="004B71C0" w:rsidRDefault="004B71C0" w:rsidP="004B71C0">
      <w:pPr>
        <w:pStyle w:val="Heading1"/>
      </w:pPr>
      <w:r w:rsidRPr="004B71C0">
        <w:t>Phần 3 – Áp dụng MoSCoW</w:t>
      </w:r>
    </w:p>
    <w:p w14:paraId="409AEF8D" w14:textId="77777777" w:rsidR="004B71C0" w:rsidRPr="004B71C0" w:rsidRDefault="004B71C0" w:rsidP="004B71C0">
      <w:pPr>
        <w:rPr>
          <w:b/>
          <w:bCs/>
        </w:rPr>
      </w:pPr>
      <w:r w:rsidRPr="004B71C0">
        <w:rPr>
          <w:b/>
          <w:bCs/>
        </w:rPr>
        <w:t>3.1. Gán nhãn cho 6 hạng mục</w:t>
      </w:r>
    </w:p>
    <w:tbl>
      <w:tblPr>
        <w:tblStyle w:val="TableGrid"/>
        <w:tblW w:w="0" w:type="auto"/>
        <w:tblLook w:val="04A0" w:firstRow="1" w:lastRow="0" w:firstColumn="1" w:lastColumn="0" w:noHBand="0" w:noVBand="1"/>
      </w:tblPr>
      <w:tblGrid>
        <w:gridCol w:w="338"/>
        <w:gridCol w:w="2811"/>
        <w:gridCol w:w="1405"/>
        <w:gridCol w:w="4796"/>
      </w:tblGrid>
      <w:tr w:rsidR="004B71C0" w:rsidRPr="004B71C0" w14:paraId="31051EAE" w14:textId="77777777" w:rsidTr="004B71C0">
        <w:tc>
          <w:tcPr>
            <w:tcW w:w="0" w:type="auto"/>
            <w:hideMark/>
          </w:tcPr>
          <w:p w14:paraId="12E4CD77" w14:textId="77777777" w:rsidR="004B71C0" w:rsidRPr="004B71C0" w:rsidRDefault="004B71C0" w:rsidP="004B71C0">
            <w:pPr>
              <w:spacing w:after="160" w:line="278" w:lineRule="auto"/>
              <w:rPr>
                <w:b/>
                <w:bCs/>
              </w:rPr>
            </w:pPr>
            <w:r w:rsidRPr="004B71C0">
              <w:rPr>
                <w:b/>
                <w:bCs/>
              </w:rPr>
              <w:t>#</w:t>
            </w:r>
          </w:p>
        </w:tc>
        <w:tc>
          <w:tcPr>
            <w:tcW w:w="0" w:type="auto"/>
            <w:hideMark/>
          </w:tcPr>
          <w:p w14:paraId="6EAB0E84" w14:textId="77777777" w:rsidR="004B71C0" w:rsidRPr="004B71C0" w:rsidRDefault="004B71C0" w:rsidP="004B71C0">
            <w:pPr>
              <w:spacing w:after="160" w:line="278" w:lineRule="auto"/>
              <w:rPr>
                <w:b/>
                <w:bCs/>
              </w:rPr>
            </w:pPr>
            <w:r w:rsidRPr="004B71C0">
              <w:rPr>
                <w:b/>
                <w:bCs/>
              </w:rPr>
              <w:t>Hạng mục</w:t>
            </w:r>
          </w:p>
        </w:tc>
        <w:tc>
          <w:tcPr>
            <w:tcW w:w="0" w:type="auto"/>
            <w:hideMark/>
          </w:tcPr>
          <w:p w14:paraId="3358D850" w14:textId="77777777" w:rsidR="004B71C0" w:rsidRPr="004B71C0" w:rsidRDefault="004B71C0" w:rsidP="004B71C0">
            <w:pPr>
              <w:spacing w:after="160" w:line="278" w:lineRule="auto"/>
              <w:rPr>
                <w:b/>
                <w:bCs/>
              </w:rPr>
            </w:pPr>
            <w:r w:rsidRPr="004B71C0">
              <w:rPr>
                <w:b/>
                <w:bCs/>
              </w:rPr>
              <w:t>Nhãn MoSCoW</w:t>
            </w:r>
          </w:p>
        </w:tc>
        <w:tc>
          <w:tcPr>
            <w:tcW w:w="0" w:type="auto"/>
            <w:hideMark/>
          </w:tcPr>
          <w:p w14:paraId="726F405D" w14:textId="77777777" w:rsidR="004B71C0" w:rsidRPr="004B71C0" w:rsidRDefault="004B71C0" w:rsidP="004B71C0">
            <w:pPr>
              <w:spacing w:after="160" w:line="278" w:lineRule="auto"/>
              <w:rPr>
                <w:b/>
                <w:bCs/>
              </w:rPr>
            </w:pPr>
            <w:r w:rsidRPr="004B71C0">
              <w:rPr>
                <w:b/>
                <w:bCs/>
              </w:rPr>
              <w:t>Lý do</w:t>
            </w:r>
          </w:p>
        </w:tc>
      </w:tr>
      <w:tr w:rsidR="004B71C0" w:rsidRPr="004B71C0" w14:paraId="1516CED8" w14:textId="77777777" w:rsidTr="004B71C0">
        <w:tc>
          <w:tcPr>
            <w:tcW w:w="0" w:type="auto"/>
            <w:hideMark/>
          </w:tcPr>
          <w:p w14:paraId="2C76CC75" w14:textId="77777777" w:rsidR="004B71C0" w:rsidRPr="004B71C0" w:rsidRDefault="004B71C0" w:rsidP="004B71C0">
            <w:pPr>
              <w:spacing w:after="160" w:line="278" w:lineRule="auto"/>
            </w:pPr>
            <w:r w:rsidRPr="004B71C0">
              <w:t>1</w:t>
            </w:r>
          </w:p>
        </w:tc>
        <w:tc>
          <w:tcPr>
            <w:tcW w:w="0" w:type="auto"/>
            <w:hideMark/>
          </w:tcPr>
          <w:p w14:paraId="648E76C6" w14:textId="77777777" w:rsidR="004B71C0" w:rsidRPr="004B71C0" w:rsidRDefault="004B71C0" w:rsidP="004B71C0">
            <w:pPr>
              <w:spacing w:after="160" w:line="278" w:lineRule="auto"/>
            </w:pPr>
            <w:r w:rsidRPr="004B71C0">
              <w:t>Sửa lỗi hiển thị sai cước sau khuyến mãi</w:t>
            </w:r>
          </w:p>
        </w:tc>
        <w:tc>
          <w:tcPr>
            <w:tcW w:w="0" w:type="auto"/>
            <w:hideMark/>
          </w:tcPr>
          <w:p w14:paraId="486F74B4" w14:textId="77777777" w:rsidR="004B71C0" w:rsidRPr="004B71C0" w:rsidRDefault="004B71C0" w:rsidP="004B71C0">
            <w:pPr>
              <w:spacing w:after="160" w:line="278" w:lineRule="auto"/>
            </w:pPr>
            <w:r w:rsidRPr="004B71C0">
              <w:t>Must</w:t>
            </w:r>
          </w:p>
        </w:tc>
        <w:tc>
          <w:tcPr>
            <w:tcW w:w="0" w:type="auto"/>
            <w:hideMark/>
          </w:tcPr>
          <w:p w14:paraId="76DCF102" w14:textId="77777777" w:rsidR="004B71C0" w:rsidRPr="004B71C0" w:rsidRDefault="004B71C0" w:rsidP="004B71C0">
            <w:pPr>
              <w:spacing w:after="160" w:line="278" w:lineRule="auto"/>
            </w:pPr>
            <w:r w:rsidRPr="004B71C0">
              <w:t>Đang thu sai tiền khách, cần sửa để bảo đảm tính đúng đắn của cước trước khi phát hành.</w:t>
            </w:r>
          </w:p>
        </w:tc>
      </w:tr>
      <w:tr w:rsidR="004B71C0" w:rsidRPr="004B71C0" w14:paraId="64D4A78E" w14:textId="77777777" w:rsidTr="004B71C0">
        <w:tc>
          <w:tcPr>
            <w:tcW w:w="0" w:type="auto"/>
            <w:hideMark/>
          </w:tcPr>
          <w:p w14:paraId="2709E45A" w14:textId="77777777" w:rsidR="004B71C0" w:rsidRPr="004B71C0" w:rsidRDefault="004B71C0" w:rsidP="004B71C0">
            <w:pPr>
              <w:spacing w:after="160" w:line="278" w:lineRule="auto"/>
            </w:pPr>
            <w:r w:rsidRPr="004B71C0">
              <w:lastRenderedPageBreak/>
              <w:t>2</w:t>
            </w:r>
          </w:p>
        </w:tc>
        <w:tc>
          <w:tcPr>
            <w:tcW w:w="0" w:type="auto"/>
            <w:hideMark/>
          </w:tcPr>
          <w:p w14:paraId="418A06CB" w14:textId="77777777" w:rsidR="004B71C0" w:rsidRPr="004B71C0" w:rsidRDefault="004B71C0" w:rsidP="004B71C0">
            <w:pPr>
              <w:spacing w:after="160" w:line="278" w:lineRule="auto"/>
            </w:pPr>
            <w:r w:rsidRPr="004B71C0">
              <w:t>Áp mã khuyến mãi khi đặt xe</w:t>
            </w:r>
          </w:p>
        </w:tc>
        <w:tc>
          <w:tcPr>
            <w:tcW w:w="0" w:type="auto"/>
            <w:hideMark/>
          </w:tcPr>
          <w:p w14:paraId="67337921" w14:textId="77777777" w:rsidR="004B71C0" w:rsidRPr="004B71C0" w:rsidRDefault="004B71C0" w:rsidP="004B71C0">
            <w:pPr>
              <w:spacing w:after="160" w:line="278" w:lineRule="auto"/>
            </w:pPr>
            <w:r w:rsidRPr="004B71C0">
              <w:t>Must</w:t>
            </w:r>
          </w:p>
        </w:tc>
        <w:tc>
          <w:tcPr>
            <w:tcW w:w="0" w:type="auto"/>
            <w:hideMark/>
          </w:tcPr>
          <w:p w14:paraId="3CBAC998" w14:textId="77777777" w:rsidR="004B71C0" w:rsidRPr="004B71C0" w:rsidRDefault="004B71C0" w:rsidP="004B71C0">
            <w:pPr>
              <w:spacing w:after="160" w:line="278" w:lineRule="auto"/>
            </w:pPr>
            <w:r w:rsidRPr="004B71C0">
              <w:t>Là chức năng cốt lõi để thực hiện chương trình “Tháng khuyến mãi”.</w:t>
            </w:r>
          </w:p>
        </w:tc>
      </w:tr>
      <w:tr w:rsidR="004B71C0" w:rsidRPr="004B71C0" w14:paraId="355BEF05" w14:textId="77777777" w:rsidTr="004B71C0">
        <w:tc>
          <w:tcPr>
            <w:tcW w:w="0" w:type="auto"/>
            <w:hideMark/>
          </w:tcPr>
          <w:p w14:paraId="4D2CDC89" w14:textId="77777777" w:rsidR="004B71C0" w:rsidRPr="004B71C0" w:rsidRDefault="004B71C0" w:rsidP="004B71C0">
            <w:pPr>
              <w:spacing w:after="160" w:line="278" w:lineRule="auto"/>
            </w:pPr>
            <w:r w:rsidRPr="004B71C0">
              <w:t>3</w:t>
            </w:r>
          </w:p>
        </w:tc>
        <w:tc>
          <w:tcPr>
            <w:tcW w:w="0" w:type="auto"/>
            <w:hideMark/>
          </w:tcPr>
          <w:p w14:paraId="4D154777" w14:textId="77777777" w:rsidR="004B71C0" w:rsidRPr="004B71C0" w:rsidRDefault="004B71C0" w:rsidP="004B71C0">
            <w:pPr>
              <w:spacing w:after="160" w:line="278" w:lineRule="auto"/>
            </w:pPr>
            <w:r w:rsidRPr="004B71C0">
              <w:t>Thanh toán bằng ví RikkeiPay</w:t>
            </w:r>
          </w:p>
        </w:tc>
        <w:tc>
          <w:tcPr>
            <w:tcW w:w="0" w:type="auto"/>
            <w:hideMark/>
          </w:tcPr>
          <w:p w14:paraId="446375F3" w14:textId="77777777" w:rsidR="004B71C0" w:rsidRPr="004B71C0" w:rsidRDefault="004B71C0" w:rsidP="004B71C0">
            <w:pPr>
              <w:spacing w:after="160" w:line="278" w:lineRule="auto"/>
            </w:pPr>
            <w:r w:rsidRPr="004B71C0">
              <w:t>Should</w:t>
            </w:r>
          </w:p>
        </w:tc>
        <w:tc>
          <w:tcPr>
            <w:tcW w:w="0" w:type="auto"/>
            <w:hideMark/>
          </w:tcPr>
          <w:p w14:paraId="36B0BD53" w14:textId="77777777" w:rsidR="004B71C0" w:rsidRPr="004B71C0" w:rsidRDefault="004B71C0" w:rsidP="004B71C0">
            <w:pPr>
              <w:spacing w:after="160" w:line="278" w:lineRule="auto"/>
            </w:pPr>
            <w:r w:rsidRPr="004B71C0">
              <w:t>Khách vẫn có thể thanh toán tiền mặt nên chưa bắt buộc cho bản phát hành này.</w:t>
            </w:r>
          </w:p>
        </w:tc>
      </w:tr>
      <w:tr w:rsidR="004B71C0" w:rsidRPr="004B71C0" w14:paraId="7366981C" w14:textId="77777777" w:rsidTr="004B71C0">
        <w:tc>
          <w:tcPr>
            <w:tcW w:w="0" w:type="auto"/>
            <w:hideMark/>
          </w:tcPr>
          <w:p w14:paraId="22ED72CD" w14:textId="77777777" w:rsidR="004B71C0" w:rsidRPr="004B71C0" w:rsidRDefault="004B71C0" w:rsidP="004B71C0">
            <w:pPr>
              <w:spacing w:after="160" w:line="278" w:lineRule="auto"/>
            </w:pPr>
            <w:r w:rsidRPr="004B71C0">
              <w:t>4</w:t>
            </w:r>
          </w:p>
        </w:tc>
        <w:tc>
          <w:tcPr>
            <w:tcW w:w="0" w:type="auto"/>
            <w:hideMark/>
          </w:tcPr>
          <w:p w14:paraId="0A59F01A" w14:textId="77777777" w:rsidR="004B71C0" w:rsidRPr="004B71C0" w:rsidRDefault="004B71C0" w:rsidP="004B71C0">
            <w:pPr>
              <w:spacing w:after="160" w:line="278" w:lineRule="auto"/>
            </w:pPr>
            <w:r w:rsidRPr="004B71C0">
              <w:t>Hẹn giờ đặt xe trước</w:t>
            </w:r>
          </w:p>
        </w:tc>
        <w:tc>
          <w:tcPr>
            <w:tcW w:w="0" w:type="auto"/>
            <w:hideMark/>
          </w:tcPr>
          <w:p w14:paraId="375CCFD1" w14:textId="77777777" w:rsidR="004B71C0" w:rsidRPr="004B71C0" w:rsidRDefault="004B71C0" w:rsidP="004B71C0">
            <w:pPr>
              <w:spacing w:after="160" w:line="278" w:lineRule="auto"/>
            </w:pPr>
            <w:r w:rsidRPr="004B71C0">
              <w:t>Could</w:t>
            </w:r>
          </w:p>
        </w:tc>
        <w:tc>
          <w:tcPr>
            <w:tcW w:w="0" w:type="auto"/>
            <w:hideMark/>
          </w:tcPr>
          <w:p w14:paraId="7E9D4B81" w14:textId="77777777" w:rsidR="004B71C0" w:rsidRPr="004B71C0" w:rsidRDefault="004B71C0" w:rsidP="004B71C0">
            <w:pPr>
              <w:spacing w:after="160" w:line="278" w:lineRule="auto"/>
            </w:pPr>
            <w:r w:rsidRPr="004B71C0">
              <w:t>Có thêm giá trị cho khách nhưng không phải điều kiện để chương trình khuyến mãi hoạt động.</w:t>
            </w:r>
          </w:p>
        </w:tc>
      </w:tr>
      <w:tr w:rsidR="004B71C0" w:rsidRPr="004B71C0" w14:paraId="4C1CC943" w14:textId="77777777" w:rsidTr="004B71C0">
        <w:tc>
          <w:tcPr>
            <w:tcW w:w="0" w:type="auto"/>
            <w:hideMark/>
          </w:tcPr>
          <w:p w14:paraId="41E65AF0" w14:textId="77777777" w:rsidR="004B71C0" w:rsidRPr="004B71C0" w:rsidRDefault="004B71C0" w:rsidP="004B71C0">
            <w:pPr>
              <w:spacing w:after="160" w:line="278" w:lineRule="auto"/>
            </w:pPr>
            <w:r w:rsidRPr="004B71C0">
              <w:t>5</w:t>
            </w:r>
          </w:p>
        </w:tc>
        <w:tc>
          <w:tcPr>
            <w:tcW w:w="0" w:type="auto"/>
            <w:hideMark/>
          </w:tcPr>
          <w:p w14:paraId="3D3B9143" w14:textId="77777777" w:rsidR="004B71C0" w:rsidRPr="004B71C0" w:rsidRDefault="004B71C0" w:rsidP="004B71C0">
            <w:pPr>
              <w:spacing w:after="160" w:line="278" w:lineRule="auto"/>
            </w:pPr>
            <w:r w:rsidRPr="004B71C0">
              <w:t>Chat với tài xế</w:t>
            </w:r>
          </w:p>
        </w:tc>
        <w:tc>
          <w:tcPr>
            <w:tcW w:w="0" w:type="auto"/>
            <w:hideMark/>
          </w:tcPr>
          <w:p w14:paraId="31409CA5" w14:textId="77777777" w:rsidR="004B71C0" w:rsidRPr="004B71C0" w:rsidRDefault="004B71C0" w:rsidP="004B71C0">
            <w:pPr>
              <w:spacing w:after="160" w:line="278" w:lineRule="auto"/>
            </w:pPr>
            <w:r w:rsidRPr="004B71C0">
              <w:t>Should</w:t>
            </w:r>
          </w:p>
        </w:tc>
        <w:tc>
          <w:tcPr>
            <w:tcW w:w="0" w:type="auto"/>
            <w:hideMark/>
          </w:tcPr>
          <w:p w14:paraId="16C62F99" w14:textId="77777777" w:rsidR="004B71C0" w:rsidRPr="004B71C0" w:rsidRDefault="004B71C0" w:rsidP="004B71C0">
            <w:pPr>
              <w:spacing w:after="160" w:line="278" w:lineRule="auto"/>
            </w:pPr>
            <w:r w:rsidRPr="004B71C0">
              <w:t>Tăng tiện ích giao tiếp, nhưng khách vẫn có thể gọi điện; không phải điều kiện bắt buộc.</w:t>
            </w:r>
          </w:p>
        </w:tc>
      </w:tr>
      <w:tr w:rsidR="004B71C0" w:rsidRPr="004B71C0" w14:paraId="2267A16B" w14:textId="77777777" w:rsidTr="004B71C0">
        <w:tc>
          <w:tcPr>
            <w:tcW w:w="0" w:type="auto"/>
            <w:hideMark/>
          </w:tcPr>
          <w:p w14:paraId="0761F087" w14:textId="77777777" w:rsidR="004B71C0" w:rsidRPr="004B71C0" w:rsidRDefault="004B71C0" w:rsidP="004B71C0">
            <w:pPr>
              <w:spacing w:after="160" w:line="278" w:lineRule="auto"/>
            </w:pPr>
            <w:r w:rsidRPr="004B71C0">
              <w:t>6</w:t>
            </w:r>
          </w:p>
        </w:tc>
        <w:tc>
          <w:tcPr>
            <w:tcW w:w="0" w:type="auto"/>
            <w:hideMark/>
          </w:tcPr>
          <w:p w14:paraId="53550EB5" w14:textId="77777777" w:rsidR="004B71C0" w:rsidRPr="004B71C0" w:rsidRDefault="004B71C0" w:rsidP="004B71C0">
            <w:pPr>
              <w:spacing w:after="160" w:line="278" w:lineRule="auto"/>
            </w:pPr>
            <w:r w:rsidRPr="004B71C0">
              <w:t>Giao diện trang trí cho chương trình khuyến mãi</w:t>
            </w:r>
          </w:p>
        </w:tc>
        <w:tc>
          <w:tcPr>
            <w:tcW w:w="0" w:type="auto"/>
            <w:hideMark/>
          </w:tcPr>
          <w:p w14:paraId="01222148" w14:textId="77777777" w:rsidR="004B71C0" w:rsidRPr="004B71C0" w:rsidRDefault="004B71C0" w:rsidP="004B71C0">
            <w:pPr>
              <w:spacing w:after="160" w:line="278" w:lineRule="auto"/>
            </w:pPr>
            <w:r w:rsidRPr="004B71C0">
              <w:t>Won't</w:t>
            </w:r>
          </w:p>
        </w:tc>
        <w:tc>
          <w:tcPr>
            <w:tcW w:w="0" w:type="auto"/>
            <w:hideMark/>
          </w:tcPr>
          <w:p w14:paraId="15636D5F" w14:textId="77777777" w:rsidR="004B71C0" w:rsidRPr="004B71C0" w:rsidRDefault="004B71C0" w:rsidP="004B71C0">
            <w:pPr>
              <w:spacing w:after="160" w:line="278" w:lineRule="auto"/>
            </w:pPr>
            <w:r w:rsidRPr="004B71C0">
              <w:t>Có thể phát hành chương trình mà không cần trang trí riêng; ưu tiên chức năng và sửa lỗi trước.</w:t>
            </w:r>
          </w:p>
        </w:tc>
      </w:tr>
    </w:tbl>
    <w:p w14:paraId="5E68F906" w14:textId="77777777" w:rsidR="004B71C0" w:rsidRPr="004B71C0" w:rsidRDefault="004B71C0" w:rsidP="004B71C0">
      <w:pPr>
        <w:rPr>
          <w:b/>
          <w:bCs/>
        </w:rPr>
      </w:pPr>
      <w:r w:rsidRPr="004B71C0">
        <w:rPr>
          <w:b/>
          <w:bCs/>
        </w:rPr>
        <w:t>3.2. Chốt danh sách Sprint trong 10 điểm</w:t>
      </w:r>
    </w:p>
    <w:p w14:paraId="7C2630F8" w14:textId="77777777" w:rsidR="004B71C0" w:rsidRPr="004B71C0" w:rsidRDefault="004B71C0" w:rsidP="004B71C0">
      <w:r w:rsidRPr="004B71C0">
        <w:t>Đội chỉ có năng lực 10 điểm. Theo quy tắc Must chiếm khoảng 60%, mục tiêu là khoảng 6 điểm Must.</w:t>
      </w:r>
    </w:p>
    <w:tbl>
      <w:tblPr>
        <w:tblStyle w:val="TableGrid"/>
        <w:tblW w:w="0" w:type="auto"/>
        <w:tblLook w:val="04A0" w:firstRow="1" w:lastRow="0" w:firstColumn="1" w:lastColumn="0" w:noHBand="0" w:noVBand="1"/>
      </w:tblPr>
      <w:tblGrid>
        <w:gridCol w:w="2645"/>
        <w:gridCol w:w="887"/>
        <w:gridCol w:w="891"/>
        <w:gridCol w:w="1817"/>
      </w:tblGrid>
      <w:tr w:rsidR="004B71C0" w:rsidRPr="004B71C0" w14:paraId="647E99AF" w14:textId="77777777" w:rsidTr="004B71C0">
        <w:tc>
          <w:tcPr>
            <w:tcW w:w="0" w:type="auto"/>
            <w:hideMark/>
          </w:tcPr>
          <w:p w14:paraId="60319978" w14:textId="77777777" w:rsidR="004B71C0" w:rsidRPr="004B71C0" w:rsidRDefault="004B71C0" w:rsidP="004B71C0">
            <w:pPr>
              <w:spacing w:after="160" w:line="278" w:lineRule="auto"/>
              <w:rPr>
                <w:b/>
                <w:bCs/>
              </w:rPr>
            </w:pPr>
            <w:r w:rsidRPr="004B71C0">
              <w:rPr>
                <w:b/>
                <w:bCs/>
              </w:rPr>
              <w:t>Hạng mục</w:t>
            </w:r>
          </w:p>
        </w:tc>
        <w:tc>
          <w:tcPr>
            <w:tcW w:w="0" w:type="auto"/>
            <w:hideMark/>
          </w:tcPr>
          <w:p w14:paraId="69D988B4" w14:textId="77777777" w:rsidR="004B71C0" w:rsidRPr="004B71C0" w:rsidRDefault="004B71C0" w:rsidP="004B71C0">
            <w:pPr>
              <w:spacing w:after="160" w:line="278" w:lineRule="auto"/>
              <w:rPr>
                <w:b/>
                <w:bCs/>
              </w:rPr>
            </w:pPr>
            <w:r w:rsidRPr="004B71C0">
              <w:rPr>
                <w:b/>
                <w:bCs/>
              </w:rPr>
              <w:t>Nhãn</w:t>
            </w:r>
          </w:p>
        </w:tc>
        <w:tc>
          <w:tcPr>
            <w:tcW w:w="0" w:type="auto"/>
            <w:hideMark/>
          </w:tcPr>
          <w:p w14:paraId="595E41BF" w14:textId="77777777" w:rsidR="004B71C0" w:rsidRPr="004B71C0" w:rsidRDefault="004B71C0" w:rsidP="004B71C0">
            <w:pPr>
              <w:spacing w:after="160" w:line="278" w:lineRule="auto"/>
              <w:rPr>
                <w:b/>
                <w:bCs/>
              </w:rPr>
            </w:pPr>
            <w:r w:rsidRPr="004B71C0">
              <w:rPr>
                <w:b/>
                <w:bCs/>
              </w:rPr>
              <w:t>Điểm</w:t>
            </w:r>
          </w:p>
        </w:tc>
        <w:tc>
          <w:tcPr>
            <w:tcW w:w="0" w:type="auto"/>
            <w:hideMark/>
          </w:tcPr>
          <w:p w14:paraId="100D2CDB" w14:textId="77777777" w:rsidR="004B71C0" w:rsidRPr="004B71C0" w:rsidRDefault="004B71C0" w:rsidP="004B71C0">
            <w:pPr>
              <w:spacing w:after="160" w:line="278" w:lineRule="auto"/>
              <w:rPr>
                <w:b/>
                <w:bCs/>
              </w:rPr>
            </w:pPr>
            <w:r w:rsidRPr="004B71C0">
              <w:rPr>
                <w:b/>
                <w:bCs/>
              </w:rPr>
              <w:t>Đưa vào Sprint?</w:t>
            </w:r>
          </w:p>
        </w:tc>
      </w:tr>
      <w:tr w:rsidR="004B71C0" w:rsidRPr="004B71C0" w14:paraId="55C6028E" w14:textId="77777777" w:rsidTr="004B71C0">
        <w:tc>
          <w:tcPr>
            <w:tcW w:w="0" w:type="auto"/>
            <w:hideMark/>
          </w:tcPr>
          <w:p w14:paraId="67DABD64" w14:textId="77777777" w:rsidR="004B71C0" w:rsidRPr="004B71C0" w:rsidRDefault="004B71C0" w:rsidP="004B71C0">
            <w:pPr>
              <w:spacing w:after="160" w:line="278" w:lineRule="auto"/>
            </w:pPr>
            <w:r w:rsidRPr="004B71C0">
              <w:t>#1. Sửa lỗi sai cước</w:t>
            </w:r>
          </w:p>
        </w:tc>
        <w:tc>
          <w:tcPr>
            <w:tcW w:w="0" w:type="auto"/>
            <w:hideMark/>
          </w:tcPr>
          <w:p w14:paraId="4DA097F8" w14:textId="77777777" w:rsidR="004B71C0" w:rsidRPr="004B71C0" w:rsidRDefault="004B71C0" w:rsidP="004B71C0">
            <w:pPr>
              <w:spacing w:after="160" w:line="278" w:lineRule="auto"/>
            </w:pPr>
            <w:r w:rsidRPr="004B71C0">
              <w:t>Must</w:t>
            </w:r>
          </w:p>
        </w:tc>
        <w:tc>
          <w:tcPr>
            <w:tcW w:w="0" w:type="auto"/>
            <w:hideMark/>
          </w:tcPr>
          <w:p w14:paraId="24F2DB7D" w14:textId="77777777" w:rsidR="004B71C0" w:rsidRPr="004B71C0" w:rsidRDefault="004B71C0" w:rsidP="004B71C0">
            <w:pPr>
              <w:spacing w:after="160" w:line="278" w:lineRule="auto"/>
            </w:pPr>
            <w:r w:rsidRPr="004B71C0">
              <w:t>2</w:t>
            </w:r>
          </w:p>
        </w:tc>
        <w:tc>
          <w:tcPr>
            <w:tcW w:w="0" w:type="auto"/>
            <w:hideMark/>
          </w:tcPr>
          <w:p w14:paraId="13DB0E73" w14:textId="77777777" w:rsidR="004B71C0" w:rsidRPr="004B71C0" w:rsidRDefault="004B71C0" w:rsidP="004B71C0">
            <w:pPr>
              <w:spacing w:after="160" w:line="278" w:lineRule="auto"/>
            </w:pPr>
            <w:r w:rsidRPr="004B71C0">
              <w:t>Có</w:t>
            </w:r>
          </w:p>
        </w:tc>
      </w:tr>
      <w:tr w:rsidR="004B71C0" w:rsidRPr="004B71C0" w14:paraId="1657258D" w14:textId="77777777" w:rsidTr="004B71C0">
        <w:tc>
          <w:tcPr>
            <w:tcW w:w="0" w:type="auto"/>
            <w:hideMark/>
          </w:tcPr>
          <w:p w14:paraId="285CE4F1" w14:textId="77777777" w:rsidR="004B71C0" w:rsidRPr="004B71C0" w:rsidRDefault="004B71C0" w:rsidP="004B71C0">
            <w:pPr>
              <w:spacing w:after="160" w:line="278" w:lineRule="auto"/>
            </w:pPr>
            <w:r w:rsidRPr="004B71C0">
              <w:t>#2. Áp mã khuyến mãi</w:t>
            </w:r>
          </w:p>
        </w:tc>
        <w:tc>
          <w:tcPr>
            <w:tcW w:w="0" w:type="auto"/>
            <w:hideMark/>
          </w:tcPr>
          <w:p w14:paraId="0EC7C5D9" w14:textId="77777777" w:rsidR="004B71C0" w:rsidRPr="004B71C0" w:rsidRDefault="004B71C0" w:rsidP="004B71C0">
            <w:pPr>
              <w:spacing w:after="160" w:line="278" w:lineRule="auto"/>
            </w:pPr>
            <w:r w:rsidRPr="004B71C0">
              <w:t>Must</w:t>
            </w:r>
          </w:p>
        </w:tc>
        <w:tc>
          <w:tcPr>
            <w:tcW w:w="0" w:type="auto"/>
            <w:hideMark/>
          </w:tcPr>
          <w:p w14:paraId="20FDD693" w14:textId="77777777" w:rsidR="004B71C0" w:rsidRPr="004B71C0" w:rsidRDefault="004B71C0" w:rsidP="004B71C0">
            <w:pPr>
              <w:spacing w:after="160" w:line="278" w:lineRule="auto"/>
            </w:pPr>
            <w:r w:rsidRPr="004B71C0">
              <w:t>2</w:t>
            </w:r>
          </w:p>
        </w:tc>
        <w:tc>
          <w:tcPr>
            <w:tcW w:w="0" w:type="auto"/>
            <w:hideMark/>
          </w:tcPr>
          <w:p w14:paraId="451D767B" w14:textId="77777777" w:rsidR="004B71C0" w:rsidRPr="004B71C0" w:rsidRDefault="004B71C0" w:rsidP="004B71C0">
            <w:pPr>
              <w:spacing w:after="160" w:line="278" w:lineRule="auto"/>
            </w:pPr>
            <w:r w:rsidRPr="004B71C0">
              <w:t>Có</w:t>
            </w:r>
          </w:p>
        </w:tc>
      </w:tr>
      <w:tr w:rsidR="004B71C0" w:rsidRPr="004B71C0" w14:paraId="143A8126" w14:textId="77777777" w:rsidTr="004B71C0">
        <w:tc>
          <w:tcPr>
            <w:tcW w:w="0" w:type="auto"/>
            <w:hideMark/>
          </w:tcPr>
          <w:p w14:paraId="28485609" w14:textId="77777777" w:rsidR="004B71C0" w:rsidRPr="004B71C0" w:rsidRDefault="004B71C0" w:rsidP="004B71C0">
            <w:pPr>
              <w:spacing w:after="160" w:line="278" w:lineRule="auto"/>
            </w:pPr>
            <w:r w:rsidRPr="004B71C0">
              <w:t>#3. Thanh toán RikkeiPay</w:t>
            </w:r>
          </w:p>
        </w:tc>
        <w:tc>
          <w:tcPr>
            <w:tcW w:w="0" w:type="auto"/>
            <w:hideMark/>
          </w:tcPr>
          <w:p w14:paraId="7A195981" w14:textId="77777777" w:rsidR="004B71C0" w:rsidRPr="004B71C0" w:rsidRDefault="004B71C0" w:rsidP="004B71C0">
            <w:pPr>
              <w:spacing w:after="160" w:line="278" w:lineRule="auto"/>
            </w:pPr>
            <w:r w:rsidRPr="004B71C0">
              <w:t>Should</w:t>
            </w:r>
          </w:p>
        </w:tc>
        <w:tc>
          <w:tcPr>
            <w:tcW w:w="0" w:type="auto"/>
            <w:hideMark/>
          </w:tcPr>
          <w:p w14:paraId="398B9995" w14:textId="77777777" w:rsidR="004B71C0" w:rsidRPr="004B71C0" w:rsidRDefault="004B71C0" w:rsidP="004B71C0">
            <w:pPr>
              <w:spacing w:after="160" w:line="278" w:lineRule="auto"/>
            </w:pPr>
            <w:r w:rsidRPr="004B71C0">
              <w:t>3</w:t>
            </w:r>
          </w:p>
        </w:tc>
        <w:tc>
          <w:tcPr>
            <w:tcW w:w="0" w:type="auto"/>
            <w:hideMark/>
          </w:tcPr>
          <w:p w14:paraId="3B8FBC60" w14:textId="77777777" w:rsidR="004B71C0" w:rsidRPr="004B71C0" w:rsidRDefault="004B71C0" w:rsidP="004B71C0">
            <w:pPr>
              <w:spacing w:after="160" w:line="278" w:lineRule="auto"/>
            </w:pPr>
            <w:r w:rsidRPr="004B71C0">
              <w:t>Có</w:t>
            </w:r>
          </w:p>
        </w:tc>
      </w:tr>
      <w:tr w:rsidR="004B71C0" w:rsidRPr="004B71C0" w14:paraId="66FC9069" w14:textId="77777777" w:rsidTr="004B71C0">
        <w:tc>
          <w:tcPr>
            <w:tcW w:w="0" w:type="auto"/>
            <w:hideMark/>
          </w:tcPr>
          <w:p w14:paraId="23795337" w14:textId="77777777" w:rsidR="004B71C0" w:rsidRPr="004B71C0" w:rsidRDefault="004B71C0" w:rsidP="004B71C0">
            <w:pPr>
              <w:spacing w:after="160" w:line="278" w:lineRule="auto"/>
            </w:pPr>
            <w:r w:rsidRPr="004B71C0">
              <w:t>#4. Hẹn giờ đặt xe</w:t>
            </w:r>
          </w:p>
        </w:tc>
        <w:tc>
          <w:tcPr>
            <w:tcW w:w="0" w:type="auto"/>
            <w:hideMark/>
          </w:tcPr>
          <w:p w14:paraId="007A389B" w14:textId="77777777" w:rsidR="004B71C0" w:rsidRPr="004B71C0" w:rsidRDefault="004B71C0" w:rsidP="004B71C0">
            <w:pPr>
              <w:spacing w:after="160" w:line="278" w:lineRule="auto"/>
            </w:pPr>
            <w:r w:rsidRPr="004B71C0">
              <w:t>Could</w:t>
            </w:r>
          </w:p>
        </w:tc>
        <w:tc>
          <w:tcPr>
            <w:tcW w:w="0" w:type="auto"/>
            <w:hideMark/>
          </w:tcPr>
          <w:p w14:paraId="6BDA3AB1" w14:textId="77777777" w:rsidR="004B71C0" w:rsidRPr="004B71C0" w:rsidRDefault="004B71C0" w:rsidP="004B71C0">
            <w:pPr>
              <w:spacing w:after="160" w:line="278" w:lineRule="auto"/>
            </w:pPr>
            <w:r w:rsidRPr="004B71C0">
              <w:t>3</w:t>
            </w:r>
          </w:p>
        </w:tc>
        <w:tc>
          <w:tcPr>
            <w:tcW w:w="0" w:type="auto"/>
            <w:hideMark/>
          </w:tcPr>
          <w:p w14:paraId="2E0A94D6" w14:textId="77777777" w:rsidR="004B71C0" w:rsidRPr="004B71C0" w:rsidRDefault="004B71C0" w:rsidP="004B71C0">
            <w:pPr>
              <w:spacing w:after="160" w:line="278" w:lineRule="auto"/>
            </w:pPr>
            <w:r w:rsidRPr="004B71C0">
              <w:t>Không</w:t>
            </w:r>
          </w:p>
        </w:tc>
      </w:tr>
      <w:tr w:rsidR="004B71C0" w:rsidRPr="004B71C0" w14:paraId="4FCA8D09" w14:textId="77777777" w:rsidTr="004B71C0">
        <w:tc>
          <w:tcPr>
            <w:tcW w:w="0" w:type="auto"/>
            <w:hideMark/>
          </w:tcPr>
          <w:p w14:paraId="023CEE9B" w14:textId="77777777" w:rsidR="004B71C0" w:rsidRPr="004B71C0" w:rsidRDefault="004B71C0" w:rsidP="004B71C0">
            <w:pPr>
              <w:spacing w:after="160" w:line="278" w:lineRule="auto"/>
            </w:pPr>
            <w:r w:rsidRPr="004B71C0">
              <w:t>#5. Chat với tài xế</w:t>
            </w:r>
          </w:p>
        </w:tc>
        <w:tc>
          <w:tcPr>
            <w:tcW w:w="0" w:type="auto"/>
            <w:hideMark/>
          </w:tcPr>
          <w:p w14:paraId="769A5758" w14:textId="77777777" w:rsidR="004B71C0" w:rsidRPr="004B71C0" w:rsidRDefault="004B71C0" w:rsidP="004B71C0">
            <w:pPr>
              <w:spacing w:after="160" w:line="278" w:lineRule="auto"/>
            </w:pPr>
            <w:r w:rsidRPr="004B71C0">
              <w:t>Should</w:t>
            </w:r>
          </w:p>
        </w:tc>
        <w:tc>
          <w:tcPr>
            <w:tcW w:w="0" w:type="auto"/>
            <w:hideMark/>
          </w:tcPr>
          <w:p w14:paraId="1A15BD2A" w14:textId="77777777" w:rsidR="004B71C0" w:rsidRPr="004B71C0" w:rsidRDefault="004B71C0" w:rsidP="004B71C0">
            <w:pPr>
              <w:spacing w:after="160" w:line="278" w:lineRule="auto"/>
            </w:pPr>
            <w:r w:rsidRPr="004B71C0">
              <w:t>3</w:t>
            </w:r>
          </w:p>
        </w:tc>
        <w:tc>
          <w:tcPr>
            <w:tcW w:w="0" w:type="auto"/>
            <w:hideMark/>
          </w:tcPr>
          <w:p w14:paraId="4F06B7EB" w14:textId="77777777" w:rsidR="004B71C0" w:rsidRPr="004B71C0" w:rsidRDefault="004B71C0" w:rsidP="004B71C0">
            <w:pPr>
              <w:spacing w:after="160" w:line="278" w:lineRule="auto"/>
            </w:pPr>
            <w:r w:rsidRPr="004B71C0">
              <w:t>Không</w:t>
            </w:r>
          </w:p>
        </w:tc>
      </w:tr>
      <w:tr w:rsidR="004B71C0" w:rsidRPr="004B71C0" w14:paraId="19F32AD7" w14:textId="77777777" w:rsidTr="004B71C0">
        <w:tc>
          <w:tcPr>
            <w:tcW w:w="0" w:type="auto"/>
            <w:hideMark/>
          </w:tcPr>
          <w:p w14:paraId="289163DE" w14:textId="77777777" w:rsidR="004B71C0" w:rsidRPr="004B71C0" w:rsidRDefault="004B71C0" w:rsidP="004B71C0">
            <w:pPr>
              <w:spacing w:after="160" w:line="278" w:lineRule="auto"/>
            </w:pPr>
            <w:r w:rsidRPr="004B71C0">
              <w:t>#6. Giao diện trang trí</w:t>
            </w:r>
          </w:p>
        </w:tc>
        <w:tc>
          <w:tcPr>
            <w:tcW w:w="0" w:type="auto"/>
            <w:hideMark/>
          </w:tcPr>
          <w:p w14:paraId="6CB10E11" w14:textId="77777777" w:rsidR="004B71C0" w:rsidRPr="004B71C0" w:rsidRDefault="004B71C0" w:rsidP="004B71C0">
            <w:pPr>
              <w:spacing w:after="160" w:line="278" w:lineRule="auto"/>
            </w:pPr>
            <w:r w:rsidRPr="004B71C0">
              <w:t>Won't</w:t>
            </w:r>
          </w:p>
        </w:tc>
        <w:tc>
          <w:tcPr>
            <w:tcW w:w="0" w:type="auto"/>
            <w:hideMark/>
          </w:tcPr>
          <w:p w14:paraId="5F759AE2" w14:textId="77777777" w:rsidR="004B71C0" w:rsidRPr="004B71C0" w:rsidRDefault="004B71C0" w:rsidP="004B71C0">
            <w:pPr>
              <w:spacing w:after="160" w:line="278" w:lineRule="auto"/>
            </w:pPr>
            <w:r w:rsidRPr="004B71C0">
              <w:t>2</w:t>
            </w:r>
          </w:p>
        </w:tc>
        <w:tc>
          <w:tcPr>
            <w:tcW w:w="0" w:type="auto"/>
            <w:hideMark/>
          </w:tcPr>
          <w:p w14:paraId="3DC3C1EB" w14:textId="77777777" w:rsidR="004B71C0" w:rsidRPr="004B71C0" w:rsidRDefault="004B71C0" w:rsidP="004B71C0">
            <w:pPr>
              <w:spacing w:after="160" w:line="278" w:lineRule="auto"/>
            </w:pPr>
            <w:r w:rsidRPr="004B71C0">
              <w:t>Không</w:t>
            </w:r>
          </w:p>
        </w:tc>
      </w:tr>
      <w:tr w:rsidR="004B71C0" w:rsidRPr="004B71C0" w14:paraId="5E27A235" w14:textId="77777777" w:rsidTr="004B71C0">
        <w:tc>
          <w:tcPr>
            <w:tcW w:w="0" w:type="auto"/>
            <w:hideMark/>
          </w:tcPr>
          <w:p w14:paraId="20BF451C" w14:textId="77777777" w:rsidR="004B71C0" w:rsidRPr="004B71C0" w:rsidRDefault="004B71C0" w:rsidP="004B71C0">
            <w:pPr>
              <w:spacing w:after="160" w:line="278" w:lineRule="auto"/>
            </w:pPr>
            <w:r w:rsidRPr="004B71C0">
              <w:t>Tổng</w:t>
            </w:r>
          </w:p>
        </w:tc>
        <w:tc>
          <w:tcPr>
            <w:tcW w:w="0" w:type="auto"/>
            <w:hideMark/>
          </w:tcPr>
          <w:p w14:paraId="64CB1631" w14:textId="77777777" w:rsidR="004B71C0" w:rsidRPr="004B71C0" w:rsidRDefault="004B71C0" w:rsidP="004B71C0">
            <w:pPr>
              <w:spacing w:after="160" w:line="278" w:lineRule="auto"/>
            </w:pPr>
          </w:p>
        </w:tc>
        <w:tc>
          <w:tcPr>
            <w:tcW w:w="0" w:type="auto"/>
            <w:hideMark/>
          </w:tcPr>
          <w:p w14:paraId="5E1F3987" w14:textId="77777777" w:rsidR="004B71C0" w:rsidRPr="004B71C0" w:rsidRDefault="004B71C0" w:rsidP="004B71C0">
            <w:pPr>
              <w:spacing w:after="160" w:line="278" w:lineRule="auto"/>
            </w:pPr>
            <w:r w:rsidRPr="004B71C0">
              <w:t>7 điểm</w:t>
            </w:r>
          </w:p>
        </w:tc>
        <w:tc>
          <w:tcPr>
            <w:tcW w:w="0" w:type="auto"/>
            <w:hideMark/>
          </w:tcPr>
          <w:p w14:paraId="6EEEE72D" w14:textId="77777777" w:rsidR="004B71C0" w:rsidRPr="004B71C0" w:rsidRDefault="004B71C0" w:rsidP="004B71C0">
            <w:pPr>
              <w:spacing w:after="160" w:line="278" w:lineRule="auto"/>
            </w:pPr>
          </w:p>
        </w:tc>
      </w:tr>
    </w:tbl>
    <w:p w14:paraId="3186A4A5" w14:textId="77777777" w:rsidR="004B71C0" w:rsidRPr="004B71C0" w:rsidRDefault="004B71C0" w:rsidP="004B71C0">
      <w:r w:rsidRPr="004B71C0">
        <w:t>Tổng 7 điểm là phạm vi Sprint đề xuất: 4 điểm Must và 3 điểm Should. Đội không nên cố lấp đầy 10 điểm bằng cách lấy thêm hạng mục không cần thiết nếu việc đó làm tăng rủi ro hoặc ảnh hưởng chất lượng.</w:t>
      </w:r>
    </w:p>
    <w:p w14:paraId="15671C2B" w14:textId="77777777" w:rsidR="004B71C0" w:rsidRPr="004B71C0" w:rsidRDefault="004B71C0" w:rsidP="004B71C0">
      <w:r w:rsidRPr="004B71C0">
        <w:t>Tuy nhiên, cần lưu ý rằng 4 điểm Must chỉ chiếm:</w:t>
      </w:r>
    </w:p>
    <w:p w14:paraId="2FB06960" w14:textId="361B6A6B" w:rsidR="004B71C0" w:rsidRPr="004B71C0" w:rsidRDefault="004B71C0" w:rsidP="004B71C0">
      <w:r>
        <w:t>(4x100%)/10 = 40%</w:t>
      </w:r>
    </w:p>
    <w:p w14:paraId="1DC753DB" w14:textId="77777777" w:rsidR="004B71C0" w:rsidRPr="004B71C0" w:rsidRDefault="004B71C0" w:rsidP="004B71C0">
      <w:r w:rsidRPr="004B71C0">
        <w:lastRenderedPageBreak/>
        <w:t>Tỷ lệ này thấp hơn mục tiêu khoảng 60%. Nếu muốn Must chiếm gần 60% năng lực, có thể cân nhắc chuyển #3 thành Must chỉ khi Product Owner xác nhận ví điện tử là điều kiện bắt buộc của bản phát hành. Khi đó tổng Must là 7 điểm (70%), hơi cao hơn mục tiêu nhưng vẫn gần hơn và phù hợp nếu thực sự cần thiết.</w:t>
      </w:r>
    </w:p>
    <w:p w14:paraId="622ABB0E"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C0"/>
    <w:rsid w:val="00002360"/>
    <w:rsid w:val="00115F96"/>
    <w:rsid w:val="002137D2"/>
    <w:rsid w:val="004932E2"/>
    <w:rsid w:val="004B71C0"/>
    <w:rsid w:val="005959BC"/>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16C52"/>
  <w15:chartTrackingRefBased/>
  <w15:docId w15:val="{3079ED85-F481-49F5-9667-C1B4F5B5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1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1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1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1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1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1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1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1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1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1C0"/>
    <w:rPr>
      <w:rFonts w:eastAsiaTheme="majorEastAsia" w:cstheme="majorBidi"/>
      <w:color w:val="272727" w:themeColor="text1" w:themeTint="D8"/>
    </w:rPr>
  </w:style>
  <w:style w:type="paragraph" w:styleId="Title">
    <w:name w:val="Title"/>
    <w:basedOn w:val="Normal"/>
    <w:next w:val="Normal"/>
    <w:link w:val="TitleChar"/>
    <w:uiPriority w:val="10"/>
    <w:qFormat/>
    <w:rsid w:val="004B7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1C0"/>
    <w:pPr>
      <w:spacing w:before="160"/>
      <w:jc w:val="center"/>
    </w:pPr>
    <w:rPr>
      <w:i/>
      <w:iCs/>
      <w:color w:val="404040" w:themeColor="text1" w:themeTint="BF"/>
    </w:rPr>
  </w:style>
  <w:style w:type="character" w:customStyle="1" w:styleId="QuoteChar">
    <w:name w:val="Quote Char"/>
    <w:basedOn w:val="DefaultParagraphFont"/>
    <w:link w:val="Quote"/>
    <w:uiPriority w:val="29"/>
    <w:rsid w:val="004B71C0"/>
    <w:rPr>
      <w:i/>
      <w:iCs/>
      <w:color w:val="404040" w:themeColor="text1" w:themeTint="BF"/>
    </w:rPr>
  </w:style>
  <w:style w:type="paragraph" w:styleId="ListParagraph">
    <w:name w:val="List Paragraph"/>
    <w:basedOn w:val="Normal"/>
    <w:uiPriority w:val="34"/>
    <w:qFormat/>
    <w:rsid w:val="004B71C0"/>
    <w:pPr>
      <w:ind w:left="720"/>
      <w:contextualSpacing/>
    </w:pPr>
  </w:style>
  <w:style w:type="character" w:styleId="IntenseEmphasis">
    <w:name w:val="Intense Emphasis"/>
    <w:basedOn w:val="DefaultParagraphFont"/>
    <w:uiPriority w:val="21"/>
    <w:qFormat/>
    <w:rsid w:val="004B71C0"/>
    <w:rPr>
      <w:i/>
      <w:iCs/>
      <w:color w:val="2F5496" w:themeColor="accent1" w:themeShade="BF"/>
    </w:rPr>
  </w:style>
  <w:style w:type="paragraph" w:styleId="IntenseQuote">
    <w:name w:val="Intense Quote"/>
    <w:basedOn w:val="Normal"/>
    <w:next w:val="Normal"/>
    <w:link w:val="IntenseQuoteChar"/>
    <w:uiPriority w:val="30"/>
    <w:qFormat/>
    <w:rsid w:val="004B7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1C0"/>
    <w:rPr>
      <w:i/>
      <w:iCs/>
      <w:color w:val="2F5496" w:themeColor="accent1" w:themeShade="BF"/>
    </w:rPr>
  </w:style>
  <w:style w:type="character" w:styleId="IntenseReference">
    <w:name w:val="Intense Reference"/>
    <w:basedOn w:val="DefaultParagraphFont"/>
    <w:uiPriority w:val="32"/>
    <w:qFormat/>
    <w:rsid w:val="004B71C0"/>
    <w:rPr>
      <w:b/>
      <w:bCs/>
      <w:smallCaps/>
      <w:color w:val="2F5496" w:themeColor="accent1" w:themeShade="BF"/>
      <w:spacing w:val="5"/>
    </w:rPr>
  </w:style>
  <w:style w:type="table" w:styleId="TableGrid">
    <w:name w:val="Table Grid"/>
    <w:basedOn w:val="TableNormal"/>
    <w:uiPriority w:val="39"/>
    <w:rsid w:val="004B7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2026-10-14T00:59:00Z</dcterms:created>
  <dcterms:modified xsi:type="dcterms:W3CDTF">2026-10-14T01:01:00Z</dcterms:modified>
</cp:coreProperties>
</file>