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4E493" w14:textId="77777777" w:rsidR="00283252" w:rsidRPr="00283252" w:rsidRDefault="00283252" w:rsidP="00283252">
      <w:pPr>
        <w:pStyle w:val="Heading1"/>
      </w:pPr>
      <w:r w:rsidRPr="00283252">
        <w:t>Phần 1 – Phân tích Sprint</w:t>
      </w:r>
    </w:p>
    <w:p w14:paraId="48D1CCEB" w14:textId="77777777" w:rsidR="00283252" w:rsidRPr="00283252" w:rsidRDefault="00283252" w:rsidP="00283252">
      <w:pPr>
        <w:rPr>
          <w:b/>
          <w:bCs/>
        </w:rPr>
      </w:pPr>
      <w:r w:rsidRPr="00283252">
        <w:rPr>
          <w:b/>
          <w:bCs/>
        </w:rPr>
        <w:t>1. Đầu vào và đầu ra của một Sprint</w:t>
      </w:r>
    </w:p>
    <w:tbl>
      <w:tblPr>
        <w:tblStyle w:val="TableGrid"/>
        <w:tblW w:w="0" w:type="auto"/>
        <w:tblLook w:val="04A0" w:firstRow="1" w:lastRow="0" w:firstColumn="1" w:lastColumn="0" w:noHBand="0" w:noVBand="1"/>
      </w:tblPr>
      <w:tblGrid>
        <w:gridCol w:w="914"/>
        <w:gridCol w:w="8436"/>
      </w:tblGrid>
      <w:tr w:rsidR="00283252" w:rsidRPr="00283252" w14:paraId="62719FC6" w14:textId="77777777" w:rsidTr="00283252">
        <w:tc>
          <w:tcPr>
            <w:tcW w:w="0" w:type="auto"/>
            <w:hideMark/>
          </w:tcPr>
          <w:p w14:paraId="33AF3468" w14:textId="77777777" w:rsidR="00283252" w:rsidRPr="00283252" w:rsidRDefault="00283252" w:rsidP="00283252">
            <w:pPr>
              <w:spacing w:after="160" w:line="278" w:lineRule="auto"/>
              <w:rPr>
                <w:b/>
                <w:bCs/>
              </w:rPr>
            </w:pPr>
            <w:r w:rsidRPr="00283252">
              <w:rPr>
                <w:b/>
                <w:bCs/>
              </w:rPr>
              <w:t>Nội dung</w:t>
            </w:r>
          </w:p>
        </w:tc>
        <w:tc>
          <w:tcPr>
            <w:tcW w:w="0" w:type="auto"/>
            <w:hideMark/>
          </w:tcPr>
          <w:p w14:paraId="637A35DF" w14:textId="77777777" w:rsidR="00283252" w:rsidRPr="00283252" w:rsidRDefault="00283252" w:rsidP="00283252">
            <w:pPr>
              <w:spacing w:after="160" w:line="278" w:lineRule="auto"/>
              <w:rPr>
                <w:b/>
                <w:bCs/>
              </w:rPr>
            </w:pPr>
            <w:r w:rsidRPr="00283252">
              <w:rPr>
                <w:b/>
                <w:bCs/>
              </w:rPr>
              <w:t>Mô tả</w:t>
            </w:r>
          </w:p>
        </w:tc>
      </w:tr>
      <w:tr w:rsidR="00283252" w:rsidRPr="00283252" w14:paraId="72C98F03" w14:textId="77777777" w:rsidTr="00283252">
        <w:tc>
          <w:tcPr>
            <w:tcW w:w="0" w:type="auto"/>
            <w:hideMark/>
          </w:tcPr>
          <w:p w14:paraId="3C0B611F" w14:textId="77777777" w:rsidR="00283252" w:rsidRPr="00283252" w:rsidRDefault="00283252" w:rsidP="00283252">
            <w:pPr>
              <w:spacing w:after="160" w:line="278" w:lineRule="auto"/>
            </w:pPr>
            <w:r w:rsidRPr="00283252">
              <w:t>Đầu vào</w:t>
            </w:r>
          </w:p>
        </w:tc>
        <w:tc>
          <w:tcPr>
            <w:tcW w:w="0" w:type="auto"/>
            <w:hideMark/>
          </w:tcPr>
          <w:p w14:paraId="1B99B536" w14:textId="77777777" w:rsidR="00283252" w:rsidRPr="00283252" w:rsidRDefault="00283252" w:rsidP="00283252">
            <w:pPr>
              <w:spacing w:after="160" w:line="278" w:lineRule="auto"/>
            </w:pPr>
            <w:r w:rsidRPr="00283252">
              <w:t>Product Backlog do Đức (Product Owner) quản lý và sắp xếp ưu tiên; mục tiêu sản phẩm; năng lực của Developers; yêu cầu và phản hồi từ khách</w:t>
            </w:r>
          </w:p>
        </w:tc>
      </w:tr>
      <w:tr w:rsidR="00283252" w:rsidRPr="00283252" w14:paraId="21FACFDA" w14:textId="77777777" w:rsidTr="00283252">
        <w:tc>
          <w:tcPr>
            <w:tcW w:w="0" w:type="auto"/>
            <w:hideMark/>
          </w:tcPr>
          <w:p w14:paraId="39806159" w14:textId="77777777" w:rsidR="00283252" w:rsidRPr="00283252" w:rsidRDefault="00283252" w:rsidP="00283252">
            <w:pPr>
              <w:spacing w:after="160" w:line="278" w:lineRule="auto"/>
            </w:pPr>
            <w:r w:rsidRPr="00283252">
              <w:t>Hoạt động</w:t>
            </w:r>
          </w:p>
        </w:tc>
        <w:tc>
          <w:tcPr>
            <w:tcW w:w="0" w:type="auto"/>
            <w:hideMark/>
          </w:tcPr>
          <w:p w14:paraId="0D236588" w14:textId="77777777" w:rsidR="00283252" w:rsidRPr="00283252" w:rsidRDefault="00283252" w:rsidP="00283252">
            <w:pPr>
              <w:spacing w:after="160" w:line="278" w:lineRule="auto"/>
            </w:pPr>
            <w:r w:rsidRPr="00283252">
              <w:t>Sprint Planning để xác định Sprint Goal, lựa chọn các hạng mục ưu tiên và lập Sprint Backlog; Developers thực hiện công việc, kiểm thử và hoàn thiện tính năng trong Chạy nước rút.</w:t>
            </w:r>
          </w:p>
        </w:tc>
      </w:tr>
      <w:tr w:rsidR="00283252" w:rsidRPr="00283252" w14:paraId="529753FB" w14:textId="77777777" w:rsidTr="00283252">
        <w:tc>
          <w:tcPr>
            <w:tcW w:w="0" w:type="auto"/>
            <w:hideMark/>
          </w:tcPr>
          <w:p w14:paraId="2E048F93" w14:textId="77777777" w:rsidR="00283252" w:rsidRPr="00283252" w:rsidRDefault="00283252" w:rsidP="00283252">
            <w:pPr>
              <w:spacing w:after="160" w:line="278" w:lineRule="auto"/>
            </w:pPr>
            <w:r w:rsidRPr="00283252">
              <w:t>Đầu ra</w:t>
            </w:r>
          </w:p>
        </w:tc>
        <w:tc>
          <w:tcPr>
            <w:tcW w:w="0" w:type="auto"/>
            <w:hideMark/>
          </w:tcPr>
          <w:p w14:paraId="0004C8C8" w14:textId="77777777" w:rsidR="00283252" w:rsidRPr="00283252" w:rsidRDefault="00283252" w:rsidP="00283252">
            <w:pPr>
              <w:spacing w:after="160" w:line="278" w:lineRule="auto"/>
            </w:pPr>
            <w:r w:rsidRPr="00283252">
              <w:t>Increment (phần sản phẩm hoàn thiện, chạy được và đáp ứng Definition of Done); kết quả kiểm thử; phản hồi từ người dùng thử; thông thiếc để cập nhật Sản phẩm tồn đọng cho Chạy nước rút tiếp Theo.</w:t>
            </w:r>
          </w:p>
        </w:tc>
      </w:tr>
    </w:tbl>
    <w:p w14:paraId="127DAE49" w14:textId="77777777" w:rsidR="00283252" w:rsidRPr="00283252" w:rsidRDefault="00283252" w:rsidP="00283252">
      <w:pPr>
        <w:rPr>
          <w:b/>
          <w:bCs/>
        </w:rPr>
      </w:pPr>
      <w:r w:rsidRPr="00283252">
        <w:rPr>
          <w:b/>
          <w:bCs/>
        </w:rPr>
        <w:t>2. Chọn độ dài Sprint</w:t>
      </w:r>
    </w:p>
    <w:p w14:paraId="7A93EFA5" w14:textId="77777777" w:rsidR="00283252" w:rsidRPr="00283252" w:rsidRDefault="00283252" w:rsidP="00283252">
      <w:pPr>
        <w:numPr>
          <w:ilvl w:val="0"/>
          <w:numId w:val="1"/>
        </w:numPr>
      </w:pPr>
      <w:r w:rsidRPr="00283252">
        <w:t>Độ dài: 2 tuần/Sprint.</w:t>
      </w:r>
    </w:p>
    <w:p w14:paraId="185D97F0" w14:textId="77777777" w:rsidR="00283252" w:rsidRPr="00283252" w:rsidRDefault="00283252" w:rsidP="00283252">
      <w:pPr>
        <w:numPr>
          <w:ilvl w:val="0"/>
          <w:numId w:val="1"/>
        </w:numPr>
      </w:pPr>
      <w:r w:rsidRPr="00283252">
        <w:t>Tổng số: 3 Sprint trong 6 tuần.</w:t>
      </w:r>
    </w:p>
    <w:p w14:paraId="599A8390" w14:textId="77777777" w:rsidR="00283252" w:rsidRPr="00283252" w:rsidRDefault="00283252" w:rsidP="00283252">
      <w:pPr>
        <w:numPr>
          <w:ilvl w:val="0"/>
          <w:numId w:val="1"/>
        </w:numPr>
      </w:pPr>
      <w:r w:rsidRPr="00283252">
        <w:t>Lý do: Sprint 2 tuần giúp đội thường xuyên nhận phản hồi, kiểm tra sản phẩm vàquả để phát hiện tại vấn đề kịp thời.</w:t>
      </w:r>
    </w:p>
    <w:p w14:paraId="17B6200E" w14:textId="77777777" w:rsidR="00283252" w:rsidRPr="00283252" w:rsidRDefault="00283252" w:rsidP="00283252">
      <w:r w:rsidRPr="00283252">
        <w:t>Lịch dự kiến:</w:t>
      </w:r>
    </w:p>
    <w:tbl>
      <w:tblPr>
        <w:tblStyle w:val="TableGrid"/>
        <w:tblW w:w="0" w:type="auto"/>
        <w:tblLook w:val="04A0" w:firstRow="1" w:lastRow="0" w:firstColumn="1" w:lastColumn="0" w:noHBand="0" w:noVBand="1"/>
      </w:tblPr>
      <w:tblGrid>
        <w:gridCol w:w="1366"/>
        <w:gridCol w:w="1459"/>
        <w:gridCol w:w="6525"/>
      </w:tblGrid>
      <w:tr w:rsidR="00283252" w:rsidRPr="00283252" w14:paraId="63EF3A01" w14:textId="77777777" w:rsidTr="00283252">
        <w:tc>
          <w:tcPr>
            <w:tcW w:w="0" w:type="auto"/>
            <w:hideMark/>
          </w:tcPr>
          <w:p w14:paraId="40F86C69" w14:textId="77777777" w:rsidR="00283252" w:rsidRPr="00283252" w:rsidRDefault="00283252" w:rsidP="00283252">
            <w:pPr>
              <w:spacing w:after="160" w:line="278" w:lineRule="auto"/>
              <w:rPr>
                <w:b/>
                <w:bCs/>
              </w:rPr>
            </w:pPr>
            <w:r w:rsidRPr="00283252">
              <w:rPr>
                <w:b/>
                <w:bCs/>
              </w:rPr>
              <w:t>Chạy nước rút</w:t>
            </w:r>
          </w:p>
        </w:tc>
        <w:tc>
          <w:tcPr>
            <w:tcW w:w="1459" w:type="dxa"/>
            <w:hideMark/>
          </w:tcPr>
          <w:p w14:paraId="1563E23F" w14:textId="77777777" w:rsidR="00283252" w:rsidRPr="00283252" w:rsidRDefault="00283252" w:rsidP="00283252">
            <w:pPr>
              <w:spacing w:after="160" w:line="278" w:lineRule="auto"/>
              <w:rPr>
                <w:b/>
                <w:bCs/>
              </w:rPr>
            </w:pPr>
            <w:r w:rsidRPr="00283252">
              <w:rPr>
                <w:b/>
                <w:bCs/>
              </w:rPr>
              <w:t>Thời gian</w:t>
            </w:r>
          </w:p>
        </w:tc>
        <w:tc>
          <w:tcPr>
            <w:tcW w:w="6525" w:type="dxa"/>
            <w:hideMark/>
          </w:tcPr>
          <w:p w14:paraId="33EB4628" w14:textId="77777777" w:rsidR="00283252" w:rsidRPr="00283252" w:rsidRDefault="00283252" w:rsidP="00283252">
            <w:pPr>
              <w:spacing w:after="160" w:line="278" w:lineRule="auto"/>
              <w:rPr>
                <w:b/>
                <w:bCs/>
              </w:rPr>
            </w:pPr>
            <w:r w:rsidRPr="00283252">
              <w:rPr>
                <w:b/>
                <w:bCs/>
              </w:rPr>
              <w:t>Mục tiêu</w:t>
            </w:r>
          </w:p>
        </w:tc>
      </w:tr>
      <w:tr w:rsidR="00283252" w:rsidRPr="00283252" w14:paraId="19B22B60" w14:textId="77777777" w:rsidTr="00283252">
        <w:tc>
          <w:tcPr>
            <w:tcW w:w="0" w:type="auto"/>
            <w:hideMark/>
          </w:tcPr>
          <w:p w14:paraId="6B913185" w14:textId="77777777" w:rsidR="00283252" w:rsidRPr="00283252" w:rsidRDefault="00283252" w:rsidP="00283252">
            <w:pPr>
              <w:spacing w:after="160" w:line="278" w:lineRule="auto"/>
            </w:pPr>
            <w:r w:rsidRPr="00283252">
              <w:t>Sprint 1</w:t>
            </w:r>
          </w:p>
        </w:tc>
        <w:tc>
          <w:tcPr>
            <w:tcW w:w="1459" w:type="dxa"/>
            <w:hideMark/>
          </w:tcPr>
          <w:p w14:paraId="3C25B081" w14:textId="77777777" w:rsidR="00283252" w:rsidRPr="00283252" w:rsidRDefault="00283252" w:rsidP="00283252">
            <w:pPr>
              <w:spacing w:after="160" w:line="278" w:lineRule="auto"/>
            </w:pPr>
            <w:r w:rsidRPr="00283252">
              <w:t>Tuần 1–2</w:t>
            </w:r>
          </w:p>
        </w:tc>
        <w:tc>
          <w:tcPr>
            <w:tcW w:w="6525" w:type="dxa"/>
            <w:hideMark/>
          </w:tcPr>
          <w:p w14:paraId="0CF12201" w14:textId="77777777" w:rsidR="00283252" w:rsidRPr="00283252" w:rsidRDefault="00283252" w:rsidP="00283252">
            <w:pPr>
              <w:spacing w:after="160" w:line="278" w:lineRule="auto"/>
            </w:pPr>
            <w:r w:rsidRPr="00283252">
              <w:t>Xây dựng chức năng ghép khách cùng tuyến đường và tạo chuyến ghép.</w:t>
            </w:r>
          </w:p>
        </w:tc>
      </w:tr>
      <w:tr w:rsidR="00283252" w:rsidRPr="00283252" w14:paraId="6F0D1187" w14:textId="77777777" w:rsidTr="00283252">
        <w:tc>
          <w:tcPr>
            <w:tcW w:w="0" w:type="auto"/>
            <w:hideMark/>
          </w:tcPr>
          <w:p w14:paraId="6336BF64" w14:textId="77777777" w:rsidR="00283252" w:rsidRPr="00283252" w:rsidRDefault="00283252" w:rsidP="00283252">
            <w:pPr>
              <w:spacing w:after="160" w:line="278" w:lineRule="auto"/>
            </w:pPr>
            <w:r w:rsidRPr="00283252">
              <w:t>Sprint 2</w:t>
            </w:r>
          </w:p>
        </w:tc>
        <w:tc>
          <w:tcPr>
            <w:tcW w:w="1459" w:type="dxa"/>
            <w:hideMark/>
          </w:tcPr>
          <w:p w14:paraId="46593E0A" w14:textId="77777777" w:rsidR="00283252" w:rsidRPr="00283252" w:rsidRDefault="00283252" w:rsidP="00283252">
            <w:pPr>
              <w:spacing w:after="160" w:line="278" w:lineRule="auto"/>
            </w:pPr>
            <w:r w:rsidRPr="00283252">
              <w:t>Tuần 3–4</w:t>
            </w:r>
          </w:p>
        </w:tc>
        <w:tc>
          <w:tcPr>
            <w:tcW w:w="6525" w:type="dxa"/>
            <w:hideMark/>
          </w:tcPr>
          <w:p w14:paraId="68ADCFE2" w14:textId="77777777" w:rsidR="00283252" w:rsidRPr="00283252" w:rsidRDefault="00283252" w:rsidP="00283252">
            <w:pPr>
              <w:spacing w:after="160" w:line="278" w:lineRule="auto"/>
            </w:pPr>
            <w:r w:rsidRPr="00283252">
              <w:t>Hoàn thiện chia tiền tự động và tích hợp phương thức thanh toán ưu tiên.</w:t>
            </w:r>
          </w:p>
        </w:tc>
      </w:tr>
      <w:tr w:rsidR="00283252" w:rsidRPr="00283252" w14:paraId="2EDEC160" w14:textId="77777777" w:rsidTr="00283252">
        <w:tc>
          <w:tcPr>
            <w:tcW w:w="0" w:type="auto"/>
            <w:hideMark/>
          </w:tcPr>
          <w:p w14:paraId="63664E9E" w14:textId="77777777" w:rsidR="00283252" w:rsidRPr="00283252" w:rsidRDefault="00283252" w:rsidP="00283252">
            <w:pPr>
              <w:spacing w:after="160" w:line="278" w:lineRule="auto"/>
            </w:pPr>
            <w:r w:rsidRPr="00283252">
              <w:t>Sprint 3</w:t>
            </w:r>
          </w:p>
        </w:tc>
        <w:tc>
          <w:tcPr>
            <w:tcW w:w="1459" w:type="dxa"/>
            <w:hideMark/>
          </w:tcPr>
          <w:p w14:paraId="66E2F6DC" w14:textId="77777777" w:rsidR="00283252" w:rsidRPr="00283252" w:rsidRDefault="00283252" w:rsidP="00283252">
            <w:pPr>
              <w:spacing w:after="160" w:line="278" w:lineRule="auto"/>
            </w:pPr>
            <w:r w:rsidRPr="00283252">
              <w:t>Tuần 5–6</w:t>
            </w:r>
          </w:p>
        </w:tc>
        <w:tc>
          <w:tcPr>
            <w:tcW w:w="6525" w:type="dxa"/>
            <w:hideMark/>
          </w:tcPr>
          <w:p w14:paraId="2C25529B" w14:textId="77777777" w:rsidR="00283252" w:rsidRPr="00283252" w:rsidRDefault="00283252" w:rsidP="00283252">
            <w:pPr>
              <w:spacing w:after="160" w:line="278" w:lineRule="auto"/>
            </w:pPr>
            <w:r w:rsidRPr="00283252">
              <w:t>Hoàn thiện đánh giá bạn đi ghép, kiểm thử tích hợp và cải thiện trải nghiệm trước khi ra mắt.</w:t>
            </w:r>
          </w:p>
        </w:tc>
      </w:tr>
    </w:tbl>
    <w:p w14:paraId="32AD5B24" w14:textId="77777777" w:rsidR="00283252" w:rsidRPr="00283252" w:rsidRDefault="00283252" w:rsidP="00283252">
      <w:pPr>
        <w:pStyle w:val="Heading1"/>
      </w:pPr>
      <w:r w:rsidRPr="00283252">
        <w:lastRenderedPageBreak/>
        <w:t>Phần 2 – Thiết kế Product Backlog</w:t>
      </w:r>
    </w:p>
    <w:p w14:paraId="3F8E30B2" w14:textId="77777777" w:rsidR="00283252" w:rsidRPr="00283252" w:rsidRDefault="00283252" w:rsidP="00283252">
      <w:r w:rsidRPr="00283252">
        <w:t>Product Backlog được sắp xếp theo giá trị cốt lõi của tính năng đặt xe ghép. Đức (Product Owner) chịu trách nhiệm quyết định định thứ tự ưu tiên.</w:t>
      </w:r>
    </w:p>
    <w:tbl>
      <w:tblPr>
        <w:tblStyle w:val="TableGrid"/>
        <w:tblW w:w="0" w:type="auto"/>
        <w:tblLook w:val="04A0" w:firstRow="1" w:lastRow="0" w:firstColumn="1" w:lastColumn="0" w:noHBand="0" w:noVBand="1"/>
      </w:tblPr>
      <w:tblGrid>
        <w:gridCol w:w="739"/>
        <w:gridCol w:w="2820"/>
        <w:gridCol w:w="5791"/>
      </w:tblGrid>
      <w:tr w:rsidR="00283252" w:rsidRPr="00283252" w14:paraId="66B35EA5" w14:textId="77777777" w:rsidTr="00283252">
        <w:tc>
          <w:tcPr>
            <w:tcW w:w="0" w:type="auto"/>
            <w:hideMark/>
          </w:tcPr>
          <w:p w14:paraId="4CEEF47B" w14:textId="77777777" w:rsidR="00283252" w:rsidRPr="00283252" w:rsidRDefault="00283252" w:rsidP="00283252">
            <w:pPr>
              <w:spacing w:after="160" w:line="278" w:lineRule="auto"/>
              <w:rPr>
                <w:b/>
                <w:bCs/>
              </w:rPr>
            </w:pPr>
            <w:r w:rsidRPr="00283252">
              <w:rPr>
                <w:b/>
                <w:bCs/>
              </w:rPr>
              <w:t>Thứ tự</w:t>
            </w:r>
          </w:p>
        </w:tc>
        <w:tc>
          <w:tcPr>
            <w:tcW w:w="0" w:type="auto"/>
            <w:hideMark/>
          </w:tcPr>
          <w:p w14:paraId="0625E808" w14:textId="77777777" w:rsidR="00283252" w:rsidRPr="00283252" w:rsidRDefault="00283252" w:rsidP="00283252">
            <w:pPr>
              <w:spacing w:after="160" w:line="278" w:lineRule="auto"/>
              <w:rPr>
                <w:b/>
                <w:bCs/>
              </w:rPr>
            </w:pPr>
            <w:r w:rsidRPr="00283252">
              <w:rPr>
                <w:b/>
                <w:bCs/>
              </w:rPr>
              <w:t>Hạng mục Product Backlog</w:t>
            </w:r>
          </w:p>
        </w:tc>
        <w:tc>
          <w:tcPr>
            <w:tcW w:w="0" w:type="auto"/>
            <w:hideMark/>
          </w:tcPr>
          <w:p w14:paraId="77432A1C" w14:textId="77777777" w:rsidR="00283252" w:rsidRPr="00283252" w:rsidRDefault="00283252" w:rsidP="00283252">
            <w:pPr>
              <w:spacing w:after="160" w:line="278" w:lineRule="auto"/>
              <w:rPr>
                <w:b/>
                <w:bCs/>
              </w:rPr>
            </w:pPr>
            <w:r w:rsidRPr="00283252">
              <w:rPr>
                <w:b/>
                <w:bCs/>
              </w:rPr>
              <w:t>Lý do ưu tiên</w:t>
            </w:r>
          </w:p>
        </w:tc>
      </w:tr>
      <w:tr w:rsidR="00283252" w:rsidRPr="00283252" w14:paraId="69C14844" w14:textId="77777777" w:rsidTr="00283252">
        <w:tc>
          <w:tcPr>
            <w:tcW w:w="0" w:type="auto"/>
            <w:hideMark/>
          </w:tcPr>
          <w:p w14:paraId="0A42BE21" w14:textId="77777777" w:rsidR="00283252" w:rsidRPr="00283252" w:rsidRDefault="00283252" w:rsidP="00283252">
            <w:pPr>
              <w:spacing w:after="160" w:line="278" w:lineRule="auto"/>
            </w:pPr>
            <w:r w:rsidRPr="00283252">
              <w:t>1</w:t>
            </w:r>
          </w:p>
        </w:tc>
        <w:tc>
          <w:tcPr>
            <w:tcW w:w="0" w:type="auto"/>
            <w:hideMark/>
          </w:tcPr>
          <w:p w14:paraId="3D84B7D4" w14:textId="77777777" w:rsidR="00283252" w:rsidRPr="00283252" w:rsidRDefault="00283252" w:rsidP="00283252">
            <w:pPr>
              <w:spacing w:after="160" w:line="278" w:lineRule="auto"/>
            </w:pPr>
            <w:r w:rsidRPr="00283252">
              <w:t>(a) Ghép khách đi cùng tuyến đường vào một chuyến.</w:t>
            </w:r>
          </w:p>
        </w:tc>
        <w:tc>
          <w:tcPr>
            <w:tcW w:w="0" w:type="auto"/>
            <w:hideMark/>
          </w:tcPr>
          <w:p w14:paraId="278D1091" w14:textId="77777777" w:rsidR="00283252" w:rsidRPr="00283252" w:rsidRDefault="00283252" w:rsidP="00283252">
            <w:pPr>
              <w:spacing w:after="160" w:line="278" w:lineRule="auto"/>
            </w:pPr>
            <w:r w:rsidRPr="00283252">
              <w:t>Đây là chức năng cốt lõi để tạo ra chuyến xe ghép; nếu không có chức năng này thì tính năng không thể vận hành đúng mục tiêu.</w:t>
            </w:r>
          </w:p>
        </w:tc>
      </w:tr>
      <w:tr w:rsidR="00283252" w:rsidRPr="00283252" w14:paraId="364B505A" w14:textId="77777777" w:rsidTr="00283252">
        <w:tc>
          <w:tcPr>
            <w:tcW w:w="0" w:type="auto"/>
            <w:hideMark/>
          </w:tcPr>
          <w:p w14:paraId="36FE3E62" w14:textId="77777777" w:rsidR="00283252" w:rsidRPr="00283252" w:rsidRDefault="00283252" w:rsidP="00283252">
            <w:pPr>
              <w:spacing w:after="160" w:line="278" w:lineRule="auto"/>
            </w:pPr>
            <w:r w:rsidRPr="00283252">
              <w:t>2</w:t>
            </w:r>
          </w:p>
        </w:tc>
        <w:tc>
          <w:tcPr>
            <w:tcW w:w="0" w:type="auto"/>
            <w:hideMark/>
          </w:tcPr>
          <w:p w14:paraId="52ABFBBC" w14:textId="77777777" w:rsidR="00283252" w:rsidRPr="00283252" w:rsidRDefault="00283252" w:rsidP="00283252">
            <w:pPr>
              <w:spacing w:after="160" w:line="278" w:lineRule="auto"/>
            </w:pPr>
            <w:r w:rsidRPr="00283252">
              <w:t>(b) Tự động chia tiền cho từng khách trong chuyến.</w:t>
            </w:r>
          </w:p>
        </w:tc>
        <w:tc>
          <w:tcPr>
            <w:tcW w:w="0" w:type="auto"/>
            <w:hideMark/>
          </w:tcPr>
          <w:p w14:paraId="2AE535BD" w14:textId="77777777" w:rsidR="00283252" w:rsidRPr="00283252" w:rsidRDefault="00283252" w:rsidP="00283252">
            <w:pPr>
              <w:spacing w:after="160" w:line="278" w:lineRule="auto"/>
            </w:pPr>
            <w:r w:rsidRPr="00283252">
              <w:t>Giúp khách biết số tiền phải trả, minh bạch chi phí và giảm tranh chấp khi đi Chung.</w:t>
            </w:r>
          </w:p>
        </w:tc>
      </w:tr>
      <w:tr w:rsidR="00283252" w:rsidRPr="00283252" w14:paraId="2A9008AA" w14:textId="77777777" w:rsidTr="00283252">
        <w:tc>
          <w:tcPr>
            <w:tcW w:w="0" w:type="auto"/>
            <w:hideMark/>
          </w:tcPr>
          <w:p w14:paraId="02566B7C" w14:textId="77777777" w:rsidR="00283252" w:rsidRPr="00283252" w:rsidRDefault="00283252" w:rsidP="00283252">
            <w:pPr>
              <w:spacing w:after="160" w:line="278" w:lineRule="auto"/>
            </w:pPr>
            <w:r w:rsidRPr="00283252">
              <w:t>3</w:t>
            </w:r>
          </w:p>
        </w:tc>
        <w:tc>
          <w:tcPr>
            <w:tcW w:w="0" w:type="auto"/>
            <w:hideMark/>
          </w:tcPr>
          <w:p w14:paraId="48661EE8" w14:textId="77777777" w:rsidR="00283252" w:rsidRPr="00283252" w:rsidRDefault="00283252" w:rsidP="00283252">
            <w:pPr>
              <w:spacing w:after="160" w:line="278" w:lineRule="auto"/>
            </w:pPr>
            <w:r w:rsidRPr="00283252">
              <w:t>(c) Thanh toán bằng thẻ ngân hàng.</w:t>
            </w:r>
          </w:p>
        </w:tc>
        <w:tc>
          <w:tcPr>
            <w:tcW w:w="0" w:type="auto"/>
            <w:hideMark/>
          </w:tcPr>
          <w:p w14:paraId="10BC803B" w14:textId="77777777" w:rsidR="00283252" w:rsidRPr="00283252" w:rsidRDefault="00283252" w:rsidP="00283252">
            <w:pPr>
              <w:spacing w:after="160" w:line="278" w:lineRule="auto"/>
            </w:pPr>
            <w:r w:rsidRPr="00283252">
              <w:t>Hỗ trợ hoàn tất thanh toán thuận tiện, nhưng phương thức cụ thể có thể thay đổi theo phản ứng hồi người dùng.</w:t>
            </w:r>
          </w:p>
        </w:tc>
      </w:tr>
      <w:tr w:rsidR="00283252" w:rsidRPr="00283252" w14:paraId="371A98B9" w14:textId="77777777" w:rsidTr="00283252">
        <w:tc>
          <w:tcPr>
            <w:tcW w:w="0" w:type="auto"/>
            <w:hideMark/>
          </w:tcPr>
          <w:p w14:paraId="72A92232" w14:textId="77777777" w:rsidR="00283252" w:rsidRPr="00283252" w:rsidRDefault="00283252" w:rsidP="00283252">
            <w:pPr>
              <w:spacing w:after="160" w:line="278" w:lineRule="auto"/>
            </w:pPr>
            <w:r w:rsidRPr="00283252">
              <w:t>4</w:t>
            </w:r>
          </w:p>
        </w:tc>
        <w:tc>
          <w:tcPr>
            <w:tcW w:w="0" w:type="auto"/>
            <w:hideMark/>
          </w:tcPr>
          <w:p w14:paraId="5D91BA18" w14:textId="77777777" w:rsidR="00283252" w:rsidRPr="00283252" w:rsidRDefault="00283252" w:rsidP="00283252">
            <w:pPr>
              <w:spacing w:after="160" w:line="278" w:lineRule="auto"/>
            </w:pPr>
            <w:r w:rsidRPr="00283252">
              <w:t>(d) Khách đánh giá bạn đi ghép sau mỗi chuyến.</w:t>
            </w:r>
          </w:p>
        </w:tc>
        <w:tc>
          <w:tcPr>
            <w:tcW w:w="0" w:type="auto"/>
            <w:hideMark/>
          </w:tcPr>
          <w:p w14:paraId="3A9D1425" w14:textId="77777777" w:rsidR="00283252" w:rsidRPr="00283252" w:rsidRDefault="00283252" w:rsidP="00283252">
            <w:pPr>
              <w:spacing w:after="160" w:line="278" w:lineRule="auto"/>
            </w:pPr>
            <w:r w:rsidRPr="00283252">
              <w:t>Giúp nâng cao chất lượng dịch vụ và độ tin cậy, nhưng không phải điều kiện cốt lõi để thử</w:t>
            </w:r>
          </w:p>
        </w:tc>
      </w:tr>
    </w:tbl>
    <w:p w14:paraId="1261BD6A" w14:textId="77777777" w:rsidR="00283252" w:rsidRPr="00283252" w:rsidRDefault="00283252" w:rsidP="00283252">
      <w:r w:rsidRPr="00283252">
        <w:t>Lưu ý: Khi khách hàng yêu cầu ưu tiên ví điện tử trước thẻ ngân hàng, Đức có thể điều chỉnh Product Backlog để ví điện tử được</w:t>
      </w:r>
    </w:p>
    <w:p w14:paraId="4AAC3491" w14:textId="77777777" w:rsidR="00283252" w:rsidRPr="00283252" w:rsidRDefault="00283252" w:rsidP="00283252">
      <w:pPr>
        <w:pStyle w:val="Heading1"/>
      </w:pPr>
      <w:r w:rsidRPr="00283252">
        <w:t>Phần 3 – Xử lý yêu cầu thay đổi giữa Sprint</w:t>
      </w:r>
    </w:p>
    <w:p w14:paraId="4B698D32" w14:textId="77777777" w:rsidR="00283252" w:rsidRPr="00283252" w:rsidRDefault="00283252" w:rsidP="00283252">
      <w:r w:rsidRPr="00283252">
        <w:t>Khi khách hàng yêu cầu ưu tiên thành toán qua ví điện tử vào giữa tuần thứ 2, Scrum Thầy tiếp nhận và hỗ trợ trợ trao đổi để Đức (Sản phẩm Chủ sở hữu) đánh giá giá trị, sau đó cập nhật và sắp xếp lại tồn đọng sản phẩm . Nếu thay đổi không làm ảnh hưởng Chạy nước rút Mục tiêu, Nhà phát triển có thể phối hợp với Sản phẩm Chủ sở hữu để điều chỉnh phạm vi Chạy nước rút Tồn đọng; nếu làm thay đổi mục tiêu Sprint, không tự ý áp đặt công việc mới mà cần trao đổi để thống nhất cách xử lý, và áp dụng ưu tiên mới trong Chạy nước rút phù hợp tiếp Theo.</w:t>
      </w:r>
    </w:p>
    <w:p w14:paraId="7827277A"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57114"/>
    <w:multiLevelType w:val="multilevel"/>
    <w:tmpl w:val="BF1E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384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252"/>
    <w:rsid w:val="00002360"/>
    <w:rsid w:val="002137D2"/>
    <w:rsid w:val="00283252"/>
    <w:rsid w:val="004932E2"/>
    <w:rsid w:val="005959BC"/>
    <w:rsid w:val="00766D2B"/>
    <w:rsid w:val="00AE48B5"/>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B8A3D"/>
  <w15:chartTrackingRefBased/>
  <w15:docId w15:val="{43CDA77C-ADC5-4AEF-B590-1C8C06186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2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32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32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32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32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3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2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32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32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32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32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3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252"/>
    <w:rPr>
      <w:rFonts w:eastAsiaTheme="majorEastAsia" w:cstheme="majorBidi"/>
      <w:color w:val="272727" w:themeColor="text1" w:themeTint="D8"/>
    </w:rPr>
  </w:style>
  <w:style w:type="paragraph" w:styleId="Title">
    <w:name w:val="Title"/>
    <w:basedOn w:val="Normal"/>
    <w:next w:val="Normal"/>
    <w:link w:val="TitleChar"/>
    <w:uiPriority w:val="10"/>
    <w:qFormat/>
    <w:rsid w:val="00283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252"/>
    <w:pPr>
      <w:spacing w:before="160"/>
      <w:jc w:val="center"/>
    </w:pPr>
    <w:rPr>
      <w:i/>
      <w:iCs/>
      <w:color w:val="404040" w:themeColor="text1" w:themeTint="BF"/>
    </w:rPr>
  </w:style>
  <w:style w:type="character" w:customStyle="1" w:styleId="QuoteChar">
    <w:name w:val="Quote Char"/>
    <w:basedOn w:val="DefaultParagraphFont"/>
    <w:link w:val="Quote"/>
    <w:uiPriority w:val="29"/>
    <w:rsid w:val="00283252"/>
    <w:rPr>
      <w:i/>
      <w:iCs/>
      <w:color w:val="404040" w:themeColor="text1" w:themeTint="BF"/>
    </w:rPr>
  </w:style>
  <w:style w:type="paragraph" w:styleId="ListParagraph">
    <w:name w:val="List Paragraph"/>
    <w:basedOn w:val="Normal"/>
    <w:uiPriority w:val="34"/>
    <w:qFormat/>
    <w:rsid w:val="00283252"/>
    <w:pPr>
      <w:ind w:left="720"/>
      <w:contextualSpacing/>
    </w:pPr>
  </w:style>
  <w:style w:type="character" w:styleId="IntenseEmphasis">
    <w:name w:val="Intense Emphasis"/>
    <w:basedOn w:val="DefaultParagraphFont"/>
    <w:uiPriority w:val="21"/>
    <w:qFormat/>
    <w:rsid w:val="00283252"/>
    <w:rPr>
      <w:i/>
      <w:iCs/>
      <w:color w:val="2F5496" w:themeColor="accent1" w:themeShade="BF"/>
    </w:rPr>
  </w:style>
  <w:style w:type="paragraph" w:styleId="IntenseQuote">
    <w:name w:val="Intense Quote"/>
    <w:basedOn w:val="Normal"/>
    <w:next w:val="Normal"/>
    <w:link w:val="IntenseQuoteChar"/>
    <w:uiPriority w:val="30"/>
    <w:qFormat/>
    <w:rsid w:val="002832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3252"/>
    <w:rPr>
      <w:i/>
      <w:iCs/>
      <w:color w:val="2F5496" w:themeColor="accent1" w:themeShade="BF"/>
    </w:rPr>
  </w:style>
  <w:style w:type="character" w:styleId="IntenseReference">
    <w:name w:val="Intense Reference"/>
    <w:basedOn w:val="DefaultParagraphFont"/>
    <w:uiPriority w:val="32"/>
    <w:qFormat/>
    <w:rsid w:val="00283252"/>
    <w:rPr>
      <w:b/>
      <w:bCs/>
      <w:smallCaps/>
      <w:color w:val="2F5496" w:themeColor="accent1" w:themeShade="BF"/>
      <w:spacing w:val="5"/>
    </w:rPr>
  </w:style>
  <w:style w:type="table" w:styleId="TableGrid">
    <w:name w:val="Table Grid"/>
    <w:basedOn w:val="TableNormal"/>
    <w:uiPriority w:val="39"/>
    <w:rsid w:val="00283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404</Words>
  <Characters>2304</Characters>
  <Application>Microsoft Office Word</Application>
  <DocSecurity>0</DocSecurity>
  <Lines>19</Lines>
  <Paragraphs>5</Paragraphs>
  <ScaleCrop>false</ScaleCrop>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2026-10-09T03:33:00Z</dcterms:created>
  <dcterms:modified xsi:type="dcterms:W3CDTF">2026-10-09T03:35:00Z</dcterms:modified>
</cp:coreProperties>
</file>