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86E" w:rsidRPr="00DB79FE" w:rsidRDefault="002A186E" w:rsidP="001602FC">
      <w:pPr>
        <w:spacing w:line="312" w:lineRule="auto"/>
        <w:jc w:val="center"/>
        <w:rPr>
          <w:rFonts w:ascii="Times New Roman" w:hAnsi="Times New Roman" w:cs="Times New Roman"/>
          <w:sz w:val="26"/>
          <w:szCs w:val="26"/>
        </w:rPr>
      </w:pPr>
    </w:p>
    <w:p w:rsidR="00E13A2B" w:rsidRPr="00DB79FE" w:rsidRDefault="00DB79FE" w:rsidP="001602FC">
      <w:pPr>
        <w:tabs>
          <w:tab w:val="left" w:pos="2638"/>
        </w:tabs>
        <w:spacing w:line="312" w:lineRule="auto"/>
        <w:jc w:val="center"/>
        <w:rPr>
          <w:rFonts w:ascii="Times New Roman" w:hAnsi="Times New Roman" w:cs="Times New Roman"/>
          <w:b/>
          <w:sz w:val="40"/>
          <w:szCs w:val="40"/>
        </w:rPr>
      </w:pPr>
      <w:r w:rsidRPr="00DB79FE">
        <w:rPr>
          <w:rFonts w:ascii="Times New Roman" w:hAnsi="Times New Roman" w:cs="Times New Roman"/>
          <w:b/>
          <w:sz w:val="40"/>
          <w:szCs w:val="40"/>
        </w:rPr>
        <w:t>TRƯỜNG ĐẠI HỌC KINH TẾ</w:t>
      </w:r>
    </w:p>
    <w:p w:rsidR="00DB79FE" w:rsidRPr="00DB79FE" w:rsidRDefault="00DB79FE" w:rsidP="001602FC">
      <w:pPr>
        <w:tabs>
          <w:tab w:val="left" w:pos="2638"/>
        </w:tabs>
        <w:spacing w:line="312" w:lineRule="auto"/>
        <w:jc w:val="center"/>
        <w:rPr>
          <w:rFonts w:ascii="Times New Roman" w:hAnsi="Times New Roman" w:cs="Times New Roman"/>
          <w:b/>
          <w:sz w:val="40"/>
          <w:szCs w:val="40"/>
        </w:rPr>
      </w:pPr>
      <w:r w:rsidRPr="00DB79FE">
        <w:rPr>
          <w:rFonts w:ascii="Times New Roman" w:hAnsi="Times New Roman" w:cs="Times New Roman"/>
          <w:b/>
          <w:sz w:val="40"/>
          <w:szCs w:val="40"/>
        </w:rPr>
        <w:t>ĐẠI HỌC ĐÀ NẴNG</w:t>
      </w:r>
    </w:p>
    <w:p w:rsidR="00DB79FE" w:rsidRDefault="00DB79FE" w:rsidP="001602FC">
      <w:pPr>
        <w:spacing w:line="312" w:lineRule="auto"/>
        <w:jc w:val="center"/>
        <w:rPr>
          <w:b/>
          <w:szCs w:val="28"/>
        </w:rPr>
      </w:pPr>
      <w:r>
        <w:rPr>
          <w:b/>
          <w:szCs w:val="28"/>
        </w:rPr>
        <w:t>--</w:t>
      </w:r>
      <w:r>
        <w:rPr>
          <w:b/>
          <w:szCs w:val="28"/>
        </w:rPr>
        <w:sym w:font="Wingdings" w:char="F09A"/>
      </w:r>
      <w:r>
        <w:rPr>
          <w:b/>
          <w:szCs w:val="28"/>
        </w:rPr>
        <w:t>*</w:t>
      </w:r>
      <w:r>
        <w:rPr>
          <w:b/>
          <w:szCs w:val="28"/>
        </w:rPr>
        <w:sym w:font="Wingdings" w:char="F026"/>
      </w:r>
      <w:r>
        <w:rPr>
          <w:b/>
          <w:szCs w:val="28"/>
        </w:rPr>
        <w:t>*</w:t>
      </w:r>
      <w:r>
        <w:rPr>
          <w:b/>
          <w:szCs w:val="28"/>
        </w:rPr>
        <w:sym w:font="Wingdings" w:char="F09B"/>
      </w:r>
      <w:r>
        <w:rPr>
          <w:b/>
          <w:szCs w:val="28"/>
        </w:rPr>
        <w:t>--</w:t>
      </w:r>
    </w:p>
    <w:p w:rsidR="00DB79FE" w:rsidRDefault="00DB79FE" w:rsidP="001602FC">
      <w:pPr>
        <w:spacing w:line="312" w:lineRule="auto"/>
        <w:jc w:val="center"/>
        <w:rPr>
          <w:b/>
          <w:szCs w:val="28"/>
        </w:rPr>
      </w:pPr>
      <w:r>
        <w:rPr>
          <w:noProof/>
        </w:rPr>
        <w:drawing>
          <wp:inline distT="0" distB="0" distL="0" distR="0" wp14:anchorId="39691FB7" wp14:editId="10F276D1">
            <wp:extent cx="1094146"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9227" cy="1130227"/>
                    </a:xfrm>
                    <a:prstGeom prst="rect">
                      <a:avLst/>
                    </a:prstGeom>
                  </pic:spPr>
                </pic:pic>
              </a:graphicData>
            </a:graphic>
          </wp:inline>
        </w:drawing>
      </w:r>
    </w:p>
    <w:p w:rsidR="00DB79FE" w:rsidRDefault="00DB79FE" w:rsidP="001602FC">
      <w:pPr>
        <w:spacing w:line="312" w:lineRule="auto"/>
        <w:jc w:val="center"/>
        <w:rPr>
          <w:b/>
          <w:szCs w:val="28"/>
        </w:rPr>
      </w:pPr>
    </w:p>
    <w:p w:rsidR="00E72B31" w:rsidRPr="0058366E" w:rsidRDefault="00E72B31" w:rsidP="001602FC">
      <w:pPr>
        <w:tabs>
          <w:tab w:val="left" w:pos="2638"/>
        </w:tabs>
        <w:spacing w:line="312" w:lineRule="auto"/>
        <w:jc w:val="center"/>
        <w:rPr>
          <w:rFonts w:ascii="Times New Roman" w:hAnsi="Times New Roman" w:cs="Times New Roman"/>
          <w:b/>
          <w:sz w:val="30"/>
          <w:szCs w:val="30"/>
        </w:rPr>
      </w:pPr>
      <w:r w:rsidRPr="0058366E">
        <w:rPr>
          <w:rFonts w:ascii="Times New Roman" w:hAnsi="Times New Roman" w:cs="Times New Roman"/>
          <w:b/>
          <w:sz w:val="30"/>
          <w:szCs w:val="30"/>
        </w:rPr>
        <w:t>BÁO CÁO GIỮA KÌ</w:t>
      </w:r>
    </w:p>
    <w:p w:rsidR="00E72B31" w:rsidRPr="0058366E" w:rsidRDefault="00E72B31" w:rsidP="001602FC">
      <w:pPr>
        <w:tabs>
          <w:tab w:val="left" w:pos="2638"/>
        </w:tabs>
        <w:spacing w:line="312" w:lineRule="auto"/>
        <w:jc w:val="center"/>
        <w:rPr>
          <w:rFonts w:ascii="Times New Roman" w:hAnsi="Times New Roman" w:cs="Times New Roman"/>
          <w:b/>
          <w:sz w:val="30"/>
          <w:szCs w:val="30"/>
        </w:rPr>
      </w:pPr>
      <w:r w:rsidRPr="0058366E">
        <w:rPr>
          <w:rFonts w:ascii="Times New Roman" w:hAnsi="Times New Roman" w:cs="Times New Roman"/>
          <w:b/>
          <w:sz w:val="30"/>
          <w:szCs w:val="30"/>
        </w:rPr>
        <w:t>PHÂN TÍCH DỮ LIỆU BẰNG PYTHON</w:t>
      </w:r>
    </w:p>
    <w:p w:rsidR="00E72B31" w:rsidRDefault="00E72B31" w:rsidP="001602FC">
      <w:pPr>
        <w:tabs>
          <w:tab w:val="left" w:pos="2638"/>
        </w:tabs>
        <w:spacing w:line="312" w:lineRule="auto"/>
        <w:jc w:val="center"/>
        <w:rPr>
          <w:rFonts w:ascii="Times New Roman" w:hAnsi="Times New Roman" w:cs="Times New Roman"/>
          <w:b/>
          <w:sz w:val="26"/>
          <w:szCs w:val="26"/>
        </w:rPr>
      </w:pPr>
    </w:p>
    <w:p w:rsidR="00E72B31" w:rsidRPr="00C342B9" w:rsidRDefault="00E72B31" w:rsidP="001602FC">
      <w:pPr>
        <w:tabs>
          <w:tab w:val="left" w:pos="2638"/>
        </w:tabs>
        <w:spacing w:line="312" w:lineRule="auto"/>
        <w:jc w:val="center"/>
        <w:rPr>
          <w:rFonts w:ascii="Times New Roman" w:hAnsi="Times New Roman" w:cs="Times New Roman"/>
          <w:b/>
          <w:sz w:val="26"/>
          <w:szCs w:val="26"/>
        </w:rPr>
      </w:pPr>
      <w:r w:rsidRPr="00C342B9">
        <w:rPr>
          <w:rFonts w:ascii="Times New Roman" w:hAnsi="Times New Roman" w:cs="Times New Roman"/>
          <w:b/>
          <w:sz w:val="26"/>
          <w:szCs w:val="26"/>
        </w:rPr>
        <w:t>ĐỀ</w:t>
      </w:r>
      <w:r w:rsidR="00C342B9" w:rsidRPr="00C342B9">
        <w:rPr>
          <w:rFonts w:ascii="Times New Roman" w:hAnsi="Times New Roman" w:cs="Times New Roman"/>
          <w:b/>
          <w:sz w:val="26"/>
          <w:szCs w:val="26"/>
        </w:rPr>
        <w:t xml:space="preserve"> TÀI: PHÁT HIỆN</w:t>
      </w:r>
      <w:r w:rsidRPr="00C342B9">
        <w:rPr>
          <w:rFonts w:ascii="Times New Roman" w:hAnsi="Times New Roman" w:cs="Times New Roman"/>
          <w:b/>
          <w:sz w:val="26"/>
          <w:szCs w:val="26"/>
        </w:rPr>
        <w:t xml:space="preserve"> LUẬT KẾT HỢP TỪ DỮ LIỆU BÁN HÀNG ONLINE</w:t>
      </w:r>
    </w:p>
    <w:p w:rsidR="00E72B31" w:rsidRPr="00C342B9" w:rsidRDefault="00E72B31" w:rsidP="001602FC">
      <w:pPr>
        <w:tabs>
          <w:tab w:val="left" w:pos="2638"/>
        </w:tabs>
        <w:spacing w:line="312" w:lineRule="auto"/>
        <w:jc w:val="center"/>
        <w:rPr>
          <w:rFonts w:ascii="Times New Roman" w:hAnsi="Times New Roman" w:cs="Times New Roman"/>
          <w:b/>
          <w:sz w:val="26"/>
          <w:szCs w:val="26"/>
        </w:rPr>
      </w:pPr>
      <w:r w:rsidRPr="00C342B9">
        <w:rPr>
          <w:rFonts w:ascii="Times New Roman" w:hAnsi="Times New Roman" w:cs="Times New Roman"/>
          <w:b/>
          <w:sz w:val="26"/>
          <w:szCs w:val="26"/>
        </w:rPr>
        <w:t xml:space="preserve">BẰNG </w:t>
      </w:r>
      <w:r w:rsidR="0058366E" w:rsidRPr="00C342B9">
        <w:rPr>
          <w:rFonts w:ascii="Times New Roman" w:hAnsi="Times New Roman" w:cs="Times New Roman"/>
          <w:b/>
          <w:sz w:val="26"/>
          <w:szCs w:val="26"/>
        </w:rPr>
        <w:t>THUẬT TOÁN APRIOR</w:t>
      </w:r>
      <w:r w:rsidR="00C342B9">
        <w:rPr>
          <w:rFonts w:ascii="Times New Roman" w:hAnsi="Times New Roman" w:cs="Times New Roman"/>
          <w:b/>
          <w:sz w:val="26"/>
          <w:szCs w:val="26"/>
        </w:rPr>
        <w:t>I</w:t>
      </w:r>
    </w:p>
    <w:p w:rsidR="0058366E" w:rsidRDefault="0058366E" w:rsidP="00BA4591">
      <w:pPr>
        <w:tabs>
          <w:tab w:val="left" w:pos="1620"/>
          <w:tab w:val="left" w:pos="3060"/>
        </w:tabs>
        <w:spacing w:line="312" w:lineRule="auto"/>
        <w:rPr>
          <w:rFonts w:ascii="Times New Roman" w:hAnsi="Times New Roman" w:cs="Times New Roman"/>
          <w:sz w:val="26"/>
          <w:szCs w:val="26"/>
        </w:rPr>
      </w:pPr>
    </w:p>
    <w:p w:rsidR="0058366E" w:rsidRPr="00E72B31" w:rsidRDefault="0058366E" w:rsidP="00E14009">
      <w:pPr>
        <w:tabs>
          <w:tab w:val="left" w:pos="2638"/>
        </w:tabs>
        <w:spacing w:line="312" w:lineRule="auto"/>
        <w:rPr>
          <w:rFonts w:ascii="Times New Roman" w:hAnsi="Times New Roman" w:cs="Times New Roman"/>
          <w:sz w:val="26"/>
          <w:szCs w:val="26"/>
        </w:rPr>
      </w:pPr>
    </w:p>
    <w:p w:rsidR="00E72B31" w:rsidRDefault="00BA4591" w:rsidP="0007705C">
      <w:pPr>
        <w:tabs>
          <w:tab w:val="left" w:pos="2160"/>
          <w:tab w:val="left" w:pos="3420"/>
          <w:tab w:val="left" w:pos="423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sidR="00E14009">
        <w:rPr>
          <w:rFonts w:ascii="Times New Roman" w:hAnsi="Times New Roman" w:cs="Times New Roman"/>
          <w:sz w:val="26"/>
          <w:szCs w:val="26"/>
        </w:rPr>
        <w:t xml:space="preserve">GVHD </w:t>
      </w:r>
      <w:r>
        <w:rPr>
          <w:rFonts w:ascii="Times New Roman" w:hAnsi="Times New Roman" w:cs="Times New Roman"/>
          <w:sz w:val="26"/>
          <w:szCs w:val="26"/>
        </w:rPr>
        <w:tab/>
      </w:r>
      <w:r w:rsidR="00E14009">
        <w:rPr>
          <w:rFonts w:ascii="Times New Roman" w:hAnsi="Times New Roman" w:cs="Times New Roman"/>
          <w:sz w:val="26"/>
          <w:szCs w:val="26"/>
        </w:rPr>
        <w:t xml:space="preserve">: </w:t>
      </w:r>
      <w:r>
        <w:rPr>
          <w:rFonts w:ascii="Times New Roman" w:hAnsi="Times New Roman" w:cs="Times New Roman"/>
          <w:sz w:val="26"/>
          <w:szCs w:val="26"/>
        </w:rPr>
        <w:tab/>
      </w:r>
      <w:r w:rsidR="0007705C">
        <w:rPr>
          <w:rFonts w:ascii="Times New Roman" w:hAnsi="Times New Roman" w:cs="Times New Roman"/>
          <w:sz w:val="26"/>
          <w:szCs w:val="26"/>
        </w:rPr>
        <w:t>TS.</w:t>
      </w:r>
      <w:r w:rsidR="00E14009">
        <w:rPr>
          <w:rFonts w:ascii="Times New Roman" w:hAnsi="Times New Roman" w:cs="Times New Roman"/>
          <w:sz w:val="26"/>
          <w:szCs w:val="26"/>
        </w:rPr>
        <w:t>Lê Diên Tuấn</w:t>
      </w:r>
    </w:p>
    <w:p w:rsidR="00E14009" w:rsidRDefault="00BA4591" w:rsidP="0007705C">
      <w:pPr>
        <w:tabs>
          <w:tab w:val="left" w:pos="2160"/>
          <w:tab w:val="left" w:pos="2250"/>
          <w:tab w:val="left" w:pos="3420"/>
          <w:tab w:val="left" w:pos="423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sidR="00E14009">
        <w:rPr>
          <w:rFonts w:ascii="Times New Roman" w:hAnsi="Times New Roman" w:cs="Times New Roman"/>
          <w:sz w:val="26"/>
          <w:szCs w:val="26"/>
        </w:rPr>
        <w:t>Nhóm</w:t>
      </w:r>
      <w:r>
        <w:rPr>
          <w:rFonts w:ascii="Times New Roman" w:hAnsi="Times New Roman" w:cs="Times New Roman"/>
          <w:sz w:val="26"/>
          <w:szCs w:val="26"/>
        </w:rPr>
        <w:tab/>
      </w:r>
      <w:r w:rsidR="00E14009">
        <w:rPr>
          <w:rFonts w:ascii="Times New Roman" w:hAnsi="Times New Roman" w:cs="Times New Roman"/>
          <w:sz w:val="26"/>
          <w:szCs w:val="26"/>
        </w:rPr>
        <w:t xml:space="preserve">: </w:t>
      </w:r>
      <w:r>
        <w:rPr>
          <w:rFonts w:ascii="Times New Roman" w:hAnsi="Times New Roman" w:cs="Times New Roman"/>
          <w:sz w:val="26"/>
          <w:szCs w:val="26"/>
        </w:rPr>
        <w:tab/>
      </w:r>
      <w:r w:rsidR="00E14009">
        <w:rPr>
          <w:rFonts w:ascii="Times New Roman" w:hAnsi="Times New Roman" w:cs="Times New Roman"/>
          <w:sz w:val="26"/>
          <w:szCs w:val="26"/>
        </w:rPr>
        <w:t>8</w:t>
      </w:r>
    </w:p>
    <w:p w:rsidR="00E14009" w:rsidRDefault="00BA4591" w:rsidP="0007705C">
      <w:pPr>
        <w:tabs>
          <w:tab w:val="left" w:pos="2160"/>
          <w:tab w:val="left" w:pos="3420"/>
          <w:tab w:val="left" w:pos="423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sidR="00E14009">
        <w:rPr>
          <w:rFonts w:ascii="Times New Roman" w:hAnsi="Times New Roman" w:cs="Times New Roman"/>
          <w:sz w:val="26"/>
          <w:szCs w:val="26"/>
        </w:rPr>
        <w:t>Thành viên</w:t>
      </w:r>
      <w:r>
        <w:rPr>
          <w:rFonts w:ascii="Times New Roman" w:hAnsi="Times New Roman" w:cs="Times New Roman"/>
          <w:sz w:val="26"/>
          <w:szCs w:val="26"/>
        </w:rPr>
        <w:tab/>
      </w:r>
      <w:r w:rsidR="00E14009">
        <w:rPr>
          <w:rFonts w:ascii="Times New Roman" w:hAnsi="Times New Roman" w:cs="Times New Roman"/>
          <w:sz w:val="26"/>
          <w:szCs w:val="26"/>
        </w:rPr>
        <w:t xml:space="preserve">: </w:t>
      </w:r>
      <w:r>
        <w:rPr>
          <w:rFonts w:ascii="Times New Roman" w:hAnsi="Times New Roman" w:cs="Times New Roman"/>
          <w:sz w:val="26"/>
          <w:szCs w:val="26"/>
        </w:rPr>
        <w:tab/>
      </w:r>
      <w:r w:rsidR="00E14009">
        <w:rPr>
          <w:rFonts w:ascii="Times New Roman" w:hAnsi="Times New Roman" w:cs="Times New Roman"/>
          <w:sz w:val="26"/>
          <w:szCs w:val="26"/>
        </w:rPr>
        <w:t>Hoàng Nghĩa Đức</w:t>
      </w:r>
      <w:r w:rsidR="00C145D6">
        <w:rPr>
          <w:rFonts w:ascii="Times New Roman" w:hAnsi="Times New Roman" w:cs="Times New Roman"/>
          <w:sz w:val="26"/>
          <w:szCs w:val="26"/>
        </w:rPr>
        <w:t xml:space="preserve"> (0986898217) 100%</w:t>
      </w:r>
    </w:p>
    <w:p w:rsidR="00E14009" w:rsidRDefault="00BA4591" w:rsidP="0007705C">
      <w:pPr>
        <w:tabs>
          <w:tab w:val="left" w:pos="1620"/>
          <w:tab w:val="left" w:pos="3060"/>
          <w:tab w:val="left" w:pos="423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sidR="004C5FEB">
        <w:rPr>
          <w:rFonts w:ascii="Times New Roman" w:hAnsi="Times New Roman" w:cs="Times New Roman"/>
          <w:sz w:val="26"/>
          <w:szCs w:val="26"/>
        </w:rPr>
        <w:tab/>
      </w:r>
      <w:r w:rsidR="004C5FEB">
        <w:rPr>
          <w:rFonts w:ascii="Times New Roman" w:hAnsi="Times New Roman" w:cs="Times New Roman"/>
          <w:sz w:val="26"/>
          <w:szCs w:val="26"/>
        </w:rPr>
        <w:tab/>
      </w:r>
      <w:r w:rsidR="00E14009">
        <w:rPr>
          <w:rFonts w:ascii="Times New Roman" w:hAnsi="Times New Roman" w:cs="Times New Roman"/>
          <w:sz w:val="26"/>
          <w:szCs w:val="26"/>
        </w:rPr>
        <w:t>Trần Thị Hằng</w:t>
      </w:r>
      <w:r w:rsidR="00C145D6">
        <w:rPr>
          <w:rFonts w:ascii="Times New Roman" w:hAnsi="Times New Roman" w:cs="Times New Roman"/>
          <w:sz w:val="26"/>
          <w:szCs w:val="26"/>
        </w:rPr>
        <w:t xml:space="preserve"> 100%</w:t>
      </w:r>
    </w:p>
    <w:p w:rsidR="00E14009" w:rsidRDefault="004C5FEB" w:rsidP="0007705C">
      <w:pPr>
        <w:tabs>
          <w:tab w:val="left" w:pos="1620"/>
          <w:tab w:val="left" w:pos="3060"/>
          <w:tab w:val="left" w:pos="423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E1B2A">
        <w:rPr>
          <w:rFonts w:ascii="Times New Roman" w:hAnsi="Times New Roman" w:cs="Times New Roman"/>
          <w:sz w:val="26"/>
          <w:szCs w:val="26"/>
        </w:rPr>
        <w:t>H Nga</w:t>
      </w:r>
      <w:r w:rsidR="007E1B2A" w:rsidRPr="007E1B2A">
        <w:rPr>
          <w:rFonts w:ascii="Times New Roman" w:hAnsi="Times New Roman" w:cs="Times New Roman"/>
          <w:sz w:val="26"/>
          <w:szCs w:val="26"/>
        </w:rPr>
        <w:t>č</w:t>
      </w:r>
      <w:r w:rsidR="00E14009">
        <w:rPr>
          <w:rFonts w:ascii="Times New Roman" w:hAnsi="Times New Roman" w:cs="Times New Roman"/>
          <w:sz w:val="26"/>
          <w:szCs w:val="26"/>
        </w:rPr>
        <w:t xml:space="preserve"> Niê</w:t>
      </w:r>
      <w:r w:rsidR="00C145D6">
        <w:rPr>
          <w:rFonts w:ascii="Times New Roman" w:hAnsi="Times New Roman" w:cs="Times New Roman"/>
          <w:sz w:val="26"/>
          <w:szCs w:val="26"/>
        </w:rPr>
        <w:t xml:space="preserve"> 100%</w:t>
      </w:r>
    </w:p>
    <w:p w:rsidR="00E14009" w:rsidRDefault="004C5FEB" w:rsidP="0007705C">
      <w:pPr>
        <w:tabs>
          <w:tab w:val="left" w:pos="1620"/>
          <w:tab w:val="left" w:pos="3060"/>
          <w:tab w:val="left" w:pos="423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E14009">
        <w:rPr>
          <w:rFonts w:ascii="Times New Roman" w:hAnsi="Times New Roman" w:cs="Times New Roman"/>
          <w:sz w:val="26"/>
          <w:szCs w:val="26"/>
        </w:rPr>
        <w:t>Nguyễn Đức Thắng</w:t>
      </w:r>
      <w:r w:rsidR="00C145D6">
        <w:rPr>
          <w:rFonts w:ascii="Times New Roman" w:hAnsi="Times New Roman" w:cs="Times New Roman"/>
          <w:sz w:val="26"/>
          <w:szCs w:val="26"/>
        </w:rPr>
        <w:t xml:space="preserve"> 100%</w:t>
      </w:r>
    </w:p>
    <w:p w:rsidR="00E14009" w:rsidRDefault="001602FC" w:rsidP="0007705C">
      <w:pPr>
        <w:tabs>
          <w:tab w:val="left" w:pos="1620"/>
          <w:tab w:val="left" w:pos="3060"/>
          <w:tab w:val="left" w:pos="423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E14009">
        <w:rPr>
          <w:rFonts w:ascii="Times New Roman" w:hAnsi="Times New Roman" w:cs="Times New Roman"/>
          <w:sz w:val="26"/>
          <w:szCs w:val="26"/>
        </w:rPr>
        <w:t>Nguyễn Hoàng Khánh Huyền</w:t>
      </w:r>
      <w:r w:rsidR="00C145D6">
        <w:rPr>
          <w:rFonts w:ascii="Times New Roman" w:hAnsi="Times New Roman" w:cs="Times New Roman"/>
          <w:sz w:val="26"/>
          <w:szCs w:val="26"/>
        </w:rPr>
        <w:t xml:space="preserve"> 100%</w:t>
      </w:r>
    </w:p>
    <w:p w:rsidR="00E14009" w:rsidRPr="00E14009" w:rsidRDefault="00E14009" w:rsidP="00E14009">
      <w:pPr>
        <w:tabs>
          <w:tab w:val="left" w:pos="2638"/>
        </w:tabs>
        <w:spacing w:line="312" w:lineRule="auto"/>
        <w:jc w:val="center"/>
        <w:rPr>
          <w:rFonts w:ascii="Times New Roman" w:hAnsi="Times New Roman" w:cs="Times New Roman"/>
          <w:i/>
          <w:sz w:val="26"/>
          <w:szCs w:val="26"/>
        </w:rPr>
      </w:pPr>
    </w:p>
    <w:p w:rsidR="00C145D6" w:rsidRDefault="00C145D6" w:rsidP="00E14009">
      <w:pPr>
        <w:tabs>
          <w:tab w:val="left" w:pos="2638"/>
        </w:tabs>
        <w:spacing w:line="312" w:lineRule="auto"/>
        <w:jc w:val="center"/>
        <w:rPr>
          <w:rFonts w:ascii="Times New Roman" w:hAnsi="Times New Roman" w:cs="Times New Roman"/>
          <w:i/>
          <w:sz w:val="26"/>
          <w:szCs w:val="26"/>
        </w:rPr>
      </w:pPr>
    </w:p>
    <w:p w:rsidR="00E14009" w:rsidRPr="00C145D6" w:rsidRDefault="00E14009" w:rsidP="00417A60">
      <w:pPr>
        <w:tabs>
          <w:tab w:val="left" w:pos="2250"/>
        </w:tabs>
        <w:spacing w:line="312" w:lineRule="auto"/>
        <w:jc w:val="center"/>
        <w:rPr>
          <w:rFonts w:ascii="Times New Roman" w:hAnsi="Times New Roman" w:cs="Times New Roman"/>
          <w:i/>
          <w:sz w:val="26"/>
          <w:szCs w:val="26"/>
        </w:rPr>
      </w:pPr>
      <w:r w:rsidRPr="00E14009">
        <w:rPr>
          <w:rFonts w:ascii="Times New Roman" w:hAnsi="Times New Roman" w:cs="Times New Roman"/>
          <w:i/>
          <w:sz w:val="26"/>
          <w:szCs w:val="26"/>
        </w:rPr>
        <w:t>Đà Nẵng</w:t>
      </w:r>
      <w:r w:rsidR="007E1B2A">
        <w:rPr>
          <w:rFonts w:ascii="Times New Roman" w:hAnsi="Times New Roman" w:cs="Times New Roman"/>
          <w:i/>
          <w:sz w:val="26"/>
          <w:szCs w:val="26"/>
        </w:rPr>
        <w:t>,</w:t>
      </w:r>
      <w:r w:rsidRPr="00E14009">
        <w:rPr>
          <w:rFonts w:ascii="Times New Roman" w:hAnsi="Times New Roman" w:cs="Times New Roman"/>
          <w:i/>
          <w:sz w:val="26"/>
          <w:szCs w:val="26"/>
        </w:rPr>
        <w:t xml:space="preserve"> 2024</w:t>
      </w:r>
    </w:p>
    <w:p w:rsidR="00E72B31" w:rsidRPr="00DB79FE" w:rsidRDefault="00E72B31" w:rsidP="00EC53B7">
      <w:pPr>
        <w:tabs>
          <w:tab w:val="left" w:pos="2638"/>
        </w:tabs>
        <w:spacing w:line="312" w:lineRule="auto"/>
        <w:jc w:val="center"/>
        <w:rPr>
          <w:rFonts w:ascii="Times New Roman" w:hAnsi="Times New Roman" w:cs="Times New Roman"/>
          <w:sz w:val="26"/>
          <w:szCs w:val="26"/>
        </w:rPr>
      </w:pPr>
    </w:p>
    <w:sdt>
      <w:sdtPr>
        <w:rPr>
          <w:rFonts w:asciiTheme="minorHAnsi" w:eastAsiaTheme="minorHAnsi" w:hAnsiTheme="minorHAnsi" w:cstheme="minorBidi"/>
          <w:color w:val="auto"/>
          <w:sz w:val="22"/>
          <w:szCs w:val="22"/>
        </w:rPr>
        <w:id w:val="2080625230"/>
        <w:docPartObj>
          <w:docPartGallery w:val="Table of Contents"/>
          <w:docPartUnique/>
        </w:docPartObj>
      </w:sdtPr>
      <w:sdtEndPr>
        <w:rPr>
          <w:b/>
          <w:bCs/>
          <w:noProof/>
        </w:rPr>
      </w:sdtEndPr>
      <w:sdtContent>
        <w:p w:rsidR="0007705C" w:rsidRPr="0007705C" w:rsidRDefault="0007705C" w:rsidP="0007705C">
          <w:pPr>
            <w:pStyle w:val="TOCHeading"/>
            <w:jc w:val="center"/>
            <w:rPr>
              <w:rFonts w:ascii="Times New Roman" w:hAnsi="Times New Roman" w:cs="Times New Roman"/>
              <w:b/>
              <w:color w:val="000000" w:themeColor="text1"/>
              <w:sz w:val="30"/>
              <w:szCs w:val="30"/>
            </w:rPr>
          </w:pPr>
          <w:r w:rsidRPr="0007705C">
            <w:rPr>
              <w:rFonts w:ascii="Times New Roman" w:hAnsi="Times New Roman" w:cs="Times New Roman"/>
              <w:b/>
              <w:color w:val="000000" w:themeColor="text1"/>
              <w:sz w:val="30"/>
              <w:szCs w:val="30"/>
            </w:rPr>
            <w:t>Mục Lục</w:t>
          </w:r>
        </w:p>
        <w:p w:rsidR="0007705C" w:rsidRDefault="0007705C">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63316685" w:history="1">
            <w:r w:rsidRPr="00537118">
              <w:rPr>
                <w:rStyle w:val="Hyperlink"/>
                <w:noProof/>
              </w:rPr>
              <w:t>I.</w:t>
            </w:r>
            <w:r>
              <w:rPr>
                <w:rFonts w:asciiTheme="minorHAnsi" w:eastAsiaTheme="minorEastAsia" w:hAnsiTheme="minorHAnsi" w:cstheme="minorBidi"/>
                <w:b w:val="0"/>
                <w:noProof/>
                <w:sz w:val="22"/>
                <w:szCs w:val="22"/>
              </w:rPr>
              <w:tab/>
            </w:r>
            <w:r w:rsidRPr="00537118">
              <w:rPr>
                <w:rStyle w:val="Hyperlink"/>
                <w:noProof/>
              </w:rPr>
              <w:t>Tổng quan về đề tài</w:t>
            </w:r>
            <w:r>
              <w:rPr>
                <w:noProof/>
                <w:webHidden/>
              </w:rPr>
              <w:tab/>
            </w:r>
            <w:r>
              <w:rPr>
                <w:noProof/>
                <w:webHidden/>
              </w:rPr>
              <w:fldChar w:fldCharType="begin"/>
            </w:r>
            <w:r>
              <w:rPr>
                <w:noProof/>
                <w:webHidden/>
              </w:rPr>
              <w:instrText xml:space="preserve"> PAGEREF _Toc163316685 \h </w:instrText>
            </w:r>
            <w:r>
              <w:rPr>
                <w:noProof/>
                <w:webHidden/>
              </w:rPr>
            </w:r>
            <w:r>
              <w:rPr>
                <w:noProof/>
                <w:webHidden/>
              </w:rPr>
              <w:fldChar w:fldCharType="separate"/>
            </w:r>
            <w:r>
              <w:rPr>
                <w:noProof/>
                <w:webHidden/>
              </w:rPr>
              <w:t>2</w:t>
            </w:r>
            <w:r>
              <w:rPr>
                <w:noProof/>
                <w:webHidden/>
              </w:rPr>
              <w:fldChar w:fldCharType="end"/>
            </w:r>
          </w:hyperlink>
        </w:p>
        <w:p w:rsidR="0007705C" w:rsidRDefault="00646D72">
          <w:pPr>
            <w:pStyle w:val="TOC1"/>
            <w:rPr>
              <w:rFonts w:asciiTheme="minorHAnsi" w:eastAsiaTheme="minorEastAsia" w:hAnsiTheme="minorHAnsi" w:cstheme="minorBidi"/>
              <w:b w:val="0"/>
              <w:noProof/>
              <w:sz w:val="22"/>
              <w:szCs w:val="22"/>
            </w:rPr>
          </w:pPr>
          <w:hyperlink w:anchor="_Toc163316686" w:history="1">
            <w:r w:rsidR="0007705C" w:rsidRPr="00537118">
              <w:rPr>
                <w:rStyle w:val="Hyperlink"/>
                <w:noProof/>
              </w:rPr>
              <w:t>II.</w:t>
            </w:r>
            <w:r w:rsidR="0007705C">
              <w:rPr>
                <w:rFonts w:asciiTheme="minorHAnsi" w:eastAsiaTheme="minorEastAsia" w:hAnsiTheme="minorHAnsi" w:cstheme="minorBidi"/>
                <w:b w:val="0"/>
                <w:noProof/>
                <w:sz w:val="22"/>
                <w:szCs w:val="22"/>
              </w:rPr>
              <w:tab/>
            </w:r>
            <w:r w:rsidR="0007705C" w:rsidRPr="00537118">
              <w:rPr>
                <w:rStyle w:val="Hyperlink"/>
                <w:noProof/>
              </w:rPr>
              <w:t>Cơ sở lý thuyết</w:t>
            </w:r>
            <w:r w:rsidR="0007705C">
              <w:rPr>
                <w:noProof/>
                <w:webHidden/>
              </w:rPr>
              <w:tab/>
            </w:r>
            <w:r w:rsidR="0007705C">
              <w:rPr>
                <w:noProof/>
                <w:webHidden/>
              </w:rPr>
              <w:fldChar w:fldCharType="begin"/>
            </w:r>
            <w:r w:rsidR="0007705C">
              <w:rPr>
                <w:noProof/>
                <w:webHidden/>
              </w:rPr>
              <w:instrText xml:space="preserve"> PAGEREF _Toc163316686 \h </w:instrText>
            </w:r>
            <w:r w:rsidR="0007705C">
              <w:rPr>
                <w:noProof/>
                <w:webHidden/>
              </w:rPr>
            </w:r>
            <w:r w:rsidR="0007705C">
              <w:rPr>
                <w:noProof/>
                <w:webHidden/>
              </w:rPr>
              <w:fldChar w:fldCharType="separate"/>
            </w:r>
            <w:r w:rsidR="0007705C">
              <w:rPr>
                <w:noProof/>
                <w:webHidden/>
              </w:rPr>
              <w:t>3</w:t>
            </w:r>
            <w:r w:rsidR="0007705C">
              <w:rPr>
                <w:noProof/>
                <w:webHidden/>
              </w:rPr>
              <w:fldChar w:fldCharType="end"/>
            </w:r>
          </w:hyperlink>
        </w:p>
        <w:p w:rsidR="0007705C" w:rsidRDefault="00646D72">
          <w:pPr>
            <w:pStyle w:val="TOC2"/>
            <w:rPr>
              <w:rFonts w:asciiTheme="minorHAnsi" w:eastAsiaTheme="minorEastAsia" w:hAnsiTheme="minorHAnsi" w:cstheme="minorBidi"/>
              <w:b w:val="0"/>
              <w:sz w:val="22"/>
              <w:szCs w:val="22"/>
            </w:rPr>
          </w:pPr>
          <w:hyperlink w:anchor="_Toc163316687" w:history="1">
            <w:r w:rsidR="0007705C" w:rsidRPr="00537118">
              <w:rPr>
                <w:rStyle w:val="Hyperlink"/>
              </w:rPr>
              <w:t>1.</w:t>
            </w:r>
            <w:r w:rsidR="0007705C">
              <w:rPr>
                <w:rFonts w:asciiTheme="minorHAnsi" w:eastAsiaTheme="minorEastAsia" w:hAnsiTheme="minorHAnsi" w:cstheme="minorBidi"/>
                <w:b w:val="0"/>
                <w:sz w:val="22"/>
                <w:szCs w:val="22"/>
              </w:rPr>
              <w:tab/>
            </w:r>
            <w:r w:rsidR="0007705C" w:rsidRPr="00537118">
              <w:rPr>
                <w:rStyle w:val="Hyperlink"/>
              </w:rPr>
              <w:t>Luật kết hợp là gì?</w:t>
            </w:r>
            <w:r w:rsidR="0007705C">
              <w:rPr>
                <w:webHidden/>
              </w:rPr>
              <w:tab/>
            </w:r>
            <w:r w:rsidR="0007705C">
              <w:rPr>
                <w:webHidden/>
              </w:rPr>
              <w:fldChar w:fldCharType="begin"/>
            </w:r>
            <w:r w:rsidR="0007705C">
              <w:rPr>
                <w:webHidden/>
              </w:rPr>
              <w:instrText xml:space="preserve"> PAGEREF _Toc163316687 \h </w:instrText>
            </w:r>
            <w:r w:rsidR="0007705C">
              <w:rPr>
                <w:webHidden/>
              </w:rPr>
            </w:r>
            <w:r w:rsidR="0007705C">
              <w:rPr>
                <w:webHidden/>
              </w:rPr>
              <w:fldChar w:fldCharType="separate"/>
            </w:r>
            <w:r w:rsidR="0007705C">
              <w:rPr>
                <w:webHidden/>
              </w:rPr>
              <w:t>3</w:t>
            </w:r>
            <w:r w:rsidR="0007705C">
              <w:rPr>
                <w:webHidden/>
              </w:rPr>
              <w:fldChar w:fldCharType="end"/>
            </w:r>
          </w:hyperlink>
        </w:p>
        <w:p w:rsidR="0007705C" w:rsidRDefault="00646D72">
          <w:pPr>
            <w:pStyle w:val="TOC2"/>
            <w:rPr>
              <w:rFonts w:asciiTheme="minorHAnsi" w:eastAsiaTheme="minorEastAsia" w:hAnsiTheme="minorHAnsi" w:cstheme="minorBidi"/>
              <w:b w:val="0"/>
              <w:sz w:val="22"/>
              <w:szCs w:val="22"/>
            </w:rPr>
          </w:pPr>
          <w:hyperlink w:anchor="_Toc163316688" w:history="1">
            <w:r w:rsidR="0007705C" w:rsidRPr="00537118">
              <w:rPr>
                <w:rStyle w:val="Hyperlink"/>
              </w:rPr>
              <w:t>2.</w:t>
            </w:r>
            <w:r w:rsidR="0007705C">
              <w:rPr>
                <w:rFonts w:asciiTheme="minorHAnsi" w:eastAsiaTheme="minorEastAsia" w:hAnsiTheme="minorHAnsi" w:cstheme="minorBidi"/>
                <w:b w:val="0"/>
                <w:sz w:val="22"/>
                <w:szCs w:val="22"/>
              </w:rPr>
              <w:tab/>
            </w:r>
            <w:r w:rsidR="0007705C" w:rsidRPr="00537118">
              <w:rPr>
                <w:rStyle w:val="Hyperlink"/>
              </w:rPr>
              <w:t>Các thuật toán trong luật kết hợp.</w:t>
            </w:r>
            <w:r w:rsidR="0007705C">
              <w:rPr>
                <w:webHidden/>
              </w:rPr>
              <w:tab/>
            </w:r>
            <w:r w:rsidR="0007705C">
              <w:rPr>
                <w:webHidden/>
              </w:rPr>
              <w:fldChar w:fldCharType="begin"/>
            </w:r>
            <w:r w:rsidR="0007705C">
              <w:rPr>
                <w:webHidden/>
              </w:rPr>
              <w:instrText xml:space="preserve"> PAGEREF _Toc163316688 \h </w:instrText>
            </w:r>
            <w:r w:rsidR="0007705C">
              <w:rPr>
                <w:webHidden/>
              </w:rPr>
            </w:r>
            <w:r w:rsidR="0007705C">
              <w:rPr>
                <w:webHidden/>
              </w:rPr>
              <w:fldChar w:fldCharType="separate"/>
            </w:r>
            <w:r w:rsidR="0007705C">
              <w:rPr>
                <w:webHidden/>
              </w:rPr>
              <w:t>4</w:t>
            </w:r>
            <w:r w:rsidR="0007705C">
              <w:rPr>
                <w:webHidden/>
              </w:rPr>
              <w:fldChar w:fldCharType="end"/>
            </w:r>
          </w:hyperlink>
        </w:p>
        <w:p w:rsidR="0007705C" w:rsidRPr="0007705C" w:rsidRDefault="00646D72">
          <w:pPr>
            <w:pStyle w:val="TOC1"/>
            <w:tabs>
              <w:tab w:val="left" w:pos="880"/>
            </w:tabs>
            <w:rPr>
              <w:rFonts w:asciiTheme="minorHAnsi" w:eastAsiaTheme="minorEastAsia" w:hAnsiTheme="minorHAnsi" w:cstheme="minorBidi"/>
              <w:noProof/>
              <w:sz w:val="22"/>
              <w:szCs w:val="22"/>
            </w:rPr>
          </w:pPr>
          <w:hyperlink w:anchor="_Toc163316689" w:history="1">
            <w:r w:rsidR="0007705C" w:rsidRPr="0007705C">
              <w:rPr>
                <w:rStyle w:val="Hyperlink"/>
                <w:noProof/>
              </w:rPr>
              <w:t>III.</w:t>
            </w:r>
            <w:r w:rsidR="0007705C" w:rsidRPr="0007705C">
              <w:rPr>
                <w:rFonts w:asciiTheme="minorHAnsi" w:eastAsiaTheme="minorEastAsia" w:hAnsiTheme="minorHAnsi" w:cstheme="minorBidi"/>
                <w:noProof/>
                <w:sz w:val="22"/>
                <w:szCs w:val="22"/>
              </w:rPr>
              <w:tab/>
            </w:r>
            <w:r w:rsidR="0007705C" w:rsidRPr="0007705C">
              <w:rPr>
                <w:rStyle w:val="Hyperlink"/>
                <w:noProof/>
              </w:rPr>
              <w:t>Kết quả thực nghiệm</w:t>
            </w:r>
            <w:r w:rsidR="0007705C" w:rsidRPr="0007705C">
              <w:rPr>
                <w:noProof/>
                <w:webHidden/>
              </w:rPr>
              <w:tab/>
            </w:r>
            <w:r w:rsidR="0007705C" w:rsidRPr="0007705C">
              <w:rPr>
                <w:noProof/>
                <w:webHidden/>
              </w:rPr>
              <w:fldChar w:fldCharType="begin"/>
            </w:r>
            <w:r w:rsidR="0007705C" w:rsidRPr="0007705C">
              <w:rPr>
                <w:noProof/>
                <w:webHidden/>
              </w:rPr>
              <w:instrText xml:space="preserve"> PAGEREF _Toc163316689 \h </w:instrText>
            </w:r>
            <w:r w:rsidR="0007705C" w:rsidRPr="0007705C">
              <w:rPr>
                <w:noProof/>
                <w:webHidden/>
              </w:rPr>
            </w:r>
            <w:r w:rsidR="0007705C" w:rsidRPr="0007705C">
              <w:rPr>
                <w:noProof/>
                <w:webHidden/>
              </w:rPr>
              <w:fldChar w:fldCharType="separate"/>
            </w:r>
            <w:r w:rsidR="0007705C" w:rsidRPr="0007705C">
              <w:rPr>
                <w:noProof/>
                <w:webHidden/>
              </w:rPr>
              <w:t>7</w:t>
            </w:r>
            <w:r w:rsidR="0007705C" w:rsidRPr="0007705C">
              <w:rPr>
                <w:noProof/>
                <w:webHidden/>
              </w:rPr>
              <w:fldChar w:fldCharType="end"/>
            </w:r>
          </w:hyperlink>
        </w:p>
        <w:p w:rsidR="0007705C" w:rsidRPr="0007705C" w:rsidRDefault="00646D72">
          <w:pPr>
            <w:pStyle w:val="TOC2"/>
            <w:rPr>
              <w:rFonts w:asciiTheme="minorHAnsi" w:eastAsiaTheme="minorEastAsia" w:hAnsiTheme="minorHAnsi" w:cstheme="minorBidi"/>
              <w:sz w:val="22"/>
              <w:szCs w:val="22"/>
            </w:rPr>
          </w:pPr>
          <w:hyperlink w:anchor="_Toc163316690" w:history="1">
            <w:r w:rsidR="0007705C" w:rsidRPr="0007705C">
              <w:rPr>
                <w:rStyle w:val="Hyperlink"/>
              </w:rPr>
              <w:t>1.</w:t>
            </w:r>
            <w:r w:rsidR="0007705C" w:rsidRPr="0007705C">
              <w:rPr>
                <w:rFonts w:asciiTheme="minorHAnsi" w:eastAsiaTheme="minorEastAsia" w:hAnsiTheme="minorHAnsi" w:cstheme="minorBidi"/>
                <w:sz w:val="22"/>
                <w:szCs w:val="22"/>
              </w:rPr>
              <w:tab/>
            </w:r>
            <w:r w:rsidR="0007705C" w:rsidRPr="0007705C">
              <w:rPr>
                <w:rStyle w:val="Hyperlink"/>
              </w:rPr>
              <w:t>Frame work</w:t>
            </w:r>
            <w:r w:rsidR="0007705C" w:rsidRPr="0007705C">
              <w:rPr>
                <w:webHidden/>
              </w:rPr>
              <w:tab/>
            </w:r>
            <w:r w:rsidR="0007705C" w:rsidRPr="0007705C">
              <w:rPr>
                <w:webHidden/>
              </w:rPr>
              <w:fldChar w:fldCharType="begin"/>
            </w:r>
            <w:r w:rsidR="0007705C" w:rsidRPr="0007705C">
              <w:rPr>
                <w:webHidden/>
              </w:rPr>
              <w:instrText xml:space="preserve"> PAGEREF _Toc163316690 \h </w:instrText>
            </w:r>
            <w:r w:rsidR="0007705C" w:rsidRPr="0007705C">
              <w:rPr>
                <w:webHidden/>
              </w:rPr>
            </w:r>
            <w:r w:rsidR="0007705C" w:rsidRPr="0007705C">
              <w:rPr>
                <w:webHidden/>
              </w:rPr>
              <w:fldChar w:fldCharType="separate"/>
            </w:r>
            <w:r w:rsidR="0007705C" w:rsidRPr="0007705C">
              <w:rPr>
                <w:webHidden/>
              </w:rPr>
              <w:t>7</w:t>
            </w:r>
            <w:r w:rsidR="0007705C" w:rsidRPr="0007705C">
              <w:rPr>
                <w:webHidden/>
              </w:rPr>
              <w:fldChar w:fldCharType="end"/>
            </w:r>
          </w:hyperlink>
        </w:p>
        <w:p w:rsidR="0007705C" w:rsidRPr="0007705C" w:rsidRDefault="00646D72">
          <w:pPr>
            <w:pStyle w:val="TOC2"/>
            <w:rPr>
              <w:rFonts w:asciiTheme="minorHAnsi" w:eastAsiaTheme="minorEastAsia" w:hAnsiTheme="minorHAnsi" w:cstheme="minorBidi"/>
              <w:sz w:val="22"/>
              <w:szCs w:val="22"/>
            </w:rPr>
          </w:pPr>
          <w:hyperlink w:anchor="_Toc163316691" w:history="1">
            <w:r w:rsidR="0007705C" w:rsidRPr="0007705C">
              <w:rPr>
                <w:rStyle w:val="Hyperlink"/>
              </w:rPr>
              <w:t>2.</w:t>
            </w:r>
            <w:r w:rsidR="0007705C" w:rsidRPr="0007705C">
              <w:rPr>
                <w:rFonts w:asciiTheme="minorHAnsi" w:eastAsiaTheme="minorEastAsia" w:hAnsiTheme="minorHAnsi" w:cstheme="minorBidi"/>
                <w:sz w:val="22"/>
                <w:szCs w:val="22"/>
              </w:rPr>
              <w:tab/>
            </w:r>
            <w:r w:rsidR="0007705C" w:rsidRPr="0007705C">
              <w:rPr>
                <w:rStyle w:val="Hyperlink"/>
              </w:rPr>
              <w:t>Giải thích dữ liệu</w:t>
            </w:r>
            <w:r w:rsidR="0007705C" w:rsidRPr="0007705C">
              <w:rPr>
                <w:webHidden/>
              </w:rPr>
              <w:tab/>
            </w:r>
            <w:r w:rsidR="0007705C" w:rsidRPr="0007705C">
              <w:rPr>
                <w:webHidden/>
              </w:rPr>
              <w:fldChar w:fldCharType="begin"/>
            </w:r>
            <w:r w:rsidR="0007705C" w:rsidRPr="0007705C">
              <w:rPr>
                <w:webHidden/>
              </w:rPr>
              <w:instrText xml:space="preserve"> PAGEREF _Toc163316691 \h </w:instrText>
            </w:r>
            <w:r w:rsidR="0007705C" w:rsidRPr="0007705C">
              <w:rPr>
                <w:webHidden/>
              </w:rPr>
            </w:r>
            <w:r w:rsidR="0007705C" w:rsidRPr="0007705C">
              <w:rPr>
                <w:webHidden/>
              </w:rPr>
              <w:fldChar w:fldCharType="separate"/>
            </w:r>
            <w:r w:rsidR="0007705C" w:rsidRPr="0007705C">
              <w:rPr>
                <w:webHidden/>
              </w:rPr>
              <w:t>8</w:t>
            </w:r>
            <w:r w:rsidR="0007705C" w:rsidRPr="0007705C">
              <w:rPr>
                <w:webHidden/>
              </w:rPr>
              <w:fldChar w:fldCharType="end"/>
            </w:r>
          </w:hyperlink>
        </w:p>
        <w:p w:rsidR="0007705C" w:rsidRPr="0007705C" w:rsidRDefault="00646D72">
          <w:pPr>
            <w:pStyle w:val="TOC2"/>
            <w:rPr>
              <w:rFonts w:asciiTheme="minorHAnsi" w:eastAsiaTheme="minorEastAsia" w:hAnsiTheme="minorHAnsi" w:cstheme="minorBidi"/>
              <w:sz w:val="22"/>
              <w:szCs w:val="22"/>
            </w:rPr>
          </w:pPr>
          <w:hyperlink w:anchor="_Toc163316692" w:history="1">
            <w:r w:rsidR="0007705C" w:rsidRPr="0007705C">
              <w:rPr>
                <w:rStyle w:val="Hyperlink"/>
              </w:rPr>
              <w:t>3.</w:t>
            </w:r>
            <w:r w:rsidR="0007705C" w:rsidRPr="0007705C">
              <w:rPr>
                <w:rFonts w:asciiTheme="minorHAnsi" w:eastAsiaTheme="minorEastAsia" w:hAnsiTheme="minorHAnsi" w:cstheme="minorBidi"/>
                <w:sz w:val="22"/>
                <w:szCs w:val="22"/>
              </w:rPr>
              <w:tab/>
            </w:r>
            <w:r w:rsidR="0007705C" w:rsidRPr="0007705C">
              <w:rPr>
                <w:rStyle w:val="Hyperlink"/>
              </w:rPr>
              <w:t>Tiền xử lý dữ liệu</w:t>
            </w:r>
            <w:r w:rsidR="0007705C" w:rsidRPr="0007705C">
              <w:rPr>
                <w:webHidden/>
              </w:rPr>
              <w:tab/>
            </w:r>
            <w:r w:rsidR="0007705C" w:rsidRPr="0007705C">
              <w:rPr>
                <w:webHidden/>
              </w:rPr>
              <w:fldChar w:fldCharType="begin"/>
            </w:r>
            <w:r w:rsidR="0007705C" w:rsidRPr="0007705C">
              <w:rPr>
                <w:webHidden/>
              </w:rPr>
              <w:instrText xml:space="preserve"> PAGEREF _Toc163316692 \h </w:instrText>
            </w:r>
            <w:r w:rsidR="0007705C" w:rsidRPr="0007705C">
              <w:rPr>
                <w:webHidden/>
              </w:rPr>
            </w:r>
            <w:r w:rsidR="0007705C" w:rsidRPr="0007705C">
              <w:rPr>
                <w:webHidden/>
              </w:rPr>
              <w:fldChar w:fldCharType="separate"/>
            </w:r>
            <w:r w:rsidR="0007705C" w:rsidRPr="0007705C">
              <w:rPr>
                <w:webHidden/>
              </w:rPr>
              <w:t>9</w:t>
            </w:r>
            <w:r w:rsidR="0007705C" w:rsidRPr="0007705C">
              <w:rPr>
                <w:webHidden/>
              </w:rPr>
              <w:fldChar w:fldCharType="end"/>
            </w:r>
          </w:hyperlink>
        </w:p>
        <w:p w:rsidR="0007705C" w:rsidRPr="0007705C" w:rsidRDefault="00646D72">
          <w:pPr>
            <w:pStyle w:val="TOC2"/>
            <w:rPr>
              <w:rFonts w:asciiTheme="minorHAnsi" w:eastAsiaTheme="minorEastAsia" w:hAnsiTheme="minorHAnsi" w:cstheme="minorBidi"/>
              <w:sz w:val="22"/>
              <w:szCs w:val="22"/>
            </w:rPr>
          </w:pPr>
          <w:hyperlink w:anchor="_Toc163316693" w:history="1">
            <w:r w:rsidR="0007705C" w:rsidRPr="0007705C">
              <w:rPr>
                <w:rStyle w:val="Hyperlink"/>
              </w:rPr>
              <w:t>4.</w:t>
            </w:r>
            <w:r w:rsidR="0007705C" w:rsidRPr="0007705C">
              <w:rPr>
                <w:rFonts w:asciiTheme="minorHAnsi" w:eastAsiaTheme="minorEastAsia" w:hAnsiTheme="minorHAnsi" w:cstheme="minorBidi"/>
                <w:sz w:val="22"/>
                <w:szCs w:val="22"/>
              </w:rPr>
              <w:tab/>
            </w:r>
            <w:r w:rsidR="0007705C" w:rsidRPr="0007705C">
              <w:rPr>
                <w:rStyle w:val="Hyperlink"/>
              </w:rPr>
              <w:t>Phân tích khám phá</w:t>
            </w:r>
            <w:r w:rsidR="0007705C" w:rsidRPr="0007705C">
              <w:rPr>
                <w:webHidden/>
              </w:rPr>
              <w:tab/>
            </w:r>
            <w:r w:rsidR="0007705C" w:rsidRPr="0007705C">
              <w:rPr>
                <w:webHidden/>
              </w:rPr>
              <w:fldChar w:fldCharType="begin"/>
            </w:r>
            <w:r w:rsidR="0007705C" w:rsidRPr="0007705C">
              <w:rPr>
                <w:webHidden/>
              </w:rPr>
              <w:instrText xml:space="preserve"> PAGEREF _Toc163316693 \h </w:instrText>
            </w:r>
            <w:r w:rsidR="0007705C" w:rsidRPr="0007705C">
              <w:rPr>
                <w:webHidden/>
              </w:rPr>
            </w:r>
            <w:r w:rsidR="0007705C" w:rsidRPr="0007705C">
              <w:rPr>
                <w:webHidden/>
              </w:rPr>
              <w:fldChar w:fldCharType="separate"/>
            </w:r>
            <w:r w:rsidR="0007705C" w:rsidRPr="0007705C">
              <w:rPr>
                <w:webHidden/>
              </w:rPr>
              <w:t>13</w:t>
            </w:r>
            <w:r w:rsidR="0007705C" w:rsidRPr="0007705C">
              <w:rPr>
                <w:webHidden/>
              </w:rPr>
              <w:fldChar w:fldCharType="end"/>
            </w:r>
          </w:hyperlink>
        </w:p>
        <w:p w:rsidR="0007705C" w:rsidRPr="0007705C" w:rsidRDefault="00646D72">
          <w:pPr>
            <w:pStyle w:val="TOC2"/>
            <w:rPr>
              <w:rFonts w:asciiTheme="minorHAnsi" w:eastAsiaTheme="minorEastAsia" w:hAnsiTheme="minorHAnsi" w:cstheme="minorBidi"/>
              <w:sz w:val="22"/>
              <w:szCs w:val="22"/>
            </w:rPr>
          </w:pPr>
          <w:hyperlink w:anchor="_Toc163316694" w:history="1">
            <w:r w:rsidR="0007705C" w:rsidRPr="0007705C">
              <w:rPr>
                <w:rStyle w:val="Hyperlink"/>
              </w:rPr>
              <w:t>5.</w:t>
            </w:r>
            <w:r w:rsidR="0007705C" w:rsidRPr="0007705C">
              <w:rPr>
                <w:rFonts w:asciiTheme="minorHAnsi" w:eastAsiaTheme="minorEastAsia" w:hAnsiTheme="minorHAnsi" w:cstheme="minorBidi"/>
                <w:sz w:val="22"/>
                <w:szCs w:val="22"/>
              </w:rPr>
              <w:tab/>
            </w:r>
            <w:r w:rsidR="0007705C" w:rsidRPr="0007705C">
              <w:rPr>
                <w:rStyle w:val="Hyperlink"/>
              </w:rPr>
              <w:t>Luật kết hợp</w:t>
            </w:r>
            <w:r w:rsidR="0007705C" w:rsidRPr="0007705C">
              <w:rPr>
                <w:webHidden/>
              </w:rPr>
              <w:tab/>
            </w:r>
            <w:r w:rsidR="0007705C" w:rsidRPr="0007705C">
              <w:rPr>
                <w:webHidden/>
              </w:rPr>
              <w:fldChar w:fldCharType="begin"/>
            </w:r>
            <w:r w:rsidR="0007705C" w:rsidRPr="0007705C">
              <w:rPr>
                <w:webHidden/>
              </w:rPr>
              <w:instrText xml:space="preserve"> PAGEREF _Toc163316694 \h </w:instrText>
            </w:r>
            <w:r w:rsidR="0007705C" w:rsidRPr="0007705C">
              <w:rPr>
                <w:webHidden/>
              </w:rPr>
            </w:r>
            <w:r w:rsidR="0007705C" w:rsidRPr="0007705C">
              <w:rPr>
                <w:webHidden/>
              </w:rPr>
              <w:fldChar w:fldCharType="separate"/>
            </w:r>
            <w:r w:rsidR="0007705C" w:rsidRPr="0007705C">
              <w:rPr>
                <w:webHidden/>
              </w:rPr>
              <w:t>16</w:t>
            </w:r>
            <w:r w:rsidR="0007705C" w:rsidRPr="0007705C">
              <w:rPr>
                <w:webHidden/>
              </w:rPr>
              <w:fldChar w:fldCharType="end"/>
            </w:r>
          </w:hyperlink>
        </w:p>
        <w:p w:rsidR="0007705C" w:rsidRPr="0007705C" w:rsidRDefault="00646D72">
          <w:pPr>
            <w:pStyle w:val="TOC2"/>
            <w:rPr>
              <w:rFonts w:asciiTheme="minorHAnsi" w:eastAsiaTheme="minorEastAsia" w:hAnsiTheme="minorHAnsi" w:cstheme="minorBidi"/>
              <w:sz w:val="22"/>
              <w:szCs w:val="22"/>
            </w:rPr>
          </w:pPr>
          <w:hyperlink w:anchor="_Toc163316695" w:history="1">
            <w:r w:rsidR="0007705C" w:rsidRPr="0007705C">
              <w:rPr>
                <w:rStyle w:val="Hyperlink"/>
              </w:rPr>
              <w:t>6.</w:t>
            </w:r>
            <w:r w:rsidR="0007705C" w:rsidRPr="0007705C">
              <w:rPr>
                <w:rFonts w:asciiTheme="minorHAnsi" w:eastAsiaTheme="minorEastAsia" w:hAnsiTheme="minorHAnsi" w:cstheme="minorBidi"/>
                <w:sz w:val="22"/>
                <w:szCs w:val="22"/>
              </w:rPr>
              <w:tab/>
            </w:r>
            <w:r w:rsidR="0007705C" w:rsidRPr="0007705C">
              <w:rPr>
                <w:rStyle w:val="Hyperlink"/>
              </w:rPr>
              <w:t>Chiến lược</w:t>
            </w:r>
            <w:r w:rsidR="0007705C" w:rsidRPr="0007705C">
              <w:rPr>
                <w:webHidden/>
              </w:rPr>
              <w:tab/>
            </w:r>
            <w:r w:rsidR="0007705C" w:rsidRPr="0007705C">
              <w:rPr>
                <w:webHidden/>
              </w:rPr>
              <w:fldChar w:fldCharType="begin"/>
            </w:r>
            <w:r w:rsidR="0007705C" w:rsidRPr="0007705C">
              <w:rPr>
                <w:webHidden/>
              </w:rPr>
              <w:instrText xml:space="preserve"> PAGEREF _Toc163316695 \h </w:instrText>
            </w:r>
            <w:r w:rsidR="0007705C" w:rsidRPr="0007705C">
              <w:rPr>
                <w:webHidden/>
              </w:rPr>
            </w:r>
            <w:r w:rsidR="0007705C" w:rsidRPr="0007705C">
              <w:rPr>
                <w:webHidden/>
              </w:rPr>
              <w:fldChar w:fldCharType="separate"/>
            </w:r>
            <w:r w:rsidR="0007705C" w:rsidRPr="0007705C">
              <w:rPr>
                <w:webHidden/>
              </w:rPr>
              <w:t>19</w:t>
            </w:r>
            <w:r w:rsidR="0007705C" w:rsidRPr="0007705C">
              <w:rPr>
                <w:webHidden/>
              </w:rPr>
              <w:fldChar w:fldCharType="end"/>
            </w:r>
          </w:hyperlink>
        </w:p>
        <w:p w:rsidR="0007705C" w:rsidRPr="0007705C" w:rsidRDefault="00646D72">
          <w:pPr>
            <w:pStyle w:val="TOC1"/>
            <w:tabs>
              <w:tab w:val="left" w:pos="880"/>
            </w:tabs>
            <w:rPr>
              <w:rFonts w:asciiTheme="minorHAnsi" w:eastAsiaTheme="minorEastAsia" w:hAnsiTheme="minorHAnsi" w:cstheme="minorBidi"/>
              <w:noProof/>
              <w:sz w:val="22"/>
              <w:szCs w:val="22"/>
            </w:rPr>
          </w:pPr>
          <w:hyperlink w:anchor="_Toc163316696" w:history="1">
            <w:r w:rsidR="0007705C" w:rsidRPr="0007705C">
              <w:rPr>
                <w:rStyle w:val="Hyperlink"/>
                <w:noProof/>
              </w:rPr>
              <w:t>IV.</w:t>
            </w:r>
            <w:r w:rsidR="0007705C" w:rsidRPr="0007705C">
              <w:rPr>
                <w:rFonts w:asciiTheme="minorHAnsi" w:eastAsiaTheme="minorEastAsia" w:hAnsiTheme="minorHAnsi" w:cstheme="minorBidi"/>
                <w:noProof/>
                <w:sz w:val="22"/>
                <w:szCs w:val="22"/>
              </w:rPr>
              <w:tab/>
            </w:r>
            <w:r w:rsidR="0007705C" w:rsidRPr="0007705C">
              <w:rPr>
                <w:rStyle w:val="Hyperlink"/>
                <w:noProof/>
              </w:rPr>
              <w:t>Tài liệu tham khảo</w:t>
            </w:r>
            <w:r w:rsidR="0007705C" w:rsidRPr="0007705C">
              <w:rPr>
                <w:noProof/>
                <w:webHidden/>
              </w:rPr>
              <w:tab/>
            </w:r>
            <w:r w:rsidR="0007705C" w:rsidRPr="0007705C">
              <w:rPr>
                <w:noProof/>
                <w:webHidden/>
              </w:rPr>
              <w:fldChar w:fldCharType="begin"/>
            </w:r>
            <w:r w:rsidR="0007705C" w:rsidRPr="0007705C">
              <w:rPr>
                <w:noProof/>
                <w:webHidden/>
              </w:rPr>
              <w:instrText xml:space="preserve"> PAGEREF _Toc163316696 \h </w:instrText>
            </w:r>
            <w:r w:rsidR="0007705C" w:rsidRPr="0007705C">
              <w:rPr>
                <w:noProof/>
                <w:webHidden/>
              </w:rPr>
            </w:r>
            <w:r w:rsidR="0007705C" w:rsidRPr="0007705C">
              <w:rPr>
                <w:noProof/>
                <w:webHidden/>
              </w:rPr>
              <w:fldChar w:fldCharType="separate"/>
            </w:r>
            <w:r w:rsidR="0007705C" w:rsidRPr="0007705C">
              <w:rPr>
                <w:noProof/>
                <w:webHidden/>
              </w:rPr>
              <w:t>20</w:t>
            </w:r>
            <w:r w:rsidR="0007705C" w:rsidRPr="0007705C">
              <w:rPr>
                <w:noProof/>
                <w:webHidden/>
              </w:rPr>
              <w:fldChar w:fldCharType="end"/>
            </w:r>
          </w:hyperlink>
        </w:p>
        <w:p w:rsidR="0007705C" w:rsidRPr="0007705C" w:rsidRDefault="00646D72">
          <w:pPr>
            <w:pStyle w:val="TOC1"/>
            <w:rPr>
              <w:rFonts w:asciiTheme="minorHAnsi" w:eastAsiaTheme="minorEastAsia" w:hAnsiTheme="minorHAnsi" w:cstheme="minorBidi"/>
              <w:noProof/>
              <w:sz w:val="22"/>
              <w:szCs w:val="22"/>
            </w:rPr>
          </w:pPr>
          <w:hyperlink w:anchor="_Toc163316697" w:history="1">
            <w:r w:rsidR="0007705C" w:rsidRPr="0007705C">
              <w:rPr>
                <w:rStyle w:val="Hyperlink"/>
                <w:noProof/>
              </w:rPr>
              <w:t>V.</w:t>
            </w:r>
            <w:r w:rsidR="0007705C" w:rsidRPr="0007705C">
              <w:rPr>
                <w:rFonts w:asciiTheme="minorHAnsi" w:eastAsiaTheme="minorEastAsia" w:hAnsiTheme="minorHAnsi" w:cstheme="minorBidi"/>
                <w:noProof/>
                <w:sz w:val="22"/>
                <w:szCs w:val="22"/>
              </w:rPr>
              <w:tab/>
            </w:r>
            <w:r w:rsidR="0007705C" w:rsidRPr="0007705C">
              <w:rPr>
                <w:rStyle w:val="Hyperlink"/>
                <w:noProof/>
              </w:rPr>
              <w:t>Đường dẫn video</w:t>
            </w:r>
            <w:r w:rsidR="0007705C" w:rsidRPr="0007705C">
              <w:rPr>
                <w:noProof/>
                <w:webHidden/>
              </w:rPr>
              <w:tab/>
            </w:r>
            <w:r w:rsidR="0007705C" w:rsidRPr="0007705C">
              <w:rPr>
                <w:noProof/>
                <w:webHidden/>
              </w:rPr>
              <w:fldChar w:fldCharType="begin"/>
            </w:r>
            <w:r w:rsidR="0007705C" w:rsidRPr="0007705C">
              <w:rPr>
                <w:noProof/>
                <w:webHidden/>
              </w:rPr>
              <w:instrText xml:space="preserve"> PAGEREF _Toc163316697 \h </w:instrText>
            </w:r>
            <w:r w:rsidR="0007705C" w:rsidRPr="0007705C">
              <w:rPr>
                <w:noProof/>
                <w:webHidden/>
              </w:rPr>
            </w:r>
            <w:r w:rsidR="0007705C" w:rsidRPr="0007705C">
              <w:rPr>
                <w:noProof/>
                <w:webHidden/>
              </w:rPr>
              <w:fldChar w:fldCharType="separate"/>
            </w:r>
            <w:r w:rsidR="0007705C" w:rsidRPr="0007705C">
              <w:rPr>
                <w:noProof/>
                <w:webHidden/>
              </w:rPr>
              <w:t>20</w:t>
            </w:r>
            <w:r w:rsidR="0007705C" w:rsidRPr="0007705C">
              <w:rPr>
                <w:noProof/>
                <w:webHidden/>
              </w:rPr>
              <w:fldChar w:fldCharType="end"/>
            </w:r>
          </w:hyperlink>
        </w:p>
        <w:p w:rsidR="0007705C" w:rsidRDefault="0007705C">
          <w:r>
            <w:rPr>
              <w:b/>
              <w:bCs/>
              <w:noProof/>
            </w:rPr>
            <w:fldChar w:fldCharType="end"/>
          </w:r>
        </w:p>
      </w:sdtContent>
    </w:sdt>
    <w:p w:rsidR="00C145D6" w:rsidRDefault="00C145D6"/>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C145D6" w:rsidRPr="00DB79FE" w:rsidRDefault="00C145D6" w:rsidP="00EC53B7">
      <w:pPr>
        <w:spacing w:line="312" w:lineRule="auto"/>
        <w:rPr>
          <w:rFonts w:ascii="Times New Roman" w:hAnsi="Times New Roman" w:cs="Times New Roman"/>
          <w:sz w:val="26"/>
          <w:szCs w:val="26"/>
        </w:rPr>
      </w:pPr>
    </w:p>
    <w:p w:rsidR="00E13A2B" w:rsidRPr="00DB79FE" w:rsidRDefault="00E13A2B" w:rsidP="00BA4591">
      <w:pPr>
        <w:pStyle w:val="ListParagraph"/>
        <w:numPr>
          <w:ilvl w:val="0"/>
          <w:numId w:val="1"/>
        </w:numPr>
        <w:spacing w:line="312" w:lineRule="auto"/>
        <w:ind w:left="360" w:hanging="360"/>
        <w:outlineLvl w:val="0"/>
        <w:rPr>
          <w:rFonts w:ascii="Times New Roman" w:hAnsi="Times New Roman" w:cs="Times New Roman"/>
          <w:b/>
          <w:sz w:val="26"/>
          <w:szCs w:val="26"/>
        </w:rPr>
      </w:pPr>
      <w:bookmarkStart w:id="0" w:name="_Toc163299055"/>
      <w:bookmarkStart w:id="1" w:name="_Toc163309751"/>
      <w:bookmarkStart w:id="2" w:name="_Toc163316685"/>
      <w:r w:rsidRPr="00DB79FE">
        <w:rPr>
          <w:rFonts w:ascii="Times New Roman" w:hAnsi="Times New Roman" w:cs="Times New Roman"/>
          <w:b/>
          <w:sz w:val="26"/>
          <w:szCs w:val="26"/>
        </w:rPr>
        <w:lastRenderedPageBreak/>
        <w:t>Tổng quan về đề tài</w:t>
      </w:r>
      <w:bookmarkEnd w:id="0"/>
      <w:bookmarkEnd w:id="1"/>
      <w:bookmarkEnd w:id="2"/>
    </w:p>
    <w:p w:rsidR="00E13A2B" w:rsidRPr="00BA4591" w:rsidRDefault="00E13A2B" w:rsidP="00BA4591">
      <w:pPr>
        <w:pStyle w:val="NormalWeb"/>
        <w:spacing w:before="0" w:beforeAutospacing="0" w:after="0" w:afterAutospacing="0" w:line="312" w:lineRule="auto"/>
        <w:ind w:firstLine="360"/>
        <w:jc w:val="both"/>
        <w:rPr>
          <w:color w:val="000000"/>
          <w:sz w:val="26"/>
          <w:szCs w:val="26"/>
        </w:rPr>
      </w:pPr>
      <w:r w:rsidRPr="00DB79FE">
        <w:rPr>
          <w:color w:val="000000"/>
          <w:sz w:val="26"/>
          <w:szCs w:val="26"/>
        </w:rPr>
        <w:t>Nhu cầu dự đoán tương lai, tối ưu hóa quyết định và khai phá tri thức mới thúc đẩy sự ra đời của luật kết hợp - một công cụ mạnh mẽ trong lĩnh vực khai phá dữ liệu. Luật kết hợp như một sợi chỉ dẫn dắt ta đi qua mê cung dữ liệu, soi sáng những mối liên hệ tưởng chừng như vô hình giữa các thuộc tính tưởng chừng như rời rạc. Nó giúp ta nhận ra những quy luật ẩn giấu, những xu hướng tiềm ẩn và đưa ra những dự đoán chính xác về tương lai.</w:t>
      </w:r>
    </w:p>
    <w:p w:rsidR="00EC53B7" w:rsidRPr="00DB79FE" w:rsidRDefault="00E13A2B" w:rsidP="00EC53B7">
      <w:pPr>
        <w:pStyle w:val="NormalWeb"/>
        <w:spacing w:before="0" w:beforeAutospacing="0" w:after="0" w:afterAutospacing="0" w:line="312" w:lineRule="auto"/>
        <w:ind w:firstLine="360"/>
        <w:jc w:val="both"/>
        <w:rPr>
          <w:color w:val="000000"/>
          <w:sz w:val="26"/>
          <w:szCs w:val="26"/>
        </w:rPr>
      </w:pPr>
      <w:r w:rsidRPr="00DB79FE">
        <w:rPr>
          <w:color w:val="000000"/>
          <w:sz w:val="26"/>
          <w:szCs w:val="26"/>
        </w:rPr>
        <w:t xml:space="preserve">Luật kết hợp tồn tại </w:t>
      </w:r>
      <w:r w:rsidR="00EC53B7">
        <w:rPr>
          <w:color w:val="000000"/>
          <w:sz w:val="26"/>
          <w:szCs w:val="26"/>
        </w:rPr>
        <w:t xml:space="preserve">trong học phần </w:t>
      </w:r>
      <w:r w:rsidR="00761D70">
        <w:rPr>
          <w:color w:val="000000"/>
          <w:sz w:val="26"/>
          <w:szCs w:val="26"/>
        </w:rPr>
        <w:t xml:space="preserve">phân tích dữ liệu bằng python </w:t>
      </w:r>
      <w:r w:rsidRPr="00DB79FE">
        <w:rPr>
          <w:color w:val="000000"/>
          <w:sz w:val="26"/>
          <w:szCs w:val="26"/>
        </w:rPr>
        <w:t>vì những lý do sau:</w:t>
      </w:r>
    </w:p>
    <w:p w:rsidR="00AD70F8" w:rsidRDefault="00E13A2B" w:rsidP="00EC53B7">
      <w:pPr>
        <w:pStyle w:val="NormalWeb"/>
        <w:numPr>
          <w:ilvl w:val="0"/>
          <w:numId w:val="3"/>
        </w:numPr>
        <w:spacing w:before="0" w:beforeAutospacing="0" w:after="0" w:afterAutospacing="0" w:line="312" w:lineRule="auto"/>
        <w:jc w:val="both"/>
        <w:rPr>
          <w:color w:val="000000"/>
          <w:sz w:val="26"/>
          <w:szCs w:val="26"/>
        </w:rPr>
      </w:pPr>
      <w:r w:rsidRPr="00AD70F8">
        <w:rPr>
          <w:color w:val="000000"/>
          <w:sz w:val="26"/>
          <w:szCs w:val="26"/>
        </w:rPr>
        <w:t>Khám phá mối liên hệ ẩn trong dữ liệu</w:t>
      </w:r>
    </w:p>
    <w:p w:rsidR="00E13A2B" w:rsidRPr="00AD70F8" w:rsidRDefault="00E13A2B" w:rsidP="00EC53B7">
      <w:pPr>
        <w:pStyle w:val="NormalWeb"/>
        <w:numPr>
          <w:ilvl w:val="0"/>
          <w:numId w:val="3"/>
        </w:numPr>
        <w:spacing w:before="0" w:beforeAutospacing="0" w:after="0" w:afterAutospacing="0" w:line="312" w:lineRule="auto"/>
        <w:jc w:val="both"/>
        <w:rPr>
          <w:color w:val="000000"/>
          <w:sz w:val="26"/>
          <w:szCs w:val="26"/>
        </w:rPr>
      </w:pPr>
      <w:r w:rsidRPr="00AD70F8">
        <w:rPr>
          <w:color w:val="000000"/>
          <w:sz w:val="26"/>
          <w:szCs w:val="26"/>
        </w:rPr>
        <w:t>Tăng khả năng dự đoán</w:t>
      </w:r>
    </w:p>
    <w:p w:rsidR="00AD70F8" w:rsidRDefault="00E13A2B" w:rsidP="00EC53B7">
      <w:pPr>
        <w:pStyle w:val="NormalWeb"/>
        <w:numPr>
          <w:ilvl w:val="0"/>
          <w:numId w:val="3"/>
        </w:numPr>
        <w:spacing w:before="0" w:beforeAutospacing="0" w:after="0" w:afterAutospacing="0" w:line="312" w:lineRule="auto"/>
        <w:jc w:val="both"/>
        <w:rPr>
          <w:color w:val="000000"/>
          <w:sz w:val="26"/>
          <w:szCs w:val="26"/>
        </w:rPr>
      </w:pPr>
      <w:r w:rsidRPr="00AD70F8">
        <w:rPr>
          <w:color w:val="000000"/>
          <w:sz w:val="26"/>
          <w:szCs w:val="26"/>
        </w:rPr>
        <w:t>Hỗ trợ việc ra quyết định</w:t>
      </w:r>
    </w:p>
    <w:p w:rsidR="00EC53B7" w:rsidRDefault="00EC53B7" w:rsidP="00EC53B7">
      <w:pPr>
        <w:pStyle w:val="NormalWeb"/>
        <w:numPr>
          <w:ilvl w:val="0"/>
          <w:numId w:val="3"/>
        </w:numPr>
        <w:spacing w:before="0" w:beforeAutospacing="0" w:after="0" w:afterAutospacing="0" w:line="312" w:lineRule="auto"/>
        <w:jc w:val="both"/>
        <w:rPr>
          <w:color w:val="000000"/>
          <w:sz w:val="26"/>
          <w:szCs w:val="26"/>
        </w:rPr>
      </w:pPr>
      <w:r w:rsidRPr="00EC53B7">
        <w:rPr>
          <w:color w:val="000000"/>
          <w:sz w:val="26"/>
          <w:szCs w:val="26"/>
        </w:rPr>
        <w:t>Có nhiều thư viện Python hỗ trợ việc thực hiện luật kết hợp, ví dụ như apriori, fp-growth, eclat.</w:t>
      </w:r>
    </w:p>
    <w:p w:rsidR="00761D70" w:rsidRPr="00AD70F8" w:rsidRDefault="00761D70" w:rsidP="00EC53B7">
      <w:pPr>
        <w:pStyle w:val="NormalWeb"/>
        <w:numPr>
          <w:ilvl w:val="0"/>
          <w:numId w:val="3"/>
        </w:numPr>
        <w:spacing w:before="0" w:beforeAutospacing="0" w:after="0" w:afterAutospacing="0" w:line="312" w:lineRule="auto"/>
        <w:jc w:val="both"/>
        <w:rPr>
          <w:color w:val="000000"/>
          <w:sz w:val="26"/>
          <w:szCs w:val="26"/>
        </w:rPr>
      </w:pPr>
      <w:r>
        <w:rPr>
          <w:color w:val="000000"/>
          <w:sz w:val="26"/>
          <w:szCs w:val="26"/>
        </w:rPr>
        <w:t>Khả năng trực quan hóa dữ liệu</w:t>
      </w:r>
    </w:p>
    <w:p w:rsidR="00E13A2B" w:rsidRPr="00DB79FE" w:rsidRDefault="00E13A2B" w:rsidP="00EC53B7">
      <w:pPr>
        <w:pStyle w:val="NormalWeb"/>
        <w:spacing w:before="0" w:beforeAutospacing="0" w:after="0" w:afterAutospacing="0" w:line="312" w:lineRule="auto"/>
        <w:ind w:firstLine="360"/>
        <w:jc w:val="both"/>
        <w:rPr>
          <w:color w:val="000000"/>
          <w:sz w:val="26"/>
          <w:szCs w:val="26"/>
        </w:rPr>
      </w:pPr>
      <w:r w:rsidRPr="00DB79FE">
        <w:rPr>
          <w:color w:val="000000"/>
          <w:sz w:val="26"/>
          <w:szCs w:val="26"/>
        </w:rPr>
        <w:t>Sự ra đời của luật kết hợp đánh dấu một bước ngoặt trong lĩnh vực khoa học máy tính, mở ra cánh cửa cho vô số ứng dụng thực tiễn trong nhiều lĩnh vực khác nhau, từ kinh doanh, marketing, y tế cho đến khoa học.</w:t>
      </w:r>
    </w:p>
    <w:p w:rsidR="00E13A2B" w:rsidRPr="00DB79FE" w:rsidRDefault="00E13A2B" w:rsidP="00EC53B7">
      <w:pPr>
        <w:pStyle w:val="NormalWeb"/>
        <w:spacing w:before="0" w:beforeAutospacing="0" w:after="0" w:afterAutospacing="0" w:line="312" w:lineRule="auto"/>
        <w:ind w:firstLine="360"/>
        <w:jc w:val="both"/>
        <w:rPr>
          <w:color w:val="000000"/>
          <w:sz w:val="26"/>
          <w:szCs w:val="26"/>
        </w:rPr>
      </w:pPr>
      <w:r w:rsidRPr="00DB79FE">
        <w:rPr>
          <w:color w:val="000000"/>
          <w:sz w:val="26"/>
          <w:szCs w:val="26"/>
        </w:rPr>
        <w:t>Hãy cùng khám phá hành trình đầy thú vị của luật kết hợp, từ nguồn gốc ra đời, cách thức hoạt động cho đến những ứng dụng rộng rãi trong đời sống, để hiểu rõ hơn về sức mạnh tiềm ẩn của công cụ này trong việc khai phá tri thức và kiến tạo tương lai.</w:t>
      </w:r>
    </w:p>
    <w:p w:rsidR="00E13A2B" w:rsidRPr="00DB79FE" w:rsidRDefault="00E13A2B" w:rsidP="00BA4591">
      <w:pPr>
        <w:pStyle w:val="ListParagraph"/>
        <w:numPr>
          <w:ilvl w:val="0"/>
          <w:numId w:val="1"/>
        </w:numPr>
        <w:spacing w:line="312" w:lineRule="auto"/>
        <w:ind w:left="360" w:hanging="360"/>
        <w:outlineLvl w:val="0"/>
        <w:rPr>
          <w:rFonts w:ascii="Times New Roman" w:hAnsi="Times New Roman" w:cs="Times New Roman"/>
          <w:b/>
          <w:sz w:val="26"/>
          <w:szCs w:val="26"/>
        </w:rPr>
      </w:pPr>
      <w:bookmarkStart w:id="3" w:name="_Toc163299056"/>
      <w:bookmarkStart w:id="4" w:name="_Toc163309752"/>
      <w:bookmarkStart w:id="5" w:name="_Toc163316686"/>
      <w:r w:rsidRPr="00DB79FE">
        <w:rPr>
          <w:rFonts w:ascii="Times New Roman" w:hAnsi="Times New Roman" w:cs="Times New Roman"/>
          <w:b/>
          <w:sz w:val="26"/>
          <w:szCs w:val="26"/>
        </w:rPr>
        <w:t>Cơ sở lý thuyết</w:t>
      </w:r>
      <w:bookmarkEnd w:id="3"/>
      <w:bookmarkEnd w:id="4"/>
      <w:bookmarkEnd w:id="5"/>
    </w:p>
    <w:p w:rsidR="00CE498F" w:rsidRDefault="00CE498F" w:rsidP="00BA4591">
      <w:pPr>
        <w:pStyle w:val="NormalWeb"/>
        <w:numPr>
          <w:ilvl w:val="0"/>
          <w:numId w:val="11"/>
        </w:numPr>
        <w:spacing w:before="0" w:beforeAutospacing="0" w:after="0" w:afterAutospacing="0" w:line="312" w:lineRule="auto"/>
        <w:ind w:left="360"/>
        <w:jc w:val="both"/>
        <w:outlineLvl w:val="1"/>
        <w:rPr>
          <w:b/>
          <w:color w:val="000000"/>
          <w:sz w:val="26"/>
          <w:szCs w:val="26"/>
        </w:rPr>
      </w:pPr>
      <w:bookmarkStart w:id="6" w:name="_Toc163299057"/>
      <w:bookmarkStart w:id="7" w:name="_Toc163309753"/>
      <w:bookmarkStart w:id="8" w:name="_Toc163316687"/>
      <w:r w:rsidRPr="00DB79FE">
        <w:rPr>
          <w:b/>
          <w:color w:val="000000"/>
          <w:sz w:val="26"/>
          <w:szCs w:val="26"/>
        </w:rPr>
        <w:t>Luật kết hợp là gì?</w:t>
      </w:r>
      <w:bookmarkEnd w:id="6"/>
      <w:bookmarkEnd w:id="7"/>
      <w:bookmarkEnd w:id="8"/>
      <w:r w:rsidR="00DB0411">
        <w:rPr>
          <w:b/>
          <w:color w:val="000000"/>
          <w:sz w:val="26"/>
          <w:szCs w:val="26"/>
        </w:rPr>
        <w:t xml:space="preserve"> </w:t>
      </w:r>
    </w:p>
    <w:p w:rsid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Association rule (luật kết hợp) là mối quan hệ kết hợp giữa các tập thuộc tính trong cơ sở dữ liệu. Là một mệnh đề logic dạng X → Y, trong đó X và Y là các tập hợp thuộc tính (itemset) trong cơ sở dữ liệu. Mệnh đề này thể hiện mối liên hệ thống kê giữa các thuộc tính, với X là điều kiện và Y là kết quả.</w:t>
      </w:r>
    </w:p>
    <w:p w:rsid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Các khái niệm quan trọng liên quan đến luật kết hợp:</w:t>
      </w:r>
    </w:p>
    <w:p w:rsid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 xml:space="preserve">Có hai độ đo thường được sử dụng </w:t>
      </w:r>
      <w:r>
        <w:rPr>
          <w:color w:val="000000"/>
          <w:sz w:val="26"/>
          <w:szCs w:val="26"/>
        </w:rPr>
        <w:t>để đánh giá luật kết hợp X → Y:</w:t>
      </w:r>
    </w:p>
    <w:p w:rsid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 Độ phổ biến (support) là một thước đo thống kê được sử dụng trong khai phá luật kết hợp (association rule mining) để đánh giá mức độ phổ biến của một tập hợp các thuộc tính (itemset) trong cơ sở dữ liệu</w:t>
      </w:r>
    </w:p>
    <w:p w:rsidR="00AD70F8" w:rsidRDefault="00AD70F8" w:rsidP="00EC53B7">
      <w:pPr>
        <w:pStyle w:val="NormalWeb"/>
        <w:spacing w:before="0" w:beforeAutospacing="0" w:after="0" w:afterAutospacing="0" w:line="312" w:lineRule="auto"/>
        <w:ind w:firstLine="360"/>
        <w:jc w:val="both"/>
        <w:rPr>
          <w:color w:val="000000"/>
          <w:sz w:val="26"/>
          <w:szCs w:val="26"/>
        </w:rPr>
      </w:pPr>
      <w:r>
        <w:rPr>
          <w:color w:val="000000"/>
          <w:sz w:val="26"/>
          <w:szCs w:val="26"/>
        </w:rPr>
        <w:t>Công thức :</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 xml:space="preserve">Sup(X → Y) = P(X </w:t>
      </w:r>
      <w:r w:rsidRPr="00AD70F8">
        <w:rPr>
          <w:rFonts w:ascii="Cambria Math" w:hAnsi="Cambria Math" w:cs="Cambria Math"/>
          <w:color w:val="000000"/>
          <w:sz w:val="26"/>
          <w:szCs w:val="26"/>
        </w:rPr>
        <w:t>∪</w:t>
      </w:r>
      <w:r w:rsidRPr="00AD70F8">
        <w:rPr>
          <w:color w:val="000000"/>
          <w:sz w:val="26"/>
          <w:szCs w:val="26"/>
        </w:rPr>
        <w:t xml:space="preserve"> Y) = Sup(XY)</w:t>
      </w:r>
    </w:p>
    <w:p w:rsid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 Độ tin cậy (confidence) là một thước đo thống kê được sử dụng trong khai phá luật kết hợp (association rule mining) để đánh giá mức đ</w:t>
      </w:r>
      <w:r>
        <w:rPr>
          <w:color w:val="000000"/>
          <w:sz w:val="26"/>
          <w:szCs w:val="26"/>
        </w:rPr>
        <w:t xml:space="preserve">ộ tin cậy của một luật kết hợp.  </w:t>
      </w:r>
    </w:p>
    <w:p w:rsid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Công thức :</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lastRenderedPageBreak/>
        <w:t xml:space="preserve"> (X → Y) = P(Y | X) = Sup(XY) / Sup(X)</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Pr>
          <w:color w:val="000000"/>
          <w:sz w:val="26"/>
          <w:szCs w:val="26"/>
        </w:rPr>
        <w:t xml:space="preserve">- </w:t>
      </w:r>
      <w:r w:rsidRPr="00AD70F8">
        <w:rPr>
          <w:color w:val="000000"/>
          <w:sz w:val="26"/>
          <w:szCs w:val="26"/>
        </w:rPr>
        <w:t>Chỉ số Lift được sử dụng để đánh giá mức độ liên quan giữa hai tập hợp thuộc tính (itemset) X và Y trong luật kết hợp X → Y.</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Công thức:</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Pr>
          <w:color w:val="000000"/>
          <w:sz w:val="26"/>
          <w:szCs w:val="26"/>
        </w:rPr>
        <w:t xml:space="preserve"> </w:t>
      </w:r>
      <w:r w:rsidRPr="00AD70F8">
        <w:rPr>
          <w:color w:val="000000"/>
          <w:sz w:val="26"/>
          <w:szCs w:val="26"/>
        </w:rPr>
        <w:t>Lift(X → Y) = P(X ∩ Y) / (P(X) * P(Y))</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Ý nghĩa:</w:t>
      </w:r>
    </w:p>
    <w:p w:rsidR="00AD70F8" w:rsidRPr="00AD70F8" w:rsidRDefault="00AD70F8" w:rsidP="00EC53B7">
      <w:pPr>
        <w:pStyle w:val="NormalWeb"/>
        <w:numPr>
          <w:ilvl w:val="0"/>
          <w:numId w:val="29"/>
        </w:numPr>
        <w:spacing w:before="0" w:beforeAutospacing="0" w:after="0" w:afterAutospacing="0" w:line="312" w:lineRule="auto"/>
        <w:jc w:val="both"/>
        <w:rPr>
          <w:color w:val="000000"/>
          <w:sz w:val="26"/>
          <w:szCs w:val="26"/>
        </w:rPr>
      </w:pPr>
      <w:r w:rsidRPr="00AD70F8">
        <w:rPr>
          <w:color w:val="000000"/>
          <w:sz w:val="26"/>
          <w:szCs w:val="26"/>
        </w:rPr>
        <w:t>Lift &gt; 1: X và Y có liên quan với nhau. Khi X xảy ra, khả năng Y xảy ra cao hơn so với trường hợp ngẫu nhiên.</w:t>
      </w:r>
    </w:p>
    <w:p w:rsidR="00AD70F8" w:rsidRPr="00AD70F8" w:rsidRDefault="00AD70F8" w:rsidP="00EC53B7">
      <w:pPr>
        <w:pStyle w:val="NormalWeb"/>
        <w:numPr>
          <w:ilvl w:val="0"/>
          <w:numId w:val="29"/>
        </w:numPr>
        <w:spacing w:before="0" w:beforeAutospacing="0" w:after="0" w:afterAutospacing="0" w:line="312" w:lineRule="auto"/>
        <w:jc w:val="both"/>
        <w:rPr>
          <w:color w:val="000000"/>
          <w:sz w:val="26"/>
          <w:szCs w:val="26"/>
        </w:rPr>
      </w:pPr>
      <w:r w:rsidRPr="00AD70F8">
        <w:rPr>
          <w:color w:val="000000"/>
          <w:sz w:val="26"/>
          <w:szCs w:val="26"/>
        </w:rPr>
        <w:t>Lift = 1: X và Y không liên quan với nhau. Khả năng Y xảy ra sau X không khác gì so với trường hợp ngẫu nhiên.</w:t>
      </w:r>
    </w:p>
    <w:p w:rsidR="00AD70F8" w:rsidRPr="00AD70F8" w:rsidRDefault="00AD70F8" w:rsidP="00EC53B7">
      <w:pPr>
        <w:pStyle w:val="NormalWeb"/>
        <w:numPr>
          <w:ilvl w:val="0"/>
          <w:numId w:val="29"/>
        </w:numPr>
        <w:spacing w:before="0" w:beforeAutospacing="0" w:after="0" w:afterAutospacing="0" w:line="312" w:lineRule="auto"/>
        <w:jc w:val="both"/>
        <w:rPr>
          <w:color w:val="000000"/>
          <w:sz w:val="26"/>
          <w:szCs w:val="26"/>
        </w:rPr>
      </w:pPr>
      <w:r w:rsidRPr="00AD70F8">
        <w:rPr>
          <w:color w:val="000000"/>
          <w:sz w:val="26"/>
          <w:szCs w:val="26"/>
        </w:rPr>
        <w:t>Lift &lt; 1: X và Y có liên quan nghịch. Khi X xảy ra, khả năng Y xảy ra thấp hơn so với trường hợp ngẫu nhiên.</w:t>
      </w:r>
    </w:p>
    <w:p w:rsidR="00C826D3" w:rsidRPr="00AD70F8" w:rsidRDefault="00C826D3" w:rsidP="00EC53B7">
      <w:pPr>
        <w:pStyle w:val="NormalWeb"/>
        <w:spacing w:before="0" w:beforeAutospacing="0" w:after="0" w:afterAutospacing="0" w:line="312" w:lineRule="auto"/>
        <w:ind w:firstLine="360"/>
        <w:jc w:val="both"/>
        <w:rPr>
          <w:color w:val="000000"/>
          <w:sz w:val="26"/>
          <w:szCs w:val="26"/>
        </w:rPr>
      </w:pPr>
      <w:r>
        <w:rPr>
          <w:color w:val="000000"/>
          <w:sz w:val="26"/>
          <w:szCs w:val="26"/>
        </w:rPr>
        <w:t xml:space="preserve">- </w:t>
      </w:r>
      <w:r w:rsidRPr="00AD70F8">
        <w:rPr>
          <w:color w:val="000000"/>
          <w:sz w:val="26"/>
          <w:szCs w:val="26"/>
        </w:rPr>
        <w:t>Tập phổ biến là các mẫu (tập các mục [item], chuỗi con, tập con...) xuất hiện thường xuyên trong dữ liệu.</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Công thức : Sup(X)=C(X)/|D|   Trong đó :</w:t>
      </w:r>
    </w:p>
    <w:p w:rsidR="00AD70F8" w:rsidRPr="00AD70F8" w:rsidRDefault="00AD70F8" w:rsidP="00EC53B7">
      <w:pPr>
        <w:pStyle w:val="NormalWeb"/>
        <w:numPr>
          <w:ilvl w:val="0"/>
          <w:numId w:val="30"/>
        </w:numPr>
        <w:spacing w:before="0" w:beforeAutospacing="0" w:after="0" w:afterAutospacing="0" w:line="312" w:lineRule="auto"/>
        <w:jc w:val="both"/>
        <w:rPr>
          <w:color w:val="000000"/>
          <w:sz w:val="26"/>
          <w:szCs w:val="26"/>
        </w:rPr>
      </w:pPr>
      <w:r w:rsidRPr="00AD70F8">
        <w:rPr>
          <w:color w:val="000000"/>
          <w:sz w:val="26"/>
          <w:szCs w:val="26"/>
        </w:rPr>
        <w:t>Sup là độ phổ biên</w:t>
      </w:r>
    </w:p>
    <w:p w:rsidR="00AD70F8" w:rsidRPr="00AD70F8" w:rsidRDefault="00AD70F8" w:rsidP="00EC53B7">
      <w:pPr>
        <w:pStyle w:val="NormalWeb"/>
        <w:numPr>
          <w:ilvl w:val="0"/>
          <w:numId w:val="30"/>
        </w:numPr>
        <w:spacing w:before="0" w:beforeAutospacing="0" w:after="0" w:afterAutospacing="0" w:line="312" w:lineRule="auto"/>
        <w:jc w:val="both"/>
        <w:rPr>
          <w:color w:val="000000"/>
          <w:sz w:val="26"/>
          <w:szCs w:val="26"/>
        </w:rPr>
      </w:pPr>
      <w:r w:rsidRPr="00AD70F8">
        <w:rPr>
          <w:color w:val="000000"/>
          <w:sz w:val="26"/>
          <w:szCs w:val="26"/>
        </w:rPr>
        <w:t>C(X) là số lần xuất hiện</w:t>
      </w:r>
    </w:p>
    <w:p w:rsidR="00AD70F8" w:rsidRPr="00AD70F8" w:rsidRDefault="00AD70F8" w:rsidP="00EC53B7">
      <w:pPr>
        <w:pStyle w:val="NormalWeb"/>
        <w:numPr>
          <w:ilvl w:val="0"/>
          <w:numId w:val="30"/>
        </w:numPr>
        <w:spacing w:before="0" w:beforeAutospacing="0" w:after="0" w:afterAutospacing="0" w:line="312" w:lineRule="auto"/>
        <w:jc w:val="both"/>
        <w:rPr>
          <w:color w:val="000000"/>
          <w:sz w:val="26"/>
          <w:szCs w:val="26"/>
        </w:rPr>
      </w:pPr>
      <w:r w:rsidRPr="00AD70F8">
        <w:rPr>
          <w:color w:val="000000"/>
          <w:sz w:val="26"/>
          <w:szCs w:val="26"/>
        </w:rPr>
        <w:t>D là số giao dịch</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Pr>
          <w:color w:val="000000"/>
          <w:sz w:val="26"/>
          <w:szCs w:val="26"/>
        </w:rPr>
        <w:t xml:space="preserve">- </w:t>
      </w:r>
      <w:r w:rsidRPr="00AD70F8">
        <w:rPr>
          <w:color w:val="000000"/>
          <w:sz w:val="26"/>
          <w:szCs w:val="26"/>
        </w:rPr>
        <w:t>Minsup (minimum support) và minconf (minimum confidence) là hai ngưỡng quan trọng được sử dụng trong khai phá luật kết hợp để lọc ra các tập hợp itemset và luật kết hợp có ý nghĩa.</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Minsup:</w:t>
      </w:r>
    </w:p>
    <w:p w:rsidR="00AD70F8" w:rsidRPr="00AD70F8" w:rsidRDefault="00AD70F8" w:rsidP="00EC53B7">
      <w:pPr>
        <w:pStyle w:val="NormalWeb"/>
        <w:numPr>
          <w:ilvl w:val="0"/>
          <w:numId w:val="31"/>
        </w:numPr>
        <w:spacing w:before="0" w:beforeAutospacing="0" w:after="0" w:afterAutospacing="0" w:line="312" w:lineRule="auto"/>
        <w:jc w:val="both"/>
        <w:rPr>
          <w:color w:val="000000"/>
          <w:sz w:val="26"/>
          <w:szCs w:val="26"/>
        </w:rPr>
      </w:pPr>
      <w:r w:rsidRPr="00AD70F8">
        <w:rPr>
          <w:color w:val="000000"/>
          <w:sz w:val="26"/>
          <w:szCs w:val="26"/>
        </w:rPr>
        <w:t>Là ngưỡng độ phổ biến tối thiểu để một tập hợp itemset được giữ lại.</w:t>
      </w:r>
    </w:p>
    <w:p w:rsidR="00AD70F8" w:rsidRPr="00AD70F8" w:rsidRDefault="00AD70F8" w:rsidP="00EC53B7">
      <w:pPr>
        <w:pStyle w:val="NormalWeb"/>
        <w:numPr>
          <w:ilvl w:val="0"/>
          <w:numId w:val="31"/>
        </w:numPr>
        <w:spacing w:before="0" w:beforeAutospacing="0" w:after="0" w:afterAutospacing="0" w:line="312" w:lineRule="auto"/>
        <w:jc w:val="both"/>
        <w:rPr>
          <w:color w:val="000000"/>
          <w:sz w:val="26"/>
          <w:szCs w:val="26"/>
        </w:rPr>
      </w:pPr>
      <w:r w:rsidRPr="00AD70F8">
        <w:rPr>
          <w:color w:val="000000"/>
          <w:sz w:val="26"/>
          <w:szCs w:val="26"/>
        </w:rPr>
        <w:t>Các tập hợp itemset có độ phổ biến thấp hơn min sup sẽ bị loại bỏ.</w:t>
      </w:r>
    </w:p>
    <w:p w:rsidR="00AD70F8" w:rsidRPr="00AD70F8" w:rsidRDefault="00AD70F8" w:rsidP="00EC53B7">
      <w:pPr>
        <w:pStyle w:val="NormalWeb"/>
        <w:numPr>
          <w:ilvl w:val="0"/>
          <w:numId w:val="31"/>
        </w:numPr>
        <w:spacing w:before="0" w:beforeAutospacing="0" w:after="0" w:afterAutospacing="0" w:line="312" w:lineRule="auto"/>
        <w:jc w:val="both"/>
        <w:rPr>
          <w:color w:val="000000"/>
          <w:sz w:val="26"/>
          <w:szCs w:val="26"/>
        </w:rPr>
      </w:pPr>
      <w:r w:rsidRPr="00AD70F8">
        <w:rPr>
          <w:color w:val="000000"/>
          <w:sz w:val="26"/>
          <w:szCs w:val="26"/>
        </w:rPr>
        <w:t>Việc lựa chọn min sup phù hợp giúp tập trung vào các tập hợp itemset phổ biến và có khả năng mang lại thông tin hữu ích.</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Minconf:</w:t>
      </w:r>
    </w:p>
    <w:p w:rsidR="00AD70F8" w:rsidRPr="00AD70F8" w:rsidRDefault="00AD70F8" w:rsidP="00EC53B7">
      <w:pPr>
        <w:pStyle w:val="NormalWeb"/>
        <w:numPr>
          <w:ilvl w:val="0"/>
          <w:numId w:val="32"/>
        </w:numPr>
        <w:spacing w:before="0" w:beforeAutospacing="0" w:after="0" w:afterAutospacing="0" w:line="312" w:lineRule="auto"/>
        <w:jc w:val="both"/>
        <w:rPr>
          <w:color w:val="000000"/>
          <w:sz w:val="26"/>
          <w:szCs w:val="26"/>
        </w:rPr>
      </w:pPr>
      <w:r w:rsidRPr="00AD70F8">
        <w:rPr>
          <w:color w:val="000000"/>
          <w:sz w:val="26"/>
          <w:szCs w:val="26"/>
        </w:rPr>
        <w:t>Là ngưỡng độ tin cậy tối thiểu để một luật kết hợp được giữ lại.</w:t>
      </w:r>
    </w:p>
    <w:p w:rsidR="00AD70F8" w:rsidRPr="00AD70F8" w:rsidRDefault="00AD70F8" w:rsidP="00EC53B7">
      <w:pPr>
        <w:pStyle w:val="NormalWeb"/>
        <w:numPr>
          <w:ilvl w:val="0"/>
          <w:numId w:val="32"/>
        </w:numPr>
        <w:spacing w:before="0" w:beforeAutospacing="0" w:after="0" w:afterAutospacing="0" w:line="312" w:lineRule="auto"/>
        <w:jc w:val="both"/>
        <w:rPr>
          <w:color w:val="000000"/>
          <w:sz w:val="26"/>
          <w:szCs w:val="26"/>
        </w:rPr>
      </w:pPr>
      <w:r w:rsidRPr="00AD70F8">
        <w:rPr>
          <w:color w:val="000000"/>
          <w:sz w:val="26"/>
          <w:szCs w:val="26"/>
        </w:rPr>
        <w:t>Các luật kết hợp có độ tin cậy thấp hơn min conf sẽ bị loại bỏ.</w:t>
      </w:r>
    </w:p>
    <w:p w:rsidR="00AD70F8" w:rsidRPr="00AD70F8" w:rsidRDefault="00AD70F8" w:rsidP="00EC53B7">
      <w:pPr>
        <w:pStyle w:val="NormalWeb"/>
        <w:numPr>
          <w:ilvl w:val="0"/>
          <w:numId w:val="32"/>
        </w:numPr>
        <w:spacing w:before="0" w:beforeAutospacing="0" w:after="0" w:afterAutospacing="0" w:line="312" w:lineRule="auto"/>
        <w:jc w:val="both"/>
        <w:rPr>
          <w:color w:val="000000"/>
          <w:sz w:val="26"/>
          <w:szCs w:val="26"/>
        </w:rPr>
      </w:pPr>
      <w:r w:rsidRPr="00AD70F8">
        <w:rPr>
          <w:color w:val="000000"/>
          <w:sz w:val="26"/>
          <w:szCs w:val="26"/>
        </w:rPr>
        <w:t>Việc lựa chọn min conf phù hợp giúp tập trung vào các luật kết hợp có độ tin cậy cao và có khả năng dự đoán chính xác.</w:t>
      </w:r>
    </w:p>
    <w:p w:rsidR="00AD70F8" w:rsidRPr="00AD70F8" w:rsidRDefault="00AD70F8" w:rsidP="00EC53B7">
      <w:pPr>
        <w:pStyle w:val="NormalWeb"/>
        <w:spacing w:before="0" w:beforeAutospacing="0" w:after="0" w:afterAutospacing="0" w:line="312" w:lineRule="auto"/>
        <w:ind w:firstLine="360"/>
        <w:jc w:val="both"/>
        <w:rPr>
          <w:color w:val="000000"/>
          <w:sz w:val="26"/>
          <w:szCs w:val="26"/>
        </w:rPr>
      </w:pPr>
      <w:r w:rsidRPr="00AD70F8">
        <w:rPr>
          <w:color w:val="000000"/>
          <w:sz w:val="26"/>
          <w:szCs w:val="26"/>
        </w:rPr>
        <w:t xml:space="preserve"> Việc lựa chọn minsup và minconf phụ thuộc vào các yếu tố như:</w:t>
      </w:r>
    </w:p>
    <w:p w:rsidR="00AD70F8" w:rsidRPr="00AD70F8" w:rsidRDefault="00AD70F8" w:rsidP="00EC53B7">
      <w:pPr>
        <w:pStyle w:val="NormalWeb"/>
        <w:numPr>
          <w:ilvl w:val="0"/>
          <w:numId w:val="33"/>
        </w:numPr>
        <w:spacing w:before="0" w:beforeAutospacing="0" w:after="0" w:afterAutospacing="0" w:line="312" w:lineRule="auto"/>
        <w:jc w:val="both"/>
        <w:rPr>
          <w:color w:val="000000"/>
          <w:sz w:val="26"/>
          <w:szCs w:val="26"/>
        </w:rPr>
      </w:pPr>
      <w:r w:rsidRPr="00AD70F8">
        <w:rPr>
          <w:color w:val="000000"/>
          <w:sz w:val="26"/>
          <w:szCs w:val="26"/>
        </w:rPr>
        <w:t>Loại dữ liệu</w:t>
      </w:r>
    </w:p>
    <w:p w:rsidR="00417A60" w:rsidRPr="0007705C" w:rsidRDefault="00AD70F8" w:rsidP="00417A60">
      <w:pPr>
        <w:pStyle w:val="NormalWeb"/>
        <w:numPr>
          <w:ilvl w:val="0"/>
          <w:numId w:val="33"/>
        </w:numPr>
        <w:spacing w:before="0" w:beforeAutospacing="0" w:after="0" w:afterAutospacing="0" w:line="312" w:lineRule="auto"/>
        <w:jc w:val="both"/>
        <w:rPr>
          <w:color w:val="000000"/>
          <w:sz w:val="26"/>
          <w:szCs w:val="26"/>
        </w:rPr>
      </w:pPr>
      <w:r w:rsidRPr="00AD70F8">
        <w:rPr>
          <w:color w:val="000000"/>
          <w:sz w:val="26"/>
          <w:szCs w:val="26"/>
        </w:rPr>
        <w:t>Mục đích phân tích</w:t>
      </w:r>
    </w:p>
    <w:p w:rsidR="00417A60" w:rsidRPr="00417A60" w:rsidRDefault="00AD70F8" w:rsidP="00417A60">
      <w:pPr>
        <w:pStyle w:val="NormalWeb"/>
        <w:numPr>
          <w:ilvl w:val="0"/>
          <w:numId w:val="11"/>
        </w:numPr>
        <w:spacing w:before="0" w:beforeAutospacing="0" w:after="0" w:afterAutospacing="0" w:line="312" w:lineRule="auto"/>
        <w:ind w:left="360"/>
        <w:jc w:val="both"/>
        <w:outlineLvl w:val="1"/>
        <w:rPr>
          <w:b/>
          <w:color w:val="000000"/>
          <w:sz w:val="26"/>
          <w:szCs w:val="26"/>
        </w:rPr>
      </w:pPr>
      <w:bookmarkStart w:id="9" w:name="_Toc163299058"/>
      <w:bookmarkStart w:id="10" w:name="_Toc163309754"/>
      <w:bookmarkStart w:id="11" w:name="_Toc163316688"/>
      <w:r>
        <w:rPr>
          <w:b/>
          <w:color w:val="000000"/>
          <w:sz w:val="26"/>
          <w:szCs w:val="26"/>
        </w:rPr>
        <w:t>Các thuật toán trong luật kết hợp.</w:t>
      </w:r>
      <w:bookmarkEnd w:id="9"/>
      <w:bookmarkEnd w:id="10"/>
      <w:bookmarkEnd w:id="11"/>
    </w:p>
    <w:p w:rsidR="00CE498F" w:rsidRDefault="00734744" w:rsidP="00EC53B7">
      <w:pPr>
        <w:pStyle w:val="NormalWeb"/>
        <w:numPr>
          <w:ilvl w:val="0"/>
          <w:numId w:val="19"/>
        </w:numPr>
        <w:spacing w:before="0" w:beforeAutospacing="0" w:after="0" w:afterAutospacing="0" w:line="312" w:lineRule="auto"/>
        <w:ind w:left="360"/>
        <w:jc w:val="both"/>
        <w:rPr>
          <w:b/>
          <w:color w:val="000000"/>
          <w:sz w:val="26"/>
          <w:szCs w:val="26"/>
        </w:rPr>
      </w:pPr>
      <w:r>
        <w:rPr>
          <w:b/>
          <w:color w:val="000000"/>
          <w:sz w:val="26"/>
          <w:szCs w:val="26"/>
        </w:rPr>
        <w:t>Apriori</w:t>
      </w:r>
    </w:p>
    <w:p w:rsidR="00734744" w:rsidRPr="00734744" w:rsidRDefault="00734744" w:rsidP="00EC53B7">
      <w:pPr>
        <w:pStyle w:val="NormalWeb"/>
        <w:spacing w:before="0" w:beforeAutospacing="0" w:after="0" w:afterAutospacing="0" w:line="312" w:lineRule="auto"/>
        <w:ind w:firstLine="360"/>
        <w:jc w:val="both"/>
        <w:rPr>
          <w:color w:val="000000"/>
          <w:sz w:val="26"/>
          <w:szCs w:val="26"/>
        </w:rPr>
      </w:pPr>
      <w:r w:rsidRPr="00734744">
        <w:rPr>
          <w:color w:val="000000"/>
          <w:sz w:val="26"/>
          <w:szCs w:val="26"/>
        </w:rPr>
        <w:lastRenderedPageBreak/>
        <w:t>Thuật toán Apriori, hay còn được gọi là "ông tổ" của các thuật toán khai thác mô hình tần suất, Apriori dùng để tìm ra các itemset thường xuyên xuất hiện cùng nhau trong một tập dữ liệu lớn các giao dịch, ví dụ như dữ liệu mua sắm của khách hàng….</w:t>
      </w:r>
    </w:p>
    <w:p w:rsidR="00734744" w:rsidRPr="00734744" w:rsidRDefault="00734744" w:rsidP="00EC53B7">
      <w:pPr>
        <w:pStyle w:val="NormalWeb"/>
        <w:spacing w:before="0" w:beforeAutospacing="0" w:after="0" w:afterAutospacing="0" w:line="312" w:lineRule="auto"/>
        <w:ind w:firstLine="360"/>
        <w:jc w:val="both"/>
        <w:rPr>
          <w:color w:val="000000"/>
          <w:sz w:val="26"/>
          <w:szCs w:val="26"/>
        </w:rPr>
      </w:pPr>
      <w:r w:rsidRPr="00734744">
        <w:rPr>
          <w:color w:val="000000"/>
          <w:sz w:val="26"/>
          <w:szCs w:val="26"/>
        </w:rPr>
        <w:t>Apriori sử dụng một cách tiếp cận lặp đi lặp lại được gọi là tìm kiếm theo cấp độ, trong đó các tập mục k được sử dụng để khám phá các tập mục (k + 1). Đầu tiên, tập hợp các tập 1 mục phổ biến được tìm thấy bằng cách quét cơ sở dữ liệu để tích lũy số lượng cho từng mục và thu thập các mục đó thỏa mãn độ hỗ trợ tối thiểu. Tập kết quả được ký hiệu là L1. Tiếp theo, L1 được sử dụng để tìm L2, tập hợp gồm 2 mục phổ biến, được sử dụng để tìm L3, v.v., cho đến khi không thể tìm thấy tập k mục phổ biến nào nữa. Việc tìm ra mỗi Lk yêu cầu phải quét toàn bộ cơ sở dữ liệu một lần</w:t>
      </w:r>
      <w:r w:rsidR="006F1089">
        <w:rPr>
          <w:color w:val="000000"/>
          <w:sz w:val="26"/>
          <w:szCs w:val="26"/>
        </w:rPr>
        <w:t>.</w:t>
      </w:r>
    </w:p>
    <w:p w:rsidR="00734744" w:rsidRPr="00734744" w:rsidRDefault="00734744" w:rsidP="00EC53B7">
      <w:pPr>
        <w:pStyle w:val="NormalWeb"/>
        <w:spacing w:before="0" w:beforeAutospacing="0" w:after="0" w:afterAutospacing="0" w:line="312" w:lineRule="auto"/>
        <w:ind w:firstLine="360"/>
        <w:jc w:val="both"/>
        <w:rPr>
          <w:color w:val="000000"/>
          <w:sz w:val="26"/>
          <w:szCs w:val="26"/>
        </w:rPr>
      </w:pPr>
      <w:r w:rsidRPr="00734744">
        <w:rPr>
          <w:color w:val="000000"/>
          <w:sz w:val="26"/>
          <w:szCs w:val="26"/>
        </w:rPr>
        <w:t>Ý tưởng chính: </w:t>
      </w:r>
    </w:p>
    <w:p w:rsidR="00734744" w:rsidRPr="00734744" w:rsidRDefault="00734744" w:rsidP="00EC53B7">
      <w:pPr>
        <w:pStyle w:val="NormalWeb"/>
        <w:numPr>
          <w:ilvl w:val="0"/>
          <w:numId w:val="44"/>
        </w:numPr>
        <w:spacing w:before="0" w:beforeAutospacing="0" w:after="0" w:afterAutospacing="0" w:line="312" w:lineRule="auto"/>
        <w:jc w:val="both"/>
        <w:rPr>
          <w:color w:val="000000"/>
          <w:sz w:val="26"/>
          <w:szCs w:val="26"/>
        </w:rPr>
      </w:pPr>
      <w:r w:rsidRPr="00734744">
        <w:rPr>
          <w:color w:val="000000"/>
          <w:sz w:val="26"/>
          <w:szCs w:val="26"/>
        </w:rPr>
        <w:t>Tên của thuật toán là Apriori vì nó sử dụng kiến thức đã có từ trước (prior) về các thuộc tính, vật phẩm thường xuyên xuất hiện trong cơ sở dữ liệu.</w:t>
      </w:r>
    </w:p>
    <w:p w:rsidR="00734744" w:rsidRPr="00734744" w:rsidRDefault="00734744" w:rsidP="00EC53B7">
      <w:pPr>
        <w:pStyle w:val="NormalWeb"/>
        <w:numPr>
          <w:ilvl w:val="0"/>
          <w:numId w:val="44"/>
        </w:numPr>
        <w:spacing w:before="0" w:beforeAutospacing="0" w:after="0" w:afterAutospacing="0" w:line="312" w:lineRule="auto"/>
        <w:jc w:val="both"/>
        <w:rPr>
          <w:color w:val="000000"/>
          <w:sz w:val="26"/>
          <w:szCs w:val="26"/>
        </w:rPr>
      </w:pPr>
      <w:r w:rsidRPr="00734744">
        <w:rPr>
          <w:color w:val="000000"/>
          <w:sz w:val="26"/>
          <w:szCs w:val="26"/>
        </w:rPr>
        <w:t>Thuật toán tìm tất cả các tập phổ biến (frequent itemset) có độ phổ biến (support) thỏa mãn độ phổ biến tối thiểu (minsup).</w:t>
      </w:r>
    </w:p>
    <w:p w:rsidR="00734744" w:rsidRPr="00734744" w:rsidRDefault="00734744" w:rsidP="00EC53B7">
      <w:pPr>
        <w:pStyle w:val="NormalWeb"/>
        <w:numPr>
          <w:ilvl w:val="0"/>
          <w:numId w:val="44"/>
        </w:numPr>
        <w:spacing w:before="0" w:beforeAutospacing="0" w:after="0" w:afterAutospacing="0" w:line="312" w:lineRule="auto"/>
        <w:jc w:val="both"/>
        <w:rPr>
          <w:color w:val="000000"/>
          <w:sz w:val="26"/>
          <w:szCs w:val="26"/>
        </w:rPr>
      </w:pPr>
      <w:r w:rsidRPr="00734744">
        <w:rPr>
          <w:color w:val="000000"/>
          <w:sz w:val="26"/>
          <w:szCs w:val="26"/>
        </w:rPr>
        <w:t>Để cải thiện hiệu quả, thuật toán sử dụng thuộc tính quan trọng gọi là thuộc tính Apriori để giảm phạm vi tìm kiếm, giúp tăng hiệu suất của thuật toán. (Thuộc tính này nói rằng trong một tập dữ liệu lớn, nếu một itemset không phải là phổ biến - tức là không đạt ngưỡng phổ biến tối thiểu, thì tất cả các itemsets lớn hơn chứa itemset đó cũng không phổ biến. VD nếu {A, B} không phổ biến, thì {A, B, C} cũng không phổ biến, và chúng ta không cần kiểm tra nó.)</w:t>
      </w:r>
    </w:p>
    <w:p w:rsidR="00734744" w:rsidRPr="00734744" w:rsidRDefault="00A6601A" w:rsidP="00A6601A">
      <w:pPr>
        <w:pStyle w:val="NormalWeb"/>
        <w:spacing w:before="0" w:beforeAutospacing="0" w:after="0" w:afterAutospacing="0" w:line="312" w:lineRule="auto"/>
        <w:jc w:val="both"/>
        <w:rPr>
          <w:color w:val="000000"/>
          <w:sz w:val="26"/>
          <w:szCs w:val="26"/>
        </w:rPr>
      </w:pPr>
      <w:r>
        <w:rPr>
          <w:color w:val="000000"/>
          <w:sz w:val="26"/>
          <w:szCs w:val="26"/>
        </w:rPr>
        <w:t xml:space="preserve">      </w:t>
      </w:r>
      <w:r w:rsidR="00734744" w:rsidRPr="00734744">
        <w:rPr>
          <w:color w:val="000000"/>
          <w:sz w:val="26"/>
          <w:szCs w:val="26"/>
        </w:rPr>
        <w:t>Phương pháp: </w:t>
      </w:r>
    </w:p>
    <w:p w:rsidR="00734744" w:rsidRPr="00734744" w:rsidRDefault="00734744" w:rsidP="00EC53B7">
      <w:pPr>
        <w:pStyle w:val="NormalWeb"/>
        <w:numPr>
          <w:ilvl w:val="0"/>
          <w:numId w:val="46"/>
        </w:numPr>
        <w:spacing w:before="0" w:beforeAutospacing="0" w:after="0" w:afterAutospacing="0" w:line="312" w:lineRule="auto"/>
        <w:jc w:val="both"/>
        <w:rPr>
          <w:color w:val="000000"/>
          <w:sz w:val="26"/>
          <w:szCs w:val="26"/>
        </w:rPr>
      </w:pPr>
      <w:r w:rsidRPr="00734744">
        <w:rPr>
          <w:color w:val="000000"/>
          <w:sz w:val="26"/>
          <w:szCs w:val="26"/>
        </w:rPr>
        <w:t>Tìm tất cả các tập phổ biến 1 hạng mục tính toán tần suất xuất hiện của chúng, gọi là hỗ trợ (support). Mọi item có giá trị hỗ trợ lớn hơn hoặc bằng ngưỡng hỗ trợ tối thiểu (min support) được coi là "phổ biến".</w:t>
      </w:r>
    </w:p>
    <w:p w:rsidR="00734744" w:rsidRPr="00734744" w:rsidRDefault="00734744" w:rsidP="00EC53B7">
      <w:pPr>
        <w:pStyle w:val="NormalWeb"/>
        <w:numPr>
          <w:ilvl w:val="0"/>
          <w:numId w:val="46"/>
        </w:numPr>
        <w:spacing w:before="0" w:beforeAutospacing="0" w:after="0" w:afterAutospacing="0" w:line="312" w:lineRule="auto"/>
        <w:jc w:val="both"/>
        <w:rPr>
          <w:color w:val="000000"/>
          <w:sz w:val="26"/>
          <w:szCs w:val="26"/>
        </w:rPr>
      </w:pPr>
      <w:r w:rsidRPr="00734744">
        <w:rPr>
          <w:color w:val="000000"/>
          <w:sz w:val="26"/>
          <w:szCs w:val="26"/>
        </w:rPr>
        <w:t>Tạo các tập ứng viên k+1 hạng mục từ tập phổ biến có k hạng mục: Từ các tập phổ biến với k hạng mục (k-itemsets) đã được tìm thấy ở các bước trước, ta tạo ra các tập ứng viên mới bằng cách kết hợp chúng với nhau để tạo thành các tập ứng viên lớn hơn có k+1 hạng mục. Nguyên tắc Apriori được áp dụng ở đây để loại bỏ bất kỳ ứng viên nào không thể trở thành phổ biến do chứa các subset không phổ biến.</w:t>
      </w:r>
    </w:p>
    <w:p w:rsidR="00734744" w:rsidRPr="00734744" w:rsidRDefault="00734744" w:rsidP="00EC53B7">
      <w:pPr>
        <w:pStyle w:val="NormalWeb"/>
        <w:numPr>
          <w:ilvl w:val="0"/>
          <w:numId w:val="46"/>
        </w:numPr>
        <w:spacing w:before="0" w:beforeAutospacing="0" w:after="0" w:afterAutospacing="0" w:line="312" w:lineRule="auto"/>
        <w:jc w:val="both"/>
        <w:rPr>
          <w:color w:val="000000"/>
          <w:sz w:val="26"/>
          <w:szCs w:val="26"/>
        </w:rPr>
      </w:pPr>
      <w:r w:rsidRPr="00734744">
        <w:rPr>
          <w:color w:val="000000"/>
          <w:sz w:val="26"/>
          <w:szCs w:val="26"/>
        </w:rPr>
        <w:t>Kiểm tra độ phổ biến của các ứng viên: Sau khi tạo ra các tập ứng viên k+1-itemsets, cơ sở dữ liệu được quét để tính tần suất xuất hiện của mỗi tập ứng viên. Ứng viên nào đạt đủ ngưỡng hỗ trợ tối thiểu th</w:t>
      </w:r>
      <w:r w:rsidR="006F1089">
        <w:rPr>
          <w:color w:val="000000"/>
          <w:sz w:val="26"/>
          <w:szCs w:val="26"/>
        </w:rPr>
        <w:t>ì được giữ lại và coi là tập phổ biến</w:t>
      </w:r>
    </w:p>
    <w:p w:rsidR="00734744" w:rsidRPr="00734744" w:rsidRDefault="00734744" w:rsidP="00EC53B7">
      <w:pPr>
        <w:pStyle w:val="NormalWeb"/>
        <w:numPr>
          <w:ilvl w:val="0"/>
          <w:numId w:val="46"/>
        </w:numPr>
        <w:spacing w:before="0" w:beforeAutospacing="0" w:after="0" w:afterAutospacing="0" w:line="312" w:lineRule="auto"/>
        <w:jc w:val="both"/>
        <w:rPr>
          <w:color w:val="000000"/>
          <w:sz w:val="26"/>
          <w:szCs w:val="26"/>
        </w:rPr>
      </w:pPr>
      <w:r w:rsidRPr="00734744">
        <w:rPr>
          <w:color w:val="000000"/>
          <w:sz w:val="26"/>
          <w:szCs w:val="26"/>
        </w:rPr>
        <w:lastRenderedPageBreak/>
        <w:t>Dừng khi không tạo được tập phổ biến hoặc tập ứng viên: Quá trình này tiếp tục lặp lại cho đến khi không còn tạo ra được thêm tập PB mới nào - nghĩa là không còn tập ứng viên nào đạt ngưỡng hỗ trợ tối thiểu - hoặc khi không thể kết hợp các tập phổ biến k-itemsets hiện tại để tạo ra các tập ứng viên k+1-itemsets hợp lệ. Khi đến điểm dừng, quy trình sẽ kết thúc và ta sẽ có được danh sách cuối cùng của tất cả các tập hạng mục phổ biến.</w:t>
      </w:r>
    </w:p>
    <w:p w:rsidR="00734744" w:rsidRPr="00734744" w:rsidRDefault="00734744" w:rsidP="00EC53B7">
      <w:pPr>
        <w:pStyle w:val="NormalWeb"/>
        <w:numPr>
          <w:ilvl w:val="0"/>
          <w:numId w:val="46"/>
        </w:numPr>
        <w:spacing w:before="0" w:beforeAutospacing="0" w:after="0" w:afterAutospacing="0" w:line="312" w:lineRule="auto"/>
        <w:jc w:val="both"/>
        <w:rPr>
          <w:color w:val="000000"/>
          <w:sz w:val="26"/>
          <w:szCs w:val="26"/>
        </w:rPr>
      </w:pPr>
      <w:r w:rsidRPr="00734744">
        <w:rPr>
          <w:color w:val="000000"/>
          <w:sz w:val="26"/>
          <w:szCs w:val="26"/>
        </w:rPr>
        <w:t>Từ frequent item + minconf ta tìm ra các luật kết hợp</w:t>
      </w:r>
    </w:p>
    <w:p w:rsidR="00734744" w:rsidRPr="00734744" w:rsidRDefault="00734744" w:rsidP="0007705C">
      <w:pPr>
        <w:pStyle w:val="NormalWeb"/>
        <w:spacing w:before="0" w:beforeAutospacing="0" w:after="0" w:afterAutospacing="0" w:line="312" w:lineRule="auto"/>
        <w:ind w:firstLine="720"/>
        <w:jc w:val="both"/>
        <w:rPr>
          <w:color w:val="000000"/>
          <w:sz w:val="26"/>
          <w:szCs w:val="26"/>
        </w:rPr>
      </w:pPr>
      <w:r w:rsidRPr="00734744">
        <w:rPr>
          <w:color w:val="000000"/>
          <w:sz w:val="26"/>
          <w:szCs w:val="26"/>
        </w:rPr>
        <w:t>V</w:t>
      </w:r>
      <w:r w:rsidR="0007705C">
        <w:rPr>
          <w:color w:val="000000"/>
          <w:sz w:val="26"/>
          <w:szCs w:val="26"/>
        </w:rPr>
        <w:t>í dụ</w:t>
      </w:r>
      <w:r w:rsidRPr="00734744">
        <w:rPr>
          <w:color w:val="000000"/>
          <w:sz w:val="26"/>
          <w:szCs w:val="26"/>
        </w:rPr>
        <w:t>: Chọn minsup=60% và minconf=80%, tìm luật kết hợp của bộ dữ liệu sau</w:t>
      </w:r>
      <w:r w:rsidR="00C826D3">
        <w:rPr>
          <w:color w:val="000000"/>
          <w:sz w:val="26"/>
          <w:szCs w:val="26"/>
        </w:rPr>
        <w:t>:</w:t>
      </w:r>
    </w:p>
    <w:p w:rsidR="00734744" w:rsidRPr="00734744" w:rsidRDefault="00734744" w:rsidP="00EC53B7">
      <w:pPr>
        <w:pStyle w:val="NormalWeb"/>
        <w:numPr>
          <w:ilvl w:val="0"/>
          <w:numId w:val="47"/>
        </w:numPr>
        <w:spacing w:before="0" w:beforeAutospacing="0" w:after="0" w:afterAutospacing="0" w:line="312" w:lineRule="auto"/>
        <w:jc w:val="both"/>
        <w:rPr>
          <w:color w:val="000000"/>
          <w:sz w:val="26"/>
          <w:szCs w:val="26"/>
        </w:rPr>
      </w:pPr>
      <w:r w:rsidRPr="00734744">
        <w:rPr>
          <w:color w:val="000000"/>
          <w:sz w:val="26"/>
          <w:szCs w:val="26"/>
        </w:rPr>
        <w:t>Lần quét dữ liệu đầu tiên, xác định tất cả các item đơn lẻ trong cơ sở dữ liệu và tính toán tần suất xuất hiện của chúng và kết quả ở bảng C1. Bắt đầu với bảng C1, chọn item có giá trị sup lớn hơn hoặc bằng ngưỡng sup tối thiểu (min support) được coi là "phổ biến" và kết quả ở bảng L1</w:t>
      </w:r>
    </w:p>
    <w:p w:rsidR="00734744" w:rsidRPr="00734744" w:rsidRDefault="00734744" w:rsidP="00EC53B7">
      <w:pPr>
        <w:pStyle w:val="NormalWeb"/>
        <w:numPr>
          <w:ilvl w:val="0"/>
          <w:numId w:val="47"/>
        </w:numPr>
        <w:spacing w:before="0" w:beforeAutospacing="0" w:after="0" w:afterAutospacing="0" w:line="312" w:lineRule="auto"/>
        <w:jc w:val="both"/>
        <w:rPr>
          <w:color w:val="000000"/>
          <w:sz w:val="26"/>
          <w:szCs w:val="26"/>
        </w:rPr>
      </w:pPr>
      <w:r w:rsidRPr="00734744">
        <w:rPr>
          <w:color w:val="000000"/>
          <w:sz w:val="26"/>
          <w:szCs w:val="26"/>
        </w:rPr>
        <w:t>Lần quét dữ liệu thứ 2 từ các tập phổ biến với 1 hạng mục (bảng L1) đã được tìm thấy ở các bước trước, ta tạo ra các tập ứng viên mới bằng cách kết hợp chúng với nhau để tạo thành các tập ứng viên lớn hơn có k+1=2 hạng mục và tính toán sup cho từng tập ứng viên</w:t>
      </w:r>
    </w:p>
    <w:p w:rsidR="00734744" w:rsidRPr="00734744" w:rsidRDefault="00734744" w:rsidP="00EC53B7">
      <w:pPr>
        <w:pStyle w:val="NormalWeb"/>
        <w:numPr>
          <w:ilvl w:val="0"/>
          <w:numId w:val="47"/>
        </w:numPr>
        <w:spacing w:before="0" w:beforeAutospacing="0" w:after="0" w:afterAutospacing="0" w:line="312" w:lineRule="auto"/>
        <w:jc w:val="both"/>
        <w:rPr>
          <w:color w:val="000000"/>
          <w:sz w:val="26"/>
          <w:szCs w:val="26"/>
        </w:rPr>
      </w:pPr>
      <w:r w:rsidRPr="00734744">
        <w:rPr>
          <w:color w:val="000000"/>
          <w:sz w:val="26"/>
          <w:szCs w:val="26"/>
        </w:rPr>
        <w:t>Sau khi tạo ra các tập ứng viên 2 hạng mục, cơ sở dữ liệu được quét để tính tần suất xuất hiện của mỗi tập ứng viên. Ứng viên nào đạt đủ ngưỡng hỗ trợ tối thiểu thì được giữ lại và coi là tập phổ biến kết quả ở bảng L2</w:t>
      </w:r>
    </w:p>
    <w:p w:rsidR="00734744" w:rsidRPr="00734744" w:rsidRDefault="00734744" w:rsidP="00EC53B7">
      <w:pPr>
        <w:pStyle w:val="NormalWeb"/>
        <w:numPr>
          <w:ilvl w:val="0"/>
          <w:numId w:val="47"/>
        </w:numPr>
        <w:spacing w:before="0" w:beforeAutospacing="0" w:after="0" w:afterAutospacing="0" w:line="312" w:lineRule="auto"/>
        <w:jc w:val="both"/>
        <w:rPr>
          <w:color w:val="000000"/>
          <w:sz w:val="26"/>
          <w:szCs w:val="26"/>
        </w:rPr>
      </w:pPr>
      <w:r w:rsidRPr="00734744">
        <w:rPr>
          <w:color w:val="000000"/>
          <w:sz w:val="26"/>
          <w:szCs w:val="26"/>
        </w:rPr>
        <w:t>Tiếp tục các bước tương tự ta tìm thêm được tập phổ biến ở L3 </w:t>
      </w:r>
    </w:p>
    <w:p w:rsidR="00734744" w:rsidRPr="00734744" w:rsidRDefault="00734744" w:rsidP="00761D70">
      <w:pPr>
        <w:spacing w:after="0" w:line="312" w:lineRule="auto"/>
        <w:jc w:val="center"/>
        <w:rPr>
          <w:rFonts w:ascii="Times New Roman" w:eastAsia="Times New Roman" w:hAnsi="Times New Roman" w:cs="Times New Roman"/>
          <w:sz w:val="24"/>
          <w:szCs w:val="24"/>
        </w:rPr>
      </w:pPr>
      <w:r w:rsidRPr="00734744">
        <w:rPr>
          <w:rFonts w:ascii="Times New Roman" w:eastAsia="Times New Roman" w:hAnsi="Times New Roman" w:cs="Times New Roman"/>
          <w:b/>
          <w:bCs/>
          <w:noProof/>
          <w:color w:val="000000"/>
          <w:sz w:val="26"/>
          <w:szCs w:val="26"/>
          <w:bdr w:val="none" w:sz="0" w:space="0" w:color="auto" w:frame="1"/>
        </w:rPr>
        <w:drawing>
          <wp:inline distT="0" distB="0" distL="0" distR="0">
            <wp:extent cx="4227969" cy="1832928"/>
            <wp:effectExtent l="0" t="0" r="1270" b="0"/>
            <wp:docPr id="7" name="Picture 7" descr="https://lh7-us.googleusercontent.com/hi5V5_F3HkhdSkrTOKOftaw1DTcZ22UqeIZp5lD8Vrh0r88FSTgBFXHizDm3MnYLmcIcVm_9qy8Yaw3mx1ZzS7-DBCqoQ9Xrf25tI8DSA_0FYGdLPyGmkYJ7dgjVUyg4mk6aF0lJ_UWuolgECdsrZ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hi5V5_F3HkhdSkrTOKOftaw1DTcZ22UqeIZp5lD8Vrh0r88FSTgBFXHizDm3MnYLmcIcVm_9qy8Yaw3mx1ZzS7-DBCqoQ9Xrf25tI8DSA_0FYGdLPyGmkYJ7dgjVUyg4mk6aF0lJ_UWuolgECdsrZ6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6941" cy="1836818"/>
                    </a:xfrm>
                    <a:prstGeom prst="rect">
                      <a:avLst/>
                    </a:prstGeom>
                    <a:noFill/>
                    <a:ln>
                      <a:noFill/>
                    </a:ln>
                  </pic:spPr>
                </pic:pic>
              </a:graphicData>
            </a:graphic>
          </wp:inline>
        </w:drawing>
      </w:r>
    </w:p>
    <w:p w:rsidR="00734744" w:rsidRPr="00734744" w:rsidRDefault="00734744" w:rsidP="00EC53B7">
      <w:pPr>
        <w:spacing w:after="0" w:line="312" w:lineRule="auto"/>
        <w:jc w:val="center"/>
        <w:rPr>
          <w:rFonts w:ascii="Times New Roman" w:eastAsia="Times New Roman" w:hAnsi="Times New Roman" w:cs="Times New Roman"/>
          <w:sz w:val="24"/>
          <w:szCs w:val="24"/>
        </w:rPr>
      </w:pPr>
    </w:p>
    <w:p w:rsidR="00734744" w:rsidRDefault="00734744" w:rsidP="00EC53B7">
      <w:pPr>
        <w:pStyle w:val="NormalWeb"/>
        <w:numPr>
          <w:ilvl w:val="0"/>
          <w:numId w:val="47"/>
        </w:numPr>
        <w:spacing w:before="0" w:beforeAutospacing="0" w:after="0" w:afterAutospacing="0" w:line="312" w:lineRule="auto"/>
        <w:jc w:val="both"/>
        <w:rPr>
          <w:color w:val="000000"/>
          <w:sz w:val="26"/>
          <w:szCs w:val="26"/>
        </w:rPr>
      </w:pPr>
      <w:r w:rsidRPr="00734744">
        <w:rPr>
          <w:color w:val="000000"/>
          <w:sz w:val="26"/>
          <w:szCs w:val="26"/>
        </w:rPr>
        <w:t>Quá trình này tiếp tục lặp lại cho đến khi không còn tạo ra được thêm tập PB mới nào. Khi đến điểm dừng, quy trình sẽ kết thúc và ta sẽ có được danh sách cuối cùng của tấ</w:t>
      </w:r>
      <w:r w:rsidR="00761D70">
        <w:rPr>
          <w:color w:val="000000"/>
          <w:sz w:val="26"/>
          <w:szCs w:val="26"/>
        </w:rPr>
        <w:t>t cả các tập hạng mục phổ biến.</w:t>
      </w:r>
    </w:p>
    <w:p w:rsidR="00761D70" w:rsidRPr="00734744" w:rsidRDefault="00761D70" w:rsidP="00761D70">
      <w:pPr>
        <w:pStyle w:val="NormalWeb"/>
        <w:spacing w:before="0" w:beforeAutospacing="0" w:after="0" w:afterAutospacing="0" w:line="312" w:lineRule="auto"/>
        <w:ind w:left="1080"/>
        <w:jc w:val="center"/>
        <w:rPr>
          <w:color w:val="000000"/>
          <w:sz w:val="26"/>
          <w:szCs w:val="26"/>
        </w:rPr>
      </w:pPr>
      <w:r>
        <w:rPr>
          <w:noProof/>
          <w:color w:val="000000"/>
          <w:sz w:val="26"/>
          <w:szCs w:val="26"/>
          <w:bdr w:val="none" w:sz="0" w:space="0" w:color="auto" w:frame="1"/>
        </w:rPr>
        <w:lastRenderedPageBreak/>
        <w:drawing>
          <wp:inline distT="0" distB="0" distL="0" distR="0">
            <wp:extent cx="1466661" cy="1628247"/>
            <wp:effectExtent l="0" t="0" r="635" b="0"/>
            <wp:docPr id="15" name="Picture 15" descr="https://lh7-us.googleusercontent.com/__P3JIftYO0_nB7oXaN2tkFFhEjm-fMa4jN5rK1AYXSwLowC8DapF2lNu1uwRB4fwzehybFNGaw-W_SjYwl9izaPiYBNfFZjkNkWQ-Lhfz9RRp7cLAuantKW5RQWm-wmHvpgo1OTouEPBs2pVy0e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__P3JIftYO0_nB7oXaN2tkFFhEjm-fMa4jN5rK1AYXSwLowC8DapF2lNu1uwRB4fwzehybFNGaw-W_SjYwl9izaPiYBNfFZjkNkWQ-Lhfz9RRp7cLAuantKW5RQWm-wmHvpgo1OTouEPBs2pVy0eT-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9405" cy="1642395"/>
                    </a:xfrm>
                    <a:prstGeom prst="rect">
                      <a:avLst/>
                    </a:prstGeom>
                    <a:noFill/>
                    <a:ln>
                      <a:noFill/>
                    </a:ln>
                  </pic:spPr>
                </pic:pic>
              </a:graphicData>
            </a:graphic>
          </wp:inline>
        </w:drawing>
      </w:r>
    </w:p>
    <w:p w:rsidR="00734744" w:rsidRDefault="00734744" w:rsidP="00EC53B7">
      <w:pPr>
        <w:pStyle w:val="NormalWeb"/>
        <w:numPr>
          <w:ilvl w:val="0"/>
          <w:numId w:val="47"/>
        </w:numPr>
        <w:spacing w:before="0" w:beforeAutospacing="0" w:after="0" w:afterAutospacing="0" w:line="312" w:lineRule="auto"/>
        <w:jc w:val="both"/>
        <w:rPr>
          <w:color w:val="000000"/>
          <w:sz w:val="26"/>
          <w:szCs w:val="26"/>
        </w:rPr>
      </w:pPr>
      <w:r w:rsidRPr="00734744">
        <w:rPr>
          <w:color w:val="000000"/>
          <w:sz w:val="26"/>
          <w:szCs w:val="26"/>
        </w:rPr>
        <w:t>Từ frequent item + mi</w:t>
      </w:r>
      <w:r w:rsidR="00761D70">
        <w:rPr>
          <w:color w:val="000000"/>
          <w:sz w:val="26"/>
          <w:szCs w:val="26"/>
        </w:rPr>
        <w:t>nconf=80%, ta có 6 luật kết hợp:</w:t>
      </w:r>
    </w:p>
    <w:p w:rsidR="00734744" w:rsidRPr="00BA4591" w:rsidRDefault="00761D70" w:rsidP="00BA4591">
      <w:pPr>
        <w:pStyle w:val="NormalWeb"/>
        <w:spacing w:before="0" w:beforeAutospacing="0" w:after="0" w:afterAutospacing="0" w:line="312" w:lineRule="auto"/>
        <w:ind w:left="1080"/>
        <w:jc w:val="center"/>
        <w:rPr>
          <w:color w:val="000000"/>
          <w:sz w:val="26"/>
          <w:szCs w:val="26"/>
        </w:rPr>
      </w:pPr>
      <w:r>
        <w:rPr>
          <w:noProof/>
          <w:color w:val="000000"/>
          <w:sz w:val="26"/>
          <w:szCs w:val="26"/>
          <w:bdr w:val="none" w:sz="0" w:space="0" w:color="auto" w:frame="1"/>
        </w:rPr>
        <w:drawing>
          <wp:inline distT="0" distB="0" distL="0" distR="0">
            <wp:extent cx="1683945" cy="2637573"/>
            <wp:effectExtent l="0" t="0" r="0" b="0"/>
            <wp:docPr id="16" name="Picture 16" descr="https://lh7-us.googleusercontent.com/Ntv1DhCcpRl-yn71T_M6EXBsLhJ9_0VbuCJhcKvpP24ayXm_kzZOf8oJRR8inRYX_6wa8jtHPP7u8wHaSPbASkZEuwuOFwIS_-_X8vXPP_AGk7XOh9pEqi31Xw1MVNcfFmngD8Vq2W3sxa8QZ4r1E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Ntv1DhCcpRl-yn71T_M6EXBsLhJ9_0VbuCJhcKvpP24ayXm_kzZOf8oJRR8inRYX_6wa8jtHPP7u8wHaSPbASkZEuwuOFwIS_-_X8vXPP_AGk7XOh9pEqi31Xw1MVNcfFmngD8Vq2W3sxa8QZ4r1Eq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665" cy="2953528"/>
                    </a:xfrm>
                    <a:prstGeom prst="rect">
                      <a:avLst/>
                    </a:prstGeom>
                    <a:noFill/>
                    <a:ln>
                      <a:noFill/>
                    </a:ln>
                  </pic:spPr>
                </pic:pic>
              </a:graphicData>
            </a:graphic>
          </wp:inline>
        </w:drawing>
      </w:r>
    </w:p>
    <w:p w:rsidR="00C826D3" w:rsidRPr="00734744" w:rsidRDefault="00C826D3" w:rsidP="00EC53B7">
      <w:pPr>
        <w:pStyle w:val="NormalWeb"/>
        <w:spacing w:before="0" w:beforeAutospacing="0" w:after="0" w:afterAutospacing="0" w:line="312" w:lineRule="auto"/>
        <w:ind w:firstLine="360"/>
        <w:jc w:val="both"/>
        <w:rPr>
          <w:color w:val="000000"/>
          <w:sz w:val="26"/>
          <w:szCs w:val="26"/>
        </w:rPr>
      </w:pPr>
      <w:r w:rsidRPr="00734744">
        <w:rPr>
          <w:color w:val="000000"/>
          <w:sz w:val="26"/>
          <w:szCs w:val="26"/>
        </w:rPr>
        <w:t>Ưu điểm của FP-Growth:</w:t>
      </w:r>
    </w:p>
    <w:p w:rsidR="00C826D3" w:rsidRPr="00734744" w:rsidRDefault="00C826D3" w:rsidP="00EC53B7">
      <w:pPr>
        <w:pStyle w:val="NormalWeb"/>
        <w:numPr>
          <w:ilvl w:val="0"/>
          <w:numId w:val="43"/>
        </w:numPr>
        <w:spacing w:before="0" w:beforeAutospacing="0" w:after="0" w:afterAutospacing="0" w:line="312" w:lineRule="auto"/>
        <w:jc w:val="both"/>
        <w:rPr>
          <w:color w:val="000000"/>
          <w:sz w:val="26"/>
          <w:szCs w:val="26"/>
        </w:rPr>
      </w:pPr>
      <w:r w:rsidRPr="00734744">
        <w:rPr>
          <w:color w:val="000000"/>
          <w:sz w:val="26"/>
          <w:szCs w:val="26"/>
        </w:rPr>
        <w:t>Apriori có một cách tiếp cận đơn giản khi duyệt qua các tập dữ liệu - nó chỉ tạo và kiểm tra các tập ứng viên lớn hơn dựa trên tập thường xuyên đã biết, trong khi đó các thuật toán khác như FP-Growth yêu cầu cấu trúc dữ liệu phức tạp hơn </w:t>
      </w:r>
    </w:p>
    <w:p w:rsidR="00C826D3" w:rsidRPr="00734744" w:rsidRDefault="00C826D3" w:rsidP="00EC53B7">
      <w:pPr>
        <w:pStyle w:val="NormalWeb"/>
        <w:numPr>
          <w:ilvl w:val="0"/>
          <w:numId w:val="43"/>
        </w:numPr>
        <w:spacing w:before="0" w:beforeAutospacing="0" w:after="0" w:afterAutospacing="0" w:line="312" w:lineRule="auto"/>
        <w:jc w:val="both"/>
        <w:rPr>
          <w:color w:val="000000"/>
          <w:sz w:val="26"/>
          <w:szCs w:val="26"/>
        </w:rPr>
      </w:pPr>
      <w:r w:rsidRPr="00734744">
        <w:rPr>
          <w:color w:val="000000"/>
          <w:sz w:val="26"/>
          <w:szCs w:val="26"/>
        </w:rPr>
        <w:t>Nguyên tắc cơ bản của Apriori rất rõ ràng - mọi tập con của một tập phổ biến cũng phải là phổ biến, giúp loại bỏ các tập ứng viên không cần thiết mà không cần kiểm tra chúng đối với cơ sở dữ liệu.</w:t>
      </w:r>
    </w:p>
    <w:p w:rsidR="00C826D3" w:rsidRPr="00734744" w:rsidRDefault="00C826D3" w:rsidP="00EC53B7">
      <w:pPr>
        <w:pStyle w:val="NormalWeb"/>
        <w:numPr>
          <w:ilvl w:val="0"/>
          <w:numId w:val="43"/>
        </w:numPr>
        <w:spacing w:before="0" w:beforeAutospacing="0" w:after="0" w:afterAutospacing="0" w:line="312" w:lineRule="auto"/>
        <w:jc w:val="both"/>
        <w:rPr>
          <w:color w:val="000000"/>
          <w:sz w:val="26"/>
          <w:szCs w:val="26"/>
        </w:rPr>
      </w:pPr>
      <w:r w:rsidRPr="00734744">
        <w:rPr>
          <w:color w:val="000000"/>
          <w:sz w:val="26"/>
          <w:szCs w:val="26"/>
        </w:rPr>
        <w:t>Thuật toán Apriori dễ dàng mở rộng và tùy chỉnh để giải quyết các loại vấn đề khác nhau.</w:t>
      </w:r>
    </w:p>
    <w:p w:rsidR="00C826D3" w:rsidRPr="00734744" w:rsidRDefault="00C826D3" w:rsidP="00EC53B7">
      <w:pPr>
        <w:pStyle w:val="NormalWeb"/>
        <w:numPr>
          <w:ilvl w:val="0"/>
          <w:numId w:val="43"/>
        </w:numPr>
        <w:spacing w:before="0" w:beforeAutospacing="0" w:after="0" w:afterAutospacing="0" w:line="312" w:lineRule="auto"/>
        <w:jc w:val="both"/>
        <w:rPr>
          <w:color w:val="000000"/>
          <w:sz w:val="26"/>
          <w:szCs w:val="26"/>
        </w:rPr>
      </w:pPr>
      <w:r w:rsidRPr="00734744">
        <w:rPr>
          <w:color w:val="000000"/>
          <w:sz w:val="26"/>
          <w:szCs w:val="26"/>
        </w:rPr>
        <w:t>Apriori cho phép người sử dụng điều chỉnh độ phức tạp của thuật toán thông qua việc đặt ngưỡng hỗ trợ.</w:t>
      </w:r>
    </w:p>
    <w:p w:rsidR="00C826D3" w:rsidRPr="00EC53B7" w:rsidRDefault="00C826D3" w:rsidP="00EC53B7">
      <w:pPr>
        <w:pStyle w:val="NormalWeb"/>
        <w:numPr>
          <w:ilvl w:val="0"/>
          <w:numId w:val="43"/>
        </w:numPr>
        <w:spacing w:before="0" w:beforeAutospacing="0" w:after="0" w:afterAutospacing="0" w:line="312" w:lineRule="auto"/>
        <w:jc w:val="both"/>
        <w:rPr>
          <w:color w:val="000000"/>
          <w:sz w:val="26"/>
          <w:szCs w:val="26"/>
        </w:rPr>
      </w:pPr>
      <w:r w:rsidRPr="00734744">
        <w:rPr>
          <w:color w:val="000000"/>
          <w:sz w:val="26"/>
          <w:szCs w:val="26"/>
        </w:rPr>
        <w:t xml:space="preserve">Apriori không phụ thuộc mạnh mẽ vào cấu trúc cụ thể </w:t>
      </w:r>
      <w:r w:rsidR="00DB0411">
        <w:rPr>
          <w:color w:val="000000"/>
          <w:sz w:val="26"/>
          <w:szCs w:val="26"/>
        </w:rPr>
        <w:t>của dữ liệu như FP-Growth, </w:t>
      </w:r>
      <w:r w:rsidRPr="00734744">
        <w:rPr>
          <w:color w:val="000000"/>
          <w:sz w:val="26"/>
          <w:szCs w:val="26"/>
        </w:rPr>
        <w:t>ít rủi ro khi gặp phải những thay đổi nhỏ trong cấu trúc dữ liệu.</w:t>
      </w:r>
    </w:p>
    <w:p w:rsidR="00734744" w:rsidRPr="00DB79FE" w:rsidRDefault="00734744" w:rsidP="00EC53B7">
      <w:pPr>
        <w:pStyle w:val="NormalWeb"/>
        <w:numPr>
          <w:ilvl w:val="0"/>
          <w:numId w:val="19"/>
        </w:numPr>
        <w:spacing w:before="0" w:beforeAutospacing="0" w:after="0" w:afterAutospacing="0" w:line="312" w:lineRule="auto"/>
        <w:ind w:left="360"/>
        <w:jc w:val="both"/>
        <w:rPr>
          <w:b/>
          <w:color w:val="000000"/>
          <w:sz w:val="26"/>
          <w:szCs w:val="26"/>
        </w:rPr>
      </w:pPr>
      <w:r>
        <w:rPr>
          <w:b/>
          <w:color w:val="000000"/>
          <w:sz w:val="26"/>
          <w:szCs w:val="26"/>
        </w:rPr>
        <w:t>Eclat algorithm</w:t>
      </w:r>
    </w:p>
    <w:p w:rsidR="00DB79FE" w:rsidRDefault="00DB79FE" w:rsidP="00EC53B7">
      <w:pPr>
        <w:pStyle w:val="NormalWeb"/>
        <w:numPr>
          <w:ilvl w:val="0"/>
          <w:numId w:val="19"/>
        </w:numPr>
        <w:spacing w:before="0" w:beforeAutospacing="0" w:after="0" w:afterAutospacing="0" w:line="312" w:lineRule="auto"/>
        <w:ind w:left="360"/>
        <w:jc w:val="both"/>
        <w:rPr>
          <w:b/>
          <w:color w:val="000000"/>
          <w:sz w:val="26"/>
          <w:szCs w:val="26"/>
        </w:rPr>
      </w:pPr>
      <w:r w:rsidRPr="00DB79FE">
        <w:rPr>
          <w:b/>
          <w:color w:val="000000"/>
          <w:sz w:val="26"/>
          <w:szCs w:val="26"/>
        </w:rPr>
        <w:t>FP-growth algorith</w:t>
      </w:r>
    </w:p>
    <w:p w:rsidR="00A6601A" w:rsidRDefault="00A6601A" w:rsidP="00A6601A">
      <w:pPr>
        <w:pStyle w:val="NormalWeb"/>
        <w:spacing w:before="0" w:beforeAutospacing="0" w:after="0" w:afterAutospacing="0" w:line="312" w:lineRule="auto"/>
        <w:ind w:left="360"/>
        <w:jc w:val="both"/>
        <w:rPr>
          <w:b/>
          <w:color w:val="000000"/>
          <w:sz w:val="26"/>
          <w:szCs w:val="26"/>
        </w:rPr>
      </w:pPr>
    </w:p>
    <w:p w:rsidR="00BA4591" w:rsidRPr="00DB79FE" w:rsidRDefault="00BA4591" w:rsidP="00A6601A">
      <w:pPr>
        <w:pStyle w:val="NormalWeb"/>
        <w:spacing w:before="0" w:beforeAutospacing="0" w:after="0" w:afterAutospacing="0" w:line="312" w:lineRule="auto"/>
        <w:ind w:left="360"/>
        <w:jc w:val="both"/>
        <w:rPr>
          <w:b/>
          <w:color w:val="000000"/>
          <w:sz w:val="26"/>
          <w:szCs w:val="26"/>
        </w:rPr>
      </w:pPr>
    </w:p>
    <w:p w:rsidR="00BB0733" w:rsidRPr="00BB0733" w:rsidRDefault="00E13A2B" w:rsidP="00BB0733">
      <w:pPr>
        <w:pStyle w:val="ListParagraph"/>
        <w:numPr>
          <w:ilvl w:val="0"/>
          <w:numId w:val="1"/>
        </w:numPr>
        <w:spacing w:line="312" w:lineRule="auto"/>
        <w:ind w:left="360" w:hanging="360"/>
        <w:outlineLvl w:val="0"/>
        <w:rPr>
          <w:rFonts w:ascii="Times New Roman" w:hAnsi="Times New Roman" w:cs="Times New Roman"/>
          <w:b/>
          <w:sz w:val="26"/>
          <w:szCs w:val="26"/>
        </w:rPr>
      </w:pPr>
      <w:bookmarkStart w:id="12" w:name="_Toc163299059"/>
      <w:bookmarkStart w:id="13" w:name="_Toc163309755"/>
      <w:bookmarkStart w:id="14" w:name="_Toc163316689"/>
      <w:r w:rsidRPr="00DB79FE">
        <w:rPr>
          <w:rFonts w:ascii="Times New Roman" w:hAnsi="Times New Roman" w:cs="Times New Roman"/>
          <w:b/>
          <w:sz w:val="26"/>
          <w:szCs w:val="26"/>
        </w:rPr>
        <w:lastRenderedPageBreak/>
        <w:t>Kết quả thực nghiệm</w:t>
      </w:r>
      <w:bookmarkEnd w:id="12"/>
      <w:bookmarkEnd w:id="13"/>
      <w:bookmarkEnd w:id="14"/>
    </w:p>
    <w:p w:rsidR="00734744" w:rsidRPr="00BB0733" w:rsidRDefault="00BB0733" w:rsidP="00BA4591">
      <w:pPr>
        <w:pStyle w:val="ListParagraph"/>
        <w:numPr>
          <w:ilvl w:val="0"/>
          <w:numId w:val="28"/>
        </w:numPr>
        <w:spacing w:line="312" w:lineRule="auto"/>
        <w:ind w:left="540"/>
        <w:outlineLvl w:val="1"/>
        <w:rPr>
          <w:rFonts w:ascii="Times New Roman" w:hAnsi="Times New Roman" w:cs="Times New Roman"/>
          <w:sz w:val="26"/>
          <w:szCs w:val="26"/>
        </w:rPr>
      </w:pPr>
      <w:bookmarkStart w:id="15" w:name="_Toc163309756"/>
      <w:bookmarkStart w:id="16" w:name="_Toc163316690"/>
      <w:r>
        <w:rPr>
          <w:rFonts w:ascii="Times New Roman" w:hAnsi="Times New Roman" w:cs="Times New Roman"/>
          <w:b/>
          <w:color w:val="000000"/>
          <w:sz w:val="26"/>
          <w:szCs w:val="26"/>
        </w:rPr>
        <w:t>Frame work</w:t>
      </w:r>
      <w:bookmarkEnd w:id="15"/>
      <w:bookmarkEnd w:id="16"/>
    </w:p>
    <w:p w:rsidR="00BB0733" w:rsidRPr="00BB0733" w:rsidRDefault="00BB0733" w:rsidP="00BB0733">
      <w:pPr>
        <w:pStyle w:val="ListParagraph"/>
        <w:spacing w:line="312" w:lineRule="auto"/>
        <w:ind w:left="54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44427" cy="455358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drawio.png"/>
                    <pic:cNvPicPr/>
                  </pic:nvPicPr>
                  <pic:blipFill>
                    <a:blip r:embed="rId12">
                      <a:extLst>
                        <a:ext uri="{28A0092B-C50C-407E-A947-70E740481C1C}">
                          <a14:useLocalDpi xmlns:a14="http://schemas.microsoft.com/office/drawing/2010/main" val="0"/>
                        </a:ext>
                      </a:extLst>
                    </a:blip>
                    <a:stretch>
                      <a:fillRect/>
                    </a:stretch>
                  </pic:blipFill>
                  <pic:spPr>
                    <a:xfrm>
                      <a:off x="0" y="0"/>
                      <a:ext cx="4664683" cy="4573449"/>
                    </a:xfrm>
                    <a:prstGeom prst="rect">
                      <a:avLst/>
                    </a:prstGeom>
                  </pic:spPr>
                </pic:pic>
              </a:graphicData>
            </a:graphic>
          </wp:inline>
        </w:drawing>
      </w:r>
    </w:p>
    <w:p w:rsidR="00BB0733" w:rsidRDefault="00BB0733" w:rsidP="00BA4591">
      <w:pPr>
        <w:pStyle w:val="ListParagraph"/>
        <w:numPr>
          <w:ilvl w:val="0"/>
          <w:numId w:val="28"/>
        </w:numPr>
        <w:spacing w:line="312" w:lineRule="auto"/>
        <w:ind w:left="540"/>
        <w:outlineLvl w:val="1"/>
        <w:rPr>
          <w:rFonts w:ascii="Times New Roman" w:hAnsi="Times New Roman" w:cs="Times New Roman"/>
          <w:b/>
          <w:sz w:val="26"/>
          <w:szCs w:val="26"/>
        </w:rPr>
      </w:pPr>
      <w:bookmarkStart w:id="17" w:name="_Toc163309757"/>
      <w:bookmarkStart w:id="18" w:name="_Toc163316691"/>
      <w:r w:rsidRPr="00BB0733">
        <w:rPr>
          <w:rFonts w:ascii="Times New Roman" w:hAnsi="Times New Roman" w:cs="Times New Roman"/>
          <w:b/>
          <w:sz w:val="26"/>
          <w:szCs w:val="26"/>
        </w:rPr>
        <w:t>Giải thích dữ liệu</w:t>
      </w:r>
      <w:bookmarkEnd w:id="17"/>
      <w:bookmarkEnd w:id="18"/>
    </w:p>
    <w:p w:rsidR="00BB0733" w:rsidRDefault="006F1089" w:rsidP="00BB0733">
      <w:pPr>
        <w:pStyle w:val="ListParagraph"/>
        <w:spacing w:line="312" w:lineRule="auto"/>
        <w:ind w:left="540"/>
        <w:rPr>
          <w:rFonts w:ascii="Times New Roman" w:hAnsi="Times New Roman" w:cs="Times New Roman"/>
          <w:b/>
          <w:sz w:val="26"/>
          <w:szCs w:val="26"/>
        </w:rPr>
      </w:pPr>
      <w:r w:rsidRPr="006F1089">
        <w:rPr>
          <w:rFonts w:ascii="Times New Roman" w:hAnsi="Times New Roman" w:cs="Times New Roman"/>
          <w:b/>
          <w:noProof/>
          <w:sz w:val="26"/>
          <w:szCs w:val="26"/>
        </w:rPr>
        <w:drawing>
          <wp:inline distT="0" distB="0" distL="0" distR="0" wp14:anchorId="70AAACFC" wp14:editId="536F3207">
            <wp:extent cx="5430732" cy="33811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840" cy="3388069"/>
                    </a:xfrm>
                    <a:prstGeom prst="rect">
                      <a:avLst/>
                    </a:prstGeom>
                  </pic:spPr>
                </pic:pic>
              </a:graphicData>
            </a:graphic>
          </wp:inline>
        </w:drawing>
      </w:r>
    </w:p>
    <w:p w:rsidR="00BB0733" w:rsidRPr="00BB0733" w:rsidRDefault="00BB0733" w:rsidP="00BB0733">
      <w:pPr>
        <w:pStyle w:val="ListParagraph"/>
        <w:spacing w:line="312" w:lineRule="auto"/>
        <w:ind w:left="540"/>
        <w:rPr>
          <w:rFonts w:ascii="Times New Roman" w:hAnsi="Times New Roman" w:cs="Times New Roman"/>
          <w:b/>
          <w:sz w:val="26"/>
          <w:szCs w:val="26"/>
        </w:rPr>
      </w:pPr>
      <w:r w:rsidRPr="00BB0733">
        <w:rPr>
          <w:rFonts w:ascii="Times New Roman" w:hAnsi="Times New Roman" w:cs="Times New Roman"/>
          <w:b/>
          <w:noProof/>
          <w:sz w:val="26"/>
          <w:szCs w:val="26"/>
        </w:rPr>
        <w:lastRenderedPageBreak/>
        <w:drawing>
          <wp:inline distT="0" distB="0" distL="0" distR="0" wp14:anchorId="446C05C7" wp14:editId="7E32FA59">
            <wp:extent cx="5236669" cy="265266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1932" cy="2660398"/>
                    </a:xfrm>
                    <a:prstGeom prst="rect">
                      <a:avLst/>
                    </a:prstGeom>
                  </pic:spPr>
                </pic:pic>
              </a:graphicData>
            </a:graphic>
          </wp:inline>
        </w:drawing>
      </w:r>
    </w:p>
    <w:p w:rsidR="00734744" w:rsidRPr="00BB0733" w:rsidRDefault="00DB79FE" w:rsidP="00BA4591">
      <w:pPr>
        <w:pStyle w:val="ListParagraph"/>
        <w:numPr>
          <w:ilvl w:val="0"/>
          <w:numId w:val="28"/>
        </w:numPr>
        <w:spacing w:line="312" w:lineRule="auto"/>
        <w:ind w:left="540"/>
        <w:outlineLvl w:val="1"/>
        <w:rPr>
          <w:rFonts w:ascii="Times New Roman" w:hAnsi="Times New Roman" w:cs="Times New Roman"/>
          <w:sz w:val="26"/>
          <w:szCs w:val="26"/>
        </w:rPr>
      </w:pPr>
      <w:bookmarkStart w:id="19" w:name="_Toc163299061"/>
      <w:bookmarkStart w:id="20" w:name="_Toc163309758"/>
      <w:bookmarkStart w:id="21" w:name="_Toc163316692"/>
      <w:r>
        <w:rPr>
          <w:rFonts w:ascii="Times New Roman" w:hAnsi="Times New Roman" w:cs="Times New Roman"/>
          <w:b/>
          <w:color w:val="000000"/>
          <w:sz w:val="26"/>
          <w:szCs w:val="26"/>
        </w:rPr>
        <w:t>Tiền xử lý dữ liệu</w:t>
      </w:r>
      <w:bookmarkEnd w:id="19"/>
      <w:bookmarkEnd w:id="20"/>
      <w:bookmarkEnd w:id="21"/>
    </w:p>
    <w:p w:rsidR="00BB0733" w:rsidRDefault="00BB0733" w:rsidP="00BB0733">
      <w:pPr>
        <w:pStyle w:val="ListParagraph"/>
        <w:spacing w:line="312" w:lineRule="auto"/>
        <w:ind w:left="540"/>
        <w:rPr>
          <w:rFonts w:ascii="Times New Roman" w:hAnsi="Times New Roman" w:cs="Times New Roman"/>
          <w:sz w:val="26"/>
          <w:szCs w:val="26"/>
        </w:rPr>
      </w:pPr>
      <w:r w:rsidRPr="00BB0733">
        <w:rPr>
          <w:rFonts w:ascii="Times New Roman" w:hAnsi="Times New Roman" w:cs="Times New Roman"/>
          <w:noProof/>
          <w:sz w:val="26"/>
          <w:szCs w:val="26"/>
        </w:rPr>
        <w:drawing>
          <wp:inline distT="0" distB="0" distL="0" distR="0" wp14:anchorId="450A3DD8" wp14:editId="651871CB">
            <wp:extent cx="5196689" cy="2296832"/>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4550" cy="2304726"/>
                    </a:xfrm>
                    <a:prstGeom prst="rect">
                      <a:avLst/>
                    </a:prstGeom>
                  </pic:spPr>
                </pic:pic>
              </a:graphicData>
            </a:graphic>
          </wp:inline>
        </w:drawing>
      </w:r>
    </w:p>
    <w:p w:rsidR="00BB0733" w:rsidRDefault="00BB0733" w:rsidP="00BB0733">
      <w:pPr>
        <w:pStyle w:val="ListParagraph"/>
        <w:spacing w:line="312" w:lineRule="auto"/>
        <w:ind w:left="540"/>
        <w:rPr>
          <w:rFonts w:ascii="Times New Roman" w:hAnsi="Times New Roman" w:cs="Times New Roman"/>
          <w:sz w:val="26"/>
          <w:szCs w:val="26"/>
        </w:rPr>
      </w:pPr>
      <w:r w:rsidRPr="00BB0733">
        <w:rPr>
          <w:rFonts w:ascii="Times New Roman" w:hAnsi="Times New Roman" w:cs="Times New Roman"/>
          <w:noProof/>
          <w:sz w:val="26"/>
          <w:szCs w:val="26"/>
        </w:rPr>
        <w:drawing>
          <wp:inline distT="0" distB="0" distL="0" distR="0" wp14:anchorId="01F716A7" wp14:editId="0C553841">
            <wp:extent cx="5170341" cy="1774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16" cy="1781850"/>
                    </a:xfrm>
                    <a:prstGeom prst="rect">
                      <a:avLst/>
                    </a:prstGeom>
                  </pic:spPr>
                </pic:pic>
              </a:graphicData>
            </a:graphic>
          </wp:inline>
        </w:drawing>
      </w:r>
    </w:p>
    <w:p w:rsidR="00A107AE" w:rsidRDefault="00A107AE" w:rsidP="00BB0733">
      <w:pPr>
        <w:pStyle w:val="ListParagraph"/>
        <w:spacing w:line="312" w:lineRule="auto"/>
        <w:ind w:left="540"/>
        <w:rPr>
          <w:rFonts w:ascii="Times New Roman" w:hAnsi="Times New Roman" w:cs="Times New Roman"/>
          <w:sz w:val="26"/>
          <w:szCs w:val="26"/>
        </w:rPr>
      </w:pPr>
      <w:r w:rsidRPr="00A107AE">
        <w:rPr>
          <w:rFonts w:ascii="Times New Roman" w:hAnsi="Times New Roman" w:cs="Times New Roman"/>
          <w:noProof/>
          <w:sz w:val="26"/>
          <w:szCs w:val="26"/>
        </w:rPr>
        <w:lastRenderedPageBreak/>
        <w:drawing>
          <wp:inline distT="0" distB="0" distL="0" distR="0" wp14:anchorId="45233434" wp14:editId="140083A1">
            <wp:extent cx="5221494" cy="21914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149" cy="2201335"/>
                    </a:xfrm>
                    <a:prstGeom prst="rect">
                      <a:avLst/>
                    </a:prstGeom>
                  </pic:spPr>
                </pic:pic>
              </a:graphicData>
            </a:graphic>
          </wp:inline>
        </w:drawing>
      </w:r>
    </w:p>
    <w:p w:rsidR="00A107AE" w:rsidRDefault="00A107AE" w:rsidP="00BB0733">
      <w:pPr>
        <w:pStyle w:val="ListParagraph"/>
        <w:spacing w:line="312" w:lineRule="auto"/>
        <w:ind w:left="540"/>
        <w:rPr>
          <w:rFonts w:ascii="Times New Roman" w:hAnsi="Times New Roman" w:cs="Times New Roman"/>
          <w:sz w:val="26"/>
          <w:szCs w:val="26"/>
        </w:rPr>
      </w:pPr>
    </w:p>
    <w:p w:rsidR="00BB0733" w:rsidRDefault="00A107AE" w:rsidP="00BB0733">
      <w:pPr>
        <w:pStyle w:val="ListParagraph"/>
        <w:spacing w:line="312" w:lineRule="auto"/>
        <w:ind w:left="540"/>
        <w:rPr>
          <w:rFonts w:ascii="Times New Roman" w:hAnsi="Times New Roman" w:cs="Times New Roman"/>
          <w:sz w:val="26"/>
          <w:szCs w:val="26"/>
        </w:rPr>
      </w:pPr>
      <w:r w:rsidRPr="00A107AE">
        <w:rPr>
          <w:rFonts w:ascii="Times New Roman" w:hAnsi="Times New Roman" w:cs="Times New Roman"/>
          <w:noProof/>
          <w:sz w:val="26"/>
          <w:szCs w:val="26"/>
        </w:rPr>
        <w:drawing>
          <wp:inline distT="0" distB="0" distL="0" distR="0" wp14:anchorId="43782977" wp14:editId="7C0A5EF4">
            <wp:extent cx="5131143" cy="184456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006" cy="1857098"/>
                    </a:xfrm>
                    <a:prstGeom prst="rect">
                      <a:avLst/>
                    </a:prstGeom>
                  </pic:spPr>
                </pic:pic>
              </a:graphicData>
            </a:graphic>
          </wp:inline>
        </w:drawing>
      </w:r>
    </w:p>
    <w:p w:rsidR="00A107AE" w:rsidRDefault="00A107AE" w:rsidP="00A107AE">
      <w:pPr>
        <w:pStyle w:val="ListParagraph"/>
        <w:spacing w:line="312" w:lineRule="auto"/>
        <w:ind w:left="540"/>
        <w:jc w:val="center"/>
        <w:rPr>
          <w:rFonts w:ascii="Times New Roman" w:hAnsi="Times New Roman" w:cs="Times New Roman"/>
          <w:sz w:val="26"/>
          <w:szCs w:val="26"/>
        </w:rPr>
      </w:pPr>
      <w:r w:rsidRPr="00A107AE">
        <w:rPr>
          <w:rFonts w:ascii="Times New Roman" w:hAnsi="Times New Roman" w:cs="Times New Roman"/>
          <w:noProof/>
          <w:sz w:val="26"/>
          <w:szCs w:val="26"/>
        </w:rPr>
        <w:drawing>
          <wp:inline distT="0" distB="0" distL="0" distR="0" wp14:anchorId="18252299" wp14:editId="5D6A0EF2">
            <wp:extent cx="4786541" cy="422077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681" cy="4307309"/>
                    </a:xfrm>
                    <a:prstGeom prst="rect">
                      <a:avLst/>
                    </a:prstGeom>
                  </pic:spPr>
                </pic:pic>
              </a:graphicData>
            </a:graphic>
          </wp:inline>
        </w:drawing>
      </w:r>
    </w:p>
    <w:p w:rsidR="00A107AE" w:rsidRDefault="00A107AE" w:rsidP="00A107AE">
      <w:pPr>
        <w:pStyle w:val="ListParagraph"/>
        <w:spacing w:line="312" w:lineRule="auto"/>
        <w:ind w:left="540"/>
        <w:jc w:val="center"/>
        <w:rPr>
          <w:rFonts w:ascii="Times New Roman" w:hAnsi="Times New Roman" w:cs="Times New Roman"/>
          <w:sz w:val="26"/>
          <w:szCs w:val="26"/>
        </w:rPr>
      </w:pPr>
    </w:p>
    <w:p w:rsidR="00A107AE" w:rsidRDefault="00A107AE" w:rsidP="00BB0733">
      <w:pPr>
        <w:pStyle w:val="ListParagraph"/>
        <w:spacing w:line="312" w:lineRule="auto"/>
        <w:ind w:left="540"/>
        <w:rPr>
          <w:rFonts w:ascii="Times New Roman" w:hAnsi="Times New Roman" w:cs="Times New Roman"/>
          <w:sz w:val="26"/>
          <w:szCs w:val="26"/>
        </w:rPr>
      </w:pPr>
    </w:p>
    <w:p w:rsidR="00A107AE" w:rsidRDefault="00A107AE" w:rsidP="00BB0733">
      <w:pPr>
        <w:pStyle w:val="ListParagraph"/>
        <w:spacing w:line="312" w:lineRule="auto"/>
        <w:ind w:left="540"/>
        <w:rPr>
          <w:rFonts w:ascii="Times New Roman" w:hAnsi="Times New Roman" w:cs="Times New Roman"/>
          <w:sz w:val="26"/>
          <w:szCs w:val="26"/>
        </w:rPr>
      </w:pPr>
      <w:r w:rsidRPr="00A107AE">
        <w:rPr>
          <w:rFonts w:ascii="Times New Roman" w:hAnsi="Times New Roman" w:cs="Times New Roman"/>
          <w:noProof/>
          <w:sz w:val="26"/>
          <w:szCs w:val="26"/>
        </w:rPr>
        <w:lastRenderedPageBreak/>
        <w:drawing>
          <wp:inline distT="0" distB="0" distL="0" distR="0" wp14:anchorId="28AB1EF9" wp14:editId="518D6317">
            <wp:extent cx="5384800" cy="522770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084" cy="5235747"/>
                    </a:xfrm>
                    <a:prstGeom prst="rect">
                      <a:avLst/>
                    </a:prstGeom>
                  </pic:spPr>
                </pic:pic>
              </a:graphicData>
            </a:graphic>
          </wp:inline>
        </w:drawing>
      </w:r>
    </w:p>
    <w:p w:rsidR="00A107AE" w:rsidRDefault="00B90A40" w:rsidP="0007705C">
      <w:pPr>
        <w:pStyle w:val="ListParagraph"/>
        <w:spacing w:line="312" w:lineRule="auto"/>
        <w:ind w:left="540"/>
        <w:jc w:val="center"/>
        <w:rPr>
          <w:rFonts w:ascii="Times New Roman" w:hAnsi="Times New Roman" w:cs="Times New Roman"/>
          <w:sz w:val="26"/>
          <w:szCs w:val="26"/>
        </w:rPr>
      </w:pPr>
      <w:r w:rsidRPr="00B90A40">
        <w:rPr>
          <w:rFonts w:ascii="Times New Roman" w:hAnsi="Times New Roman" w:cs="Times New Roman"/>
          <w:noProof/>
          <w:sz w:val="26"/>
          <w:szCs w:val="26"/>
        </w:rPr>
        <w:drawing>
          <wp:inline distT="0" distB="0" distL="0" distR="0" wp14:anchorId="10FB01EE" wp14:editId="665BCB9D">
            <wp:extent cx="5483893"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0467" cy="2479469"/>
                    </a:xfrm>
                    <a:prstGeom prst="rect">
                      <a:avLst/>
                    </a:prstGeom>
                  </pic:spPr>
                </pic:pic>
              </a:graphicData>
            </a:graphic>
          </wp:inline>
        </w:drawing>
      </w:r>
    </w:p>
    <w:p w:rsidR="00B90A40" w:rsidRDefault="00B90A40" w:rsidP="00BB0733">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lastRenderedPageBreak/>
        <w:drawing>
          <wp:inline distT="0" distB="0" distL="0" distR="0" wp14:anchorId="3669A5A2" wp14:editId="1D509C01">
            <wp:extent cx="4551194" cy="435128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038" cy="4363563"/>
                    </a:xfrm>
                    <a:prstGeom prst="rect">
                      <a:avLst/>
                    </a:prstGeom>
                  </pic:spPr>
                </pic:pic>
              </a:graphicData>
            </a:graphic>
          </wp:inline>
        </w:drawing>
      </w:r>
    </w:p>
    <w:p w:rsidR="00B90A40" w:rsidRDefault="00B90A40" w:rsidP="00BB0733">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drawing>
          <wp:inline distT="0" distB="0" distL="0" distR="0" wp14:anchorId="75B82926" wp14:editId="48C5C085">
            <wp:extent cx="4461641" cy="441435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9817" cy="4442230"/>
                    </a:xfrm>
                    <a:prstGeom prst="rect">
                      <a:avLst/>
                    </a:prstGeom>
                  </pic:spPr>
                </pic:pic>
              </a:graphicData>
            </a:graphic>
          </wp:inline>
        </w:drawing>
      </w:r>
    </w:p>
    <w:p w:rsidR="00BB0733" w:rsidRPr="00EC53B7" w:rsidRDefault="00BB0733" w:rsidP="00BB0733">
      <w:pPr>
        <w:pStyle w:val="ListParagraph"/>
        <w:spacing w:line="312" w:lineRule="auto"/>
        <w:ind w:left="540"/>
        <w:rPr>
          <w:rFonts w:ascii="Times New Roman" w:hAnsi="Times New Roman" w:cs="Times New Roman"/>
          <w:sz w:val="26"/>
          <w:szCs w:val="26"/>
        </w:rPr>
      </w:pPr>
    </w:p>
    <w:p w:rsidR="00DB79FE" w:rsidRPr="00B90A40" w:rsidRDefault="00DB79FE" w:rsidP="00BA4591">
      <w:pPr>
        <w:pStyle w:val="ListParagraph"/>
        <w:numPr>
          <w:ilvl w:val="0"/>
          <w:numId w:val="28"/>
        </w:numPr>
        <w:spacing w:line="312" w:lineRule="auto"/>
        <w:ind w:left="540"/>
        <w:outlineLvl w:val="1"/>
        <w:rPr>
          <w:rFonts w:ascii="Times New Roman" w:hAnsi="Times New Roman" w:cs="Times New Roman"/>
          <w:sz w:val="26"/>
          <w:szCs w:val="26"/>
        </w:rPr>
      </w:pPr>
      <w:bookmarkStart w:id="22" w:name="_Toc163299062"/>
      <w:bookmarkStart w:id="23" w:name="_Toc163309759"/>
      <w:bookmarkStart w:id="24" w:name="_Toc163316693"/>
      <w:r>
        <w:rPr>
          <w:rFonts w:ascii="Times New Roman" w:hAnsi="Times New Roman" w:cs="Times New Roman"/>
          <w:b/>
          <w:color w:val="000000"/>
          <w:sz w:val="26"/>
          <w:szCs w:val="26"/>
        </w:rPr>
        <w:lastRenderedPageBreak/>
        <w:t>Phân tích khám phá</w:t>
      </w:r>
      <w:bookmarkEnd w:id="22"/>
      <w:bookmarkEnd w:id="23"/>
      <w:bookmarkEnd w:id="24"/>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drawing>
          <wp:inline distT="0" distB="0" distL="0" distR="0" wp14:anchorId="021426E0" wp14:editId="0716D19E">
            <wp:extent cx="5127247" cy="401910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6399" cy="4034120"/>
                    </a:xfrm>
                    <a:prstGeom prst="rect">
                      <a:avLst/>
                    </a:prstGeom>
                  </pic:spPr>
                </pic:pic>
              </a:graphicData>
            </a:graphic>
          </wp:inline>
        </w:drawing>
      </w:r>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drawing>
          <wp:inline distT="0" distB="0" distL="0" distR="0" wp14:anchorId="747BF40D" wp14:editId="361A8C7B">
            <wp:extent cx="4933507" cy="4342155"/>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9304" cy="4347257"/>
                    </a:xfrm>
                    <a:prstGeom prst="rect">
                      <a:avLst/>
                    </a:prstGeom>
                  </pic:spPr>
                </pic:pic>
              </a:graphicData>
            </a:graphic>
          </wp:inline>
        </w:drawing>
      </w:r>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lastRenderedPageBreak/>
        <w:drawing>
          <wp:inline distT="0" distB="0" distL="0" distR="0" wp14:anchorId="481FE50C" wp14:editId="20033D8B">
            <wp:extent cx="4954772" cy="247305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1414" cy="2481360"/>
                    </a:xfrm>
                    <a:prstGeom prst="rect">
                      <a:avLst/>
                    </a:prstGeom>
                  </pic:spPr>
                </pic:pic>
              </a:graphicData>
            </a:graphic>
          </wp:inline>
        </w:drawing>
      </w:r>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drawing>
          <wp:inline distT="0" distB="0" distL="0" distR="0" wp14:anchorId="6C2078AB" wp14:editId="43F92220">
            <wp:extent cx="4997302" cy="30561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8996" cy="3069419"/>
                    </a:xfrm>
                    <a:prstGeom prst="rect">
                      <a:avLst/>
                    </a:prstGeom>
                  </pic:spPr>
                </pic:pic>
              </a:graphicData>
            </a:graphic>
          </wp:inline>
        </w:drawing>
      </w:r>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drawing>
          <wp:inline distT="0" distB="0" distL="0" distR="0" wp14:anchorId="7918266F" wp14:editId="58BC8771">
            <wp:extent cx="5103627" cy="271241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3732" cy="2717789"/>
                    </a:xfrm>
                    <a:prstGeom prst="rect">
                      <a:avLst/>
                    </a:prstGeom>
                  </pic:spPr>
                </pic:pic>
              </a:graphicData>
            </a:graphic>
          </wp:inline>
        </w:drawing>
      </w:r>
    </w:p>
    <w:p w:rsidR="00B90A40" w:rsidRDefault="00B90A40" w:rsidP="00B90A40">
      <w:pPr>
        <w:pStyle w:val="ListParagraph"/>
        <w:spacing w:line="312" w:lineRule="auto"/>
        <w:ind w:left="540"/>
        <w:rPr>
          <w:rFonts w:ascii="Times New Roman" w:hAnsi="Times New Roman" w:cs="Times New Roman"/>
          <w:sz w:val="26"/>
          <w:szCs w:val="26"/>
        </w:rPr>
      </w:pPr>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lastRenderedPageBreak/>
        <w:drawing>
          <wp:inline distT="0" distB="0" distL="0" distR="0" wp14:anchorId="3D1B59DB" wp14:editId="70E23279">
            <wp:extent cx="5209953" cy="428147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9325" cy="4297393"/>
                    </a:xfrm>
                    <a:prstGeom prst="rect">
                      <a:avLst/>
                    </a:prstGeom>
                  </pic:spPr>
                </pic:pic>
              </a:graphicData>
            </a:graphic>
          </wp:inline>
        </w:drawing>
      </w:r>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drawing>
          <wp:inline distT="0" distB="0" distL="0" distR="0" wp14:anchorId="37BA16A3" wp14:editId="6A149C31">
            <wp:extent cx="5430854" cy="452947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3405" cy="4539938"/>
                    </a:xfrm>
                    <a:prstGeom prst="rect">
                      <a:avLst/>
                    </a:prstGeom>
                  </pic:spPr>
                </pic:pic>
              </a:graphicData>
            </a:graphic>
          </wp:inline>
        </w:drawing>
      </w:r>
    </w:p>
    <w:p w:rsidR="00B90A40" w:rsidRPr="00DB79FE" w:rsidRDefault="00B90A40" w:rsidP="00B90A40">
      <w:pPr>
        <w:pStyle w:val="ListParagraph"/>
        <w:spacing w:line="312" w:lineRule="auto"/>
        <w:ind w:left="540"/>
        <w:rPr>
          <w:rFonts w:ascii="Times New Roman" w:hAnsi="Times New Roman" w:cs="Times New Roman"/>
          <w:sz w:val="26"/>
          <w:szCs w:val="26"/>
        </w:rPr>
      </w:pPr>
    </w:p>
    <w:p w:rsidR="00DB79FE" w:rsidRPr="00B90A40" w:rsidRDefault="00DB79FE" w:rsidP="00BA4591">
      <w:pPr>
        <w:pStyle w:val="ListParagraph"/>
        <w:numPr>
          <w:ilvl w:val="0"/>
          <w:numId w:val="28"/>
        </w:numPr>
        <w:spacing w:line="312" w:lineRule="auto"/>
        <w:ind w:left="540"/>
        <w:outlineLvl w:val="1"/>
        <w:rPr>
          <w:rFonts w:ascii="Times New Roman" w:hAnsi="Times New Roman" w:cs="Times New Roman"/>
          <w:sz w:val="26"/>
          <w:szCs w:val="26"/>
        </w:rPr>
      </w:pPr>
      <w:bookmarkStart w:id="25" w:name="_Toc163299063"/>
      <w:bookmarkStart w:id="26" w:name="_Toc163309760"/>
      <w:bookmarkStart w:id="27" w:name="_Toc163316694"/>
      <w:r>
        <w:rPr>
          <w:rFonts w:ascii="Times New Roman" w:hAnsi="Times New Roman" w:cs="Times New Roman"/>
          <w:b/>
          <w:color w:val="000000"/>
          <w:sz w:val="26"/>
          <w:szCs w:val="26"/>
        </w:rPr>
        <w:lastRenderedPageBreak/>
        <w:t>Luật kết hợp</w:t>
      </w:r>
      <w:bookmarkEnd w:id="25"/>
      <w:bookmarkEnd w:id="26"/>
      <w:bookmarkEnd w:id="27"/>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drawing>
          <wp:inline distT="0" distB="0" distL="0" distR="0" wp14:anchorId="1A0D8689" wp14:editId="17A54AC4">
            <wp:extent cx="5251507" cy="53588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2731" cy="5380468"/>
                    </a:xfrm>
                    <a:prstGeom prst="rect">
                      <a:avLst/>
                    </a:prstGeom>
                  </pic:spPr>
                </pic:pic>
              </a:graphicData>
            </a:graphic>
          </wp:inline>
        </w:drawing>
      </w:r>
    </w:p>
    <w:p w:rsidR="005A0CB1" w:rsidRDefault="005A0CB1" w:rsidP="00B90A40">
      <w:pPr>
        <w:pStyle w:val="ListParagraph"/>
        <w:spacing w:line="312" w:lineRule="auto"/>
        <w:ind w:left="540"/>
        <w:rPr>
          <w:rFonts w:ascii="Times New Roman" w:hAnsi="Times New Roman" w:cs="Times New Roman"/>
          <w:noProof/>
          <w:sz w:val="26"/>
          <w:szCs w:val="26"/>
        </w:rPr>
      </w:pPr>
      <w:r w:rsidRPr="005A0CB1">
        <w:rPr>
          <w:rFonts w:ascii="Times New Roman" w:hAnsi="Times New Roman" w:cs="Times New Roman"/>
          <w:noProof/>
          <w:sz w:val="26"/>
          <w:szCs w:val="26"/>
        </w:rPr>
        <w:drawing>
          <wp:inline distT="0" distB="0" distL="0" distR="0" wp14:anchorId="242CC648" wp14:editId="4DD6E907">
            <wp:extent cx="5295014" cy="3211028"/>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9199" cy="3219630"/>
                    </a:xfrm>
                    <a:prstGeom prst="rect">
                      <a:avLst/>
                    </a:prstGeom>
                  </pic:spPr>
                </pic:pic>
              </a:graphicData>
            </a:graphic>
          </wp:inline>
        </w:drawing>
      </w:r>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lastRenderedPageBreak/>
        <w:drawing>
          <wp:inline distT="0" distB="0" distL="0" distR="0" wp14:anchorId="08C094F9" wp14:editId="4D56304D">
            <wp:extent cx="5332422" cy="3083442"/>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1295"/>
                    <a:stretch/>
                  </pic:blipFill>
                  <pic:spPr bwMode="auto">
                    <a:xfrm>
                      <a:off x="0" y="0"/>
                      <a:ext cx="5346592" cy="3091636"/>
                    </a:xfrm>
                    <a:prstGeom prst="rect">
                      <a:avLst/>
                    </a:prstGeom>
                    <a:ln>
                      <a:noFill/>
                    </a:ln>
                    <a:extLst>
                      <a:ext uri="{53640926-AAD7-44D8-BBD7-CCE9431645EC}">
                        <a14:shadowObscured xmlns:a14="http://schemas.microsoft.com/office/drawing/2010/main"/>
                      </a:ext>
                    </a:extLst>
                  </pic:spPr>
                </pic:pic>
              </a:graphicData>
            </a:graphic>
          </wp:inline>
        </w:drawing>
      </w:r>
    </w:p>
    <w:p w:rsidR="00B90A40" w:rsidRDefault="005A0CB1" w:rsidP="00B90A40">
      <w:pPr>
        <w:pStyle w:val="ListParagraph"/>
        <w:spacing w:line="312" w:lineRule="auto"/>
        <w:ind w:left="540"/>
        <w:rPr>
          <w:rFonts w:ascii="Times New Roman" w:hAnsi="Times New Roman" w:cs="Times New Roman"/>
          <w:sz w:val="26"/>
          <w:szCs w:val="26"/>
        </w:rPr>
      </w:pPr>
      <w:r w:rsidRPr="005A0CB1">
        <w:rPr>
          <w:rFonts w:ascii="Times New Roman" w:hAnsi="Times New Roman" w:cs="Times New Roman"/>
          <w:noProof/>
          <w:sz w:val="26"/>
          <w:szCs w:val="26"/>
        </w:rPr>
        <w:drawing>
          <wp:inline distT="0" distB="0" distL="0" distR="0" wp14:anchorId="6182048D" wp14:editId="0F9EDD39">
            <wp:extent cx="5263116" cy="23670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449" cy="2373468"/>
                    </a:xfrm>
                    <a:prstGeom prst="rect">
                      <a:avLst/>
                    </a:prstGeom>
                  </pic:spPr>
                </pic:pic>
              </a:graphicData>
            </a:graphic>
          </wp:inline>
        </w:drawing>
      </w:r>
    </w:p>
    <w:p w:rsidR="00B90A40"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lastRenderedPageBreak/>
        <w:drawing>
          <wp:inline distT="0" distB="0" distL="0" distR="0" wp14:anchorId="48F8B231" wp14:editId="005DBC71">
            <wp:extent cx="5120451" cy="5833241"/>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6668" cy="5840323"/>
                    </a:xfrm>
                    <a:prstGeom prst="rect">
                      <a:avLst/>
                    </a:prstGeom>
                  </pic:spPr>
                </pic:pic>
              </a:graphicData>
            </a:graphic>
          </wp:inline>
        </w:drawing>
      </w:r>
    </w:p>
    <w:p w:rsidR="00B90A40" w:rsidRPr="00DB79FE" w:rsidRDefault="00B90A40" w:rsidP="00B90A40">
      <w:pPr>
        <w:pStyle w:val="ListParagraph"/>
        <w:spacing w:line="312" w:lineRule="auto"/>
        <w:ind w:left="540"/>
        <w:rPr>
          <w:rFonts w:ascii="Times New Roman" w:hAnsi="Times New Roman" w:cs="Times New Roman"/>
          <w:sz w:val="26"/>
          <w:szCs w:val="26"/>
        </w:rPr>
      </w:pPr>
      <w:r w:rsidRPr="00B90A40">
        <w:rPr>
          <w:rFonts w:ascii="Times New Roman" w:hAnsi="Times New Roman" w:cs="Times New Roman"/>
          <w:noProof/>
          <w:sz w:val="26"/>
          <w:szCs w:val="26"/>
        </w:rPr>
        <w:drawing>
          <wp:inline distT="0" distB="0" distL="0" distR="0" wp14:anchorId="322BE8B7" wp14:editId="088FDF5F">
            <wp:extent cx="5013434" cy="14560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7650" cy="1460172"/>
                    </a:xfrm>
                    <a:prstGeom prst="rect">
                      <a:avLst/>
                    </a:prstGeom>
                  </pic:spPr>
                </pic:pic>
              </a:graphicData>
            </a:graphic>
          </wp:inline>
        </w:drawing>
      </w:r>
    </w:p>
    <w:p w:rsidR="002703A1" w:rsidRPr="007E1B2A" w:rsidRDefault="00EC53B7" w:rsidP="00BA4591">
      <w:pPr>
        <w:pStyle w:val="ListParagraph"/>
        <w:numPr>
          <w:ilvl w:val="0"/>
          <w:numId w:val="28"/>
        </w:numPr>
        <w:spacing w:line="312" w:lineRule="auto"/>
        <w:ind w:left="540"/>
        <w:outlineLvl w:val="1"/>
        <w:rPr>
          <w:rFonts w:ascii="Times New Roman" w:hAnsi="Times New Roman" w:cs="Times New Roman"/>
          <w:sz w:val="26"/>
          <w:szCs w:val="26"/>
        </w:rPr>
      </w:pPr>
      <w:bookmarkStart w:id="28" w:name="_Toc163299064"/>
      <w:bookmarkStart w:id="29" w:name="_Toc163309761"/>
      <w:bookmarkStart w:id="30" w:name="_Toc163316695"/>
      <w:r>
        <w:rPr>
          <w:rFonts w:ascii="Times New Roman" w:hAnsi="Times New Roman" w:cs="Times New Roman"/>
          <w:b/>
          <w:color w:val="000000"/>
          <w:sz w:val="26"/>
          <w:szCs w:val="26"/>
        </w:rPr>
        <w:t>Chiến lược</w:t>
      </w:r>
      <w:bookmarkEnd w:id="28"/>
      <w:bookmarkEnd w:id="29"/>
      <w:bookmarkEnd w:id="30"/>
    </w:p>
    <w:p w:rsidR="007E1B2A" w:rsidRPr="007E1B2A" w:rsidRDefault="007E1B2A" w:rsidP="007E1B2A">
      <w:pPr>
        <w:pStyle w:val="NormalWeb"/>
        <w:numPr>
          <w:ilvl w:val="0"/>
          <w:numId w:val="48"/>
        </w:numPr>
        <w:spacing w:before="0" w:beforeAutospacing="0" w:after="0" w:afterAutospacing="0" w:line="312" w:lineRule="auto"/>
        <w:jc w:val="both"/>
        <w:rPr>
          <w:color w:val="000000"/>
          <w:sz w:val="26"/>
          <w:szCs w:val="26"/>
        </w:rPr>
      </w:pPr>
      <w:r w:rsidRPr="007E1B2A">
        <w:rPr>
          <w:color w:val="000000"/>
          <w:sz w:val="26"/>
          <w:szCs w:val="26"/>
        </w:rPr>
        <w:t>Tập trung</w:t>
      </w:r>
      <w:r>
        <w:rPr>
          <w:color w:val="000000"/>
          <w:sz w:val="26"/>
          <w:szCs w:val="26"/>
        </w:rPr>
        <w:t xml:space="preserve"> vào nhóm khách hàng tiềm năng:</w:t>
      </w:r>
    </w:p>
    <w:p w:rsidR="007E1B2A" w:rsidRPr="007E1B2A" w:rsidRDefault="007E1B2A" w:rsidP="007E1B2A">
      <w:pPr>
        <w:pStyle w:val="NormalWeb"/>
        <w:numPr>
          <w:ilvl w:val="0"/>
          <w:numId w:val="49"/>
        </w:numPr>
        <w:spacing w:before="0" w:beforeAutospacing="0" w:after="0" w:afterAutospacing="0" w:line="312" w:lineRule="auto"/>
        <w:rPr>
          <w:color w:val="000000"/>
          <w:sz w:val="26"/>
          <w:szCs w:val="26"/>
        </w:rPr>
      </w:pPr>
      <w:r w:rsidRPr="007E1B2A">
        <w:rPr>
          <w:color w:val="000000"/>
          <w:sz w:val="26"/>
          <w:szCs w:val="26"/>
        </w:rPr>
        <w:t>Khách hàng đã mua "PINK REGENCY TEACUP AND SAUCER" và "ROSES REGENCY TEACUP AND SAUCER".</w:t>
      </w:r>
    </w:p>
    <w:p w:rsidR="007E1B2A" w:rsidRDefault="007E1B2A" w:rsidP="007E1B2A">
      <w:pPr>
        <w:pStyle w:val="NormalWeb"/>
        <w:numPr>
          <w:ilvl w:val="0"/>
          <w:numId w:val="49"/>
        </w:numPr>
        <w:spacing w:before="0" w:beforeAutospacing="0" w:after="0" w:afterAutospacing="0" w:line="312" w:lineRule="auto"/>
        <w:rPr>
          <w:color w:val="000000"/>
          <w:sz w:val="26"/>
          <w:szCs w:val="26"/>
        </w:rPr>
      </w:pPr>
      <w:r w:rsidRPr="007E1B2A">
        <w:rPr>
          <w:color w:val="000000"/>
          <w:sz w:val="26"/>
          <w:szCs w:val="26"/>
        </w:rPr>
        <w:t>Khách hàng ở Vương quốc Anh.</w:t>
      </w:r>
    </w:p>
    <w:p w:rsidR="007E1B2A" w:rsidRPr="007E1B2A" w:rsidRDefault="007E1B2A" w:rsidP="007E1B2A">
      <w:pPr>
        <w:pStyle w:val="NormalWeb"/>
        <w:spacing w:before="0" w:beforeAutospacing="0" w:after="0" w:afterAutospacing="0" w:line="312" w:lineRule="auto"/>
        <w:rPr>
          <w:color w:val="000000"/>
          <w:sz w:val="26"/>
          <w:szCs w:val="26"/>
        </w:rPr>
      </w:pPr>
    </w:p>
    <w:p w:rsidR="007E1B2A" w:rsidRPr="007E1B2A" w:rsidRDefault="007E1B2A" w:rsidP="007E1B2A">
      <w:pPr>
        <w:pStyle w:val="NormalWeb"/>
        <w:numPr>
          <w:ilvl w:val="0"/>
          <w:numId w:val="48"/>
        </w:numPr>
        <w:spacing w:before="0" w:beforeAutospacing="0" w:after="0" w:afterAutospacing="0" w:line="312" w:lineRule="auto"/>
        <w:jc w:val="both"/>
        <w:rPr>
          <w:color w:val="000000"/>
          <w:sz w:val="26"/>
          <w:szCs w:val="26"/>
        </w:rPr>
      </w:pPr>
      <w:r w:rsidRPr="007E1B2A">
        <w:rPr>
          <w:color w:val="000000"/>
          <w:sz w:val="26"/>
          <w:szCs w:val="26"/>
        </w:rPr>
        <w:lastRenderedPageBreak/>
        <w:t>Đề xuất sản phẩm:</w:t>
      </w:r>
    </w:p>
    <w:p w:rsidR="007E1B2A" w:rsidRPr="00963B17" w:rsidRDefault="007E1B2A" w:rsidP="006F1089">
      <w:pPr>
        <w:pStyle w:val="NormalWeb"/>
        <w:numPr>
          <w:ilvl w:val="0"/>
          <w:numId w:val="49"/>
        </w:numPr>
        <w:spacing w:before="0" w:beforeAutospacing="0" w:after="0" w:afterAutospacing="0" w:line="312" w:lineRule="auto"/>
        <w:jc w:val="both"/>
        <w:rPr>
          <w:color w:val="000000"/>
          <w:sz w:val="26"/>
          <w:szCs w:val="26"/>
        </w:rPr>
      </w:pPr>
      <w:r w:rsidRPr="007E1B2A">
        <w:rPr>
          <w:color w:val="000000"/>
          <w:sz w:val="26"/>
          <w:szCs w:val="26"/>
        </w:rPr>
        <w:t>"GREEN REGENCY TEACUP AND SAUCER".</w:t>
      </w:r>
    </w:p>
    <w:p w:rsidR="007E1B2A" w:rsidRPr="007E1B2A" w:rsidRDefault="0007705C" w:rsidP="0007705C">
      <w:pPr>
        <w:pStyle w:val="NormalWeb"/>
        <w:numPr>
          <w:ilvl w:val="0"/>
          <w:numId w:val="49"/>
        </w:numPr>
        <w:spacing w:before="0" w:beforeAutospacing="0" w:after="0" w:afterAutospacing="0" w:line="312" w:lineRule="auto"/>
        <w:rPr>
          <w:color w:val="000000"/>
          <w:sz w:val="26"/>
          <w:szCs w:val="26"/>
        </w:rPr>
      </w:pPr>
      <w:r>
        <w:rPr>
          <w:color w:val="000000"/>
          <w:sz w:val="26"/>
          <w:szCs w:val="26"/>
        </w:rPr>
        <w:t xml:space="preserve">Giảm giá cho </w:t>
      </w:r>
      <w:r w:rsidR="007E1B2A" w:rsidRPr="007E1B2A">
        <w:rPr>
          <w:color w:val="000000"/>
          <w:sz w:val="26"/>
          <w:szCs w:val="26"/>
        </w:rPr>
        <w:t>khách hàng mua "GREEN REGENCY TEACUP AND SAUCER" cùng với "PINK REGENCY TEACUP AND SAUCER" hoặc "ROSES REGENCY TEACUP AND SAUCER".</w:t>
      </w:r>
    </w:p>
    <w:p w:rsidR="007E1B2A" w:rsidRPr="007E1B2A" w:rsidRDefault="007E1B2A" w:rsidP="007E1B2A">
      <w:pPr>
        <w:pStyle w:val="NormalWeb"/>
        <w:numPr>
          <w:ilvl w:val="0"/>
          <w:numId w:val="49"/>
        </w:numPr>
        <w:spacing w:before="0" w:beforeAutospacing="0" w:after="0" w:afterAutospacing="0" w:line="312" w:lineRule="auto"/>
        <w:jc w:val="both"/>
        <w:rPr>
          <w:color w:val="000000"/>
          <w:sz w:val="26"/>
          <w:szCs w:val="26"/>
        </w:rPr>
      </w:pPr>
      <w:r w:rsidRPr="007E1B2A">
        <w:rPr>
          <w:color w:val="000000"/>
          <w:sz w:val="26"/>
          <w:szCs w:val="26"/>
        </w:rPr>
        <w:t>Miễn phí vận chuyển cho khách hàng ở Vương quốc Anh.</w:t>
      </w:r>
    </w:p>
    <w:p w:rsidR="007E1B2A" w:rsidRPr="007E1B2A" w:rsidRDefault="007E1B2A" w:rsidP="007E1B2A">
      <w:pPr>
        <w:pStyle w:val="NormalWeb"/>
        <w:numPr>
          <w:ilvl w:val="0"/>
          <w:numId w:val="48"/>
        </w:numPr>
        <w:spacing w:before="0" w:beforeAutospacing="0" w:after="0" w:afterAutospacing="0" w:line="312" w:lineRule="auto"/>
        <w:jc w:val="both"/>
        <w:rPr>
          <w:color w:val="000000"/>
          <w:sz w:val="26"/>
          <w:szCs w:val="26"/>
        </w:rPr>
      </w:pPr>
      <w:r w:rsidRPr="007E1B2A">
        <w:rPr>
          <w:color w:val="000000"/>
          <w:sz w:val="26"/>
          <w:szCs w:val="26"/>
        </w:rPr>
        <w:t>Kênh bán hàng:</w:t>
      </w:r>
    </w:p>
    <w:p w:rsidR="007E1B2A" w:rsidRPr="007E1B2A" w:rsidRDefault="007E1B2A" w:rsidP="007E1B2A">
      <w:pPr>
        <w:pStyle w:val="NormalWeb"/>
        <w:numPr>
          <w:ilvl w:val="0"/>
          <w:numId w:val="49"/>
        </w:numPr>
        <w:spacing w:before="0" w:beforeAutospacing="0" w:after="0" w:afterAutospacing="0" w:line="312" w:lineRule="auto"/>
        <w:jc w:val="both"/>
        <w:rPr>
          <w:color w:val="000000"/>
          <w:sz w:val="26"/>
          <w:szCs w:val="26"/>
        </w:rPr>
      </w:pPr>
      <w:r w:rsidRPr="007E1B2A">
        <w:rPr>
          <w:color w:val="000000"/>
          <w:sz w:val="26"/>
          <w:szCs w:val="26"/>
        </w:rPr>
        <w:t>Bán hàng trực tuyến thông qua trang web và mạng xã hội.</w:t>
      </w:r>
    </w:p>
    <w:p w:rsidR="007E1B2A" w:rsidRPr="007E1B2A" w:rsidRDefault="007E1B2A" w:rsidP="007E1B2A">
      <w:pPr>
        <w:pStyle w:val="NormalWeb"/>
        <w:numPr>
          <w:ilvl w:val="0"/>
          <w:numId w:val="49"/>
        </w:numPr>
        <w:spacing w:before="0" w:beforeAutospacing="0" w:after="0" w:afterAutospacing="0" w:line="312" w:lineRule="auto"/>
        <w:jc w:val="both"/>
        <w:rPr>
          <w:color w:val="000000"/>
          <w:sz w:val="26"/>
          <w:szCs w:val="26"/>
        </w:rPr>
      </w:pPr>
      <w:r w:rsidRPr="007E1B2A">
        <w:rPr>
          <w:color w:val="000000"/>
          <w:sz w:val="26"/>
          <w:szCs w:val="26"/>
        </w:rPr>
        <w:t>Bán hàng tại các cửa hàng bán lẻ.</w:t>
      </w:r>
    </w:p>
    <w:p w:rsidR="007E1B2A" w:rsidRPr="007E1B2A" w:rsidRDefault="007E1B2A" w:rsidP="007E1B2A">
      <w:pPr>
        <w:pStyle w:val="NormalWeb"/>
        <w:numPr>
          <w:ilvl w:val="0"/>
          <w:numId w:val="48"/>
        </w:numPr>
        <w:spacing w:before="0" w:beforeAutospacing="0" w:after="0" w:afterAutospacing="0" w:line="312" w:lineRule="auto"/>
        <w:jc w:val="both"/>
        <w:rPr>
          <w:color w:val="000000"/>
          <w:sz w:val="26"/>
          <w:szCs w:val="26"/>
        </w:rPr>
      </w:pPr>
      <w:r w:rsidRPr="007E1B2A">
        <w:rPr>
          <w:color w:val="000000"/>
          <w:sz w:val="26"/>
          <w:szCs w:val="26"/>
        </w:rPr>
        <w:t>Hoạt động quảng bá:</w:t>
      </w:r>
    </w:p>
    <w:p w:rsidR="007E1B2A" w:rsidRPr="007E1B2A" w:rsidRDefault="007E1B2A" w:rsidP="007E1B2A">
      <w:pPr>
        <w:pStyle w:val="NormalWeb"/>
        <w:numPr>
          <w:ilvl w:val="0"/>
          <w:numId w:val="49"/>
        </w:numPr>
        <w:spacing w:before="0" w:beforeAutospacing="0" w:after="0" w:afterAutospacing="0" w:line="312" w:lineRule="auto"/>
        <w:jc w:val="both"/>
        <w:rPr>
          <w:color w:val="000000"/>
          <w:sz w:val="26"/>
          <w:szCs w:val="26"/>
        </w:rPr>
      </w:pPr>
      <w:r w:rsidRPr="007E1B2A">
        <w:rPr>
          <w:color w:val="000000"/>
          <w:sz w:val="26"/>
          <w:szCs w:val="26"/>
        </w:rPr>
        <w:t>Quảng cáo trực tuyến nhắm mục tiêu đến nhóm khách hàng tiềm năng.</w:t>
      </w:r>
    </w:p>
    <w:p w:rsidR="007E1B2A" w:rsidRPr="007E1B2A" w:rsidRDefault="007E1B2A" w:rsidP="007E1B2A">
      <w:pPr>
        <w:pStyle w:val="NormalWeb"/>
        <w:numPr>
          <w:ilvl w:val="0"/>
          <w:numId w:val="49"/>
        </w:numPr>
        <w:spacing w:before="0" w:beforeAutospacing="0" w:after="0" w:afterAutospacing="0" w:line="312" w:lineRule="auto"/>
        <w:rPr>
          <w:color w:val="000000"/>
          <w:sz w:val="26"/>
          <w:szCs w:val="26"/>
        </w:rPr>
      </w:pPr>
      <w:r w:rsidRPr="007E1B2A">
        <w:rPr>
          <w:color w:val="000000"/>
          <w:sz w:val="26"/>
          <w:szCs w:val="26"/>
        </w:rPr>
        <w:t>Gửi email quảng cáo đến khách hàng đã mua "PINK REGENCY TEACUP AND SAUCER" và "ROSES REGENCY TEACUP AND SAUCER".</w:t>
      </w:r>
    </w:p>
    <w:p w:rsidR="007E1B2A" w:rsidRPr="007E1B2A" w:rsidRDefault="007E1B2A" w:rsidP="007E1B2A">
      <w:pPr>
        <w:pStyle w:val="NormalWeb"/>
        <w:numPr>
          <w:ilvl w:val="0"/>
          <w:numId w:val="49"/>
        </w:numPr>
        <w:spacing w:before="0" w:beforeAutospacing="0" w:after="0" w:afterAutospacing="0" w:line="312" w:lineRule="auto"/>
        <w:jc w:val="both"/>
        <w:rPr>
          <w:color w:val="000000"/>
          <w:sz w:val="26"/>
          <w:szCs w:val="26"/>
        </w:rPr>
      </w:pPr>
      <w:r w:rsidRPr="007E1B2A">
        <w:rPr>
          <w:color w:val="000000"/>
          <w:sz w:val="26"/>
          <w:szCs w:val="26"/>
        </w:rPr>
        <w:t>Tham gia các hội chợ và triển lãm liên quan đến đồ gia dụng.</w:t>
      </w:r>
    </w:p>
    <w:p w:rsidR="007E1B2A" w:rsidRDefault="007E1B2A" w:rsidP="0007705C">
      <w:pPr>
        <w:pStyle w:val="ListParagraph"/>
        <w:numPr>
          <w:ilvl w:val="0"/>
          <w:numId w:val="1"/>
        </w:numPr>
        <w:spacing w:line="312" w:lineRule="auto"/>
        <w:ind w:left="360" w:hanging="360"/>
        <w:outlineLvl w:val="0"/>
        <w:rPr>
          <w:rFonts w:ascii="Times New Roman" w:hAnsi="Times New Roman" w:cs="Times New Roman"/>
          <w:b/>
          <w:sz w:val="26"/>
          <w:szCs w:val="26"/>
        </w:rPr>
      </w:pPr>
      <w:bookmarkStart w:id="31" w:name="_Toc163316696"/>
      <w:r>
        <w:rPr>
          <w:rFonts w:ascii="Times New Roman" w:hAnsi="Times New Roman" w:cs="Times New Roman"/>
          <w:b/>
          <w:sz w:val="26"/>
          <w:szCs w:val="26"/>
        </w:rPr>
        <w:t>Tài liệu tham khảo</w:t>
      </w:r>
      <w:bookmarkEnd w:id="31"/>
    </w:p>
    <w:p w:rsidR="006F1089" w:rsidRDefault="006F1089" w:rsidP="006F1089">
      <w:pPr>
        <w:pStyle w:val="ListParagraph"/>
        <w:spacing w:line="312" w:lineRule="auto"/>
        <w:ind w:left="360"/>
        <w:outlineLvl w:val="0"/>
        <w:rPr>
          <w:rFonts w:ascii="Times New Roman" w:hAnsi="Times New Roman" w:cs="Times New Roman"/>
          <w:b/>
          <w:sz w:val="26"/>
          <w:szCs w:val="26"/>
        </w:rPr>
      </w:pPr>
      <w:r>
        <w:rPr>
          <w:rFonts w:ascii="Times New Roman" w:hAnsi="Times New Roman" w:cs="Times New Roman"/>
          <w:b/>
          <w:sz w:val="26"/>
          <w:szCs w:val="26"/>
        </w:rPr>
        <w:t xml:space="preserve">Tham khảo qua 2 sách : </w:t>
      </w:r>
    </w:p>
    <w:p w:rsidR="006F1089" w:rsidRDefault="006F1089" w:rsidP="00AF4B44">
      <w:pPr>
        <w:pStyle w:val="ListParagraph"/>
        <w:spacing w:line="312" w:lineRule="auto"/>
        <w:ind w:left="360"/>
        <w:jc w:val="both"/>
        <w:rPr>
          <w:rFonts w:ascii="Times New Roman" w:hAnsi="Times New Roman" w:cs="Times New Roman"/>
          <w:sz w:val="26"/>
          <w:szCs w:val="26"/>
          <w:vertAlign w:val="superscript"/>
        </w:rPr>
      </w:pPr>
      <w:r w:rsidRPr="006F1089">
        <w:rPr>
          <w:rFonts w:ascii="Times New Roman" w:hAnsi="Times New Roman" w:cs="Times New Roman"/>
          <w:sz w:val="26"/>
          <w:szCs w:val="26"/>
        </w:rPr>
        <w:t>DATA_MINING_CONCEPTS_AND_TECHNIQUES_3</w:t>
      </w:r>
      <w:r w:rsidRPr="006F1089">
        <w:rPr>
          <w:rFonts w:ascii="Times New Roman" w:hAnsi="Times New Roman" w:cs="Times New Roman"/>
          <w:sz w:val="26"/>
          <w:szCs w:val="26"/>
          <w:vertAlign w:val="superscript"/>
        </w:rPr>
        <w:t>RD</w:t>
      </w:r>
    </w:p>
    <w:p w:rsidR="005A0CB1" w:rsidRPr="005A0CB1" w:rsidRDefault="005A0CB1" w:rsidP="00AF4B44">
      <w:pPr>
        <w:pStyle w:val="ListParagraph"/>
        <w:spacing w:line="312" w:lineRule="auto"/>
        <w:ind w:left="360"/>
        <w:jc w:val="both"/>
        <w:rPr>
          <w:rFonts w:ascii="Times New Roman" w:hAnsi="Times New Roman" w:cs="Times New Roman"/>
          <w:sz w:val="26"/>
          <w:szCs w:val="26"/>
        </w:rPr>
      </w:pPr>
      <w:r w:rsidRPr="005A0CB1">
        <w:rPr>
          <w:rFonts w:ascii="Times New Roman" w:hAnsi="Times New Roman" w:cs="Times New Roman"/>
          <w:sz w:val="26"/>
          <w:szCs w:val="26"/>
        </w:rPr>
        <w:t>LEARNING DATA MINING WITH PYTHON</w:t>
      </w:r>
    </w:p>
    <w:p w:rsidR="007E1B2A" w:rsidRPr="00DB79FE" w:rsidRDefault="0007705C" w:rsidP="0007705C">
      <w:pPr>
        <w:pStyle w:val="ListParagraph"/>
        <w:numPr>
          <w:ilvl w:val="0"/>
          <w:numId w:val="1"/>
        </w:numPr>
        <w:spacing w:line="312" w:lineRule="auto"/>
        <w:ind w:left="360" w:hanging="360"/>
        <w:outlineLvl w:val="0"/>
        <w:rPr>
          <w:rFonts w:ascii="Times New Roman" w:hAnsi="Times New Roman" w:cs="Times New Roman"/>
          <w:b/>
          <w:sz w:val="26"/>
          <w:szCs w:val="26"/>
        </w:rPr>
      </w:pPr>
      <w:bookmarkStart w:id="32" w:name="_Toc163316697"/>
      <w:r>
        <w:rPr>
          <w:rFonts w:ascii="Times New Roman" w:hAnsi="Times New Roman" w:cs="Times New Roman"/>
          <w:b/>
          <w:sz w:val="26"/>
          <w:szCs w:val="26"/>
        </w:rPr>
        <w:t>Đường dẫn video</w:t>
      </w:r>
      <w:bookmarkEnd w:id="32"/>
    </w:p>
    <w:p w:rsidR="007E1B2A" w:rsidRPr="00EC53B7" w:rsidRDefault="00AF4B44" w:rsidP="007E1B2A">
      <w:pPr>
        <w:pStyle w:val="ListParagraph"/>
        <w:spacing w:line="312" w:lineRule="auto"/>
        <w:ind w:left="540"/>
        <w:rPr>
          <w:rFonts w:ascii="Times New Roman" w:hAnsi="Times New Roman" w:cs="Times New Roman"/>
          <w:sz w:val="26"/>
          <w:szCs w:val="26"/>
        </w:rPr>
      </w:pPr>
      <w:r w:rsidRPr="00AF4B44">
        <w:rPr>
          <w:rFonts w:ascii="Times New Roman" w:hAnsi="Times New Roman" w:cs="Times New Roman"/>
          <w:sz w:val="26"/>
          <w:szCs w:val="26"/>
        </w:rPr>
        <w:t>https://drive.google.com/drive/folders/1skERK94y1Q7XEe_QLQPjyPgVdz2rRzco?usp=sharing&amp;fbclid=IwAR0tY7FKPT2Mps9-DFEMeNLHiMSpmY0zZBD0ZiSVRj3OhCV8oE71Om0NqvM_aem_AUBTOGM_W_HYTKUdxk7W1f6Fn3QlIrS4nPx5_yK2-J_mG-kIcXjb6sYyNJE2pzsCQ4F_hfCX0W1gKXaQzEm52LHb</w:t>
      </w:r>
    </w:p>
    <w:p w:rsidR="00E13A2B" w:rsidRPr="00DB79FE" w:rsidRDefault="00E13A2B" w:rsidP="00EC53B7">
      <w:pPr>
        <w:spacing w:line="312" w:lineRule="auto"/>
        <w:rPr>
          <w:rFonts w:ascii="Times New Roman" w:hAnsi="Times New Roman" w:cs="Times New Roman"/>
          <w:sz w:val="26"/>
          <w:szCs w:val="26"/>
        </w:rPr>
      </w:pPr>
      <w:bookmarkStart w:id="33" w:name="_GoBack"/>
      <w:bookmarkEnd w:id="33"/>
    </w:p>
    <w:p w:rsidR="00E13A2B" w:rsidRPr="00DB79FE" w:rsidRDefault="00A17DDE" w:rsidP="00EC53B7">
      <w:pPr>
        <w:spacing w:line="312" w:lineRule="auto"/>
        <w:rPr>
          <w:rFonts w:ascii="Times New Roman" w:hAnsi="Times New Roman" w:cs="Times New Roman"/>
          <w:sz w:val="26"/>
          <w:szCs w:val="26"/>
        </w:rPr>
      </w:pPr>
      <w:r>
        <w:rPr>
          <w:rFonts w:ascii="Times New Roman" w:hAnsi="Times New Roman" w:cs="Times New Roman"/>
          <w:sz w:val="26"/>
          <w:szCs w:val="26"/>
        </w:rPr>
        <w:t xml:space="preserve">   </w:t>
      </w: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p w:rsidR="00E13A2B" w:rsidRPr="00DB79FE" w:rsidRDefault="00E13A2B" w:rsidP="00EC53B7">
      <w:pPr>
        <w:spacing w:line="312" w:lineRule="auto"/>
        <w:rPr>
          <w:rFonts w:ascii="Times New Roman" w:hAnsi="Times New Roman" w:cs="Times New Roman"/>
          <w:sz w:val="26"/>
          <w:szCs w:val="26"/>
        </w:rPr>
      </w:pPr>
    </w:p>
    <w:sectPr w:rsidR="00E13A2B" w:rsidRPr="00DB79FE" w:rsidSect="00C145D6">
      <w:footerReference w:type="default" r:id="rId37"/>
      <w:pgSz w:w="11906" w:h="16838" w:code="9"/>
      <w:pgMar w:top="1134" w:right="1134" w:bottom="1134" w:left="162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D72" w:rsidRDefault="00646D72" w:rsidP="00E13A2B">
      <w:pPr>
        <w:spacing w:after="0" w:line="240" w:lineRule="auto"/>
      </w:pPr>
      <w:r>
        <w:separator/>
      </w:r>
    </w:p>
  </w:endnote>
  <w:endnote w:type="continuationSeparator" w:id="0">
    <w:p w:rsidR="00646D72" w:rsidRDefault="00646D72" w:rsidP="00E13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67450"/>
      <w:docPartObj>
        <w:docPartGallery w:val="Page Numbers (Bottom of Page)"/>
        <w:docPartUnique/>
      </w:docPartObj>
    </w:sdtPr>
    <w:sdtEndPr>
      <w:rPr>
        <w:noProof/>
      </w:rPr>
    </w:sdtEndPr>
    <w:sdtContent>
      <w:p w:rsidR="00C145D6" w:rsidRDefault="00C145D6">
        <w:pPr>
          <w:pStyle w:val="Footer"/>
          <w:jc w:val="right"/>
        </w:pPr>
        <w:r>
          <w:fldChar w:fldCharType="begin"/>
        </w:r>
        <w:r>
          <w:instrText xml:space="preserve"> PAGE   \* MERGEFORMAT </w:instrText>
        </w:r>
        <w:r>
          <w:fldChar w:fldCharType="separate"/>
        </w:r>
        <w:r w:rsidR="00AF4B44">
          <w:rPr>
            <w:noProof/>
          </w:rPr>
          <w:t>19</w:t>
        </w:r>
        <w:r>
          <w:rPr>
            <w:noProof/>
          </w:rPr>
          <w:fldChar w:fldCharType="end"/>
        </w:r>
      </w:p>
    </w:sdtContent>
  </w:sdt>
  <w:p w:rsidR="00C145D6" w:rsidRDefault="00C145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D72" w:rsidRDefault="00646D72" w:rsidP="00E13A2B">
      <w:pPr>
        <w:spacing w:after="0" w:line="240" w:lineRule="auto"/>
      </w:pPr>
      <w:r>
        <w:separator/>
      </w:r>
    </w:p>
  </w:footnote>
  <w:footnote w:type="continuationSeparator" w:id="0">
    <w:p w:rsidR="00646D72" w:rsidRDefault="00646D72" w:rsidP="00E13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pt;height:11pt" o:bullet="t">
        <v:imagedata r:id="rId1" o:title="mso1E4F"/>
      </v:shape>
    </w:pict>
  </w:numPicBullet>
  <w:abstractNum w:abstractNumId="0" w15:restartNumberingAfterBreak="0">
    <w:nsid w:val="02466884"/>
    <w:multiLevelType w:val="multilevel"/>
    <w:tmpl w:val="DE3AD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4132B"/>
    <w:multiLevelType w:val="multilevel"/>
    <w:tmpl w:val="06CA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E737D"/>
    <w:multiLevelType w:val="hybridMultilevel"/>
    <w:tmpl w:val="5D248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1631A0"/>
    <w:multiLevelType w:val="multilevel"/>
    <w:tmpl w:val="2A6E1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E66A0"/>
    <w:multiLevelType w:val="hybridMultilevel"/>
    <w:tmpl w:val="92C28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50C79"/>
    <w:multiLevelType w:val="hybridMultilevel"/>
    <w:tmpl w:val="46E42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C443FB"/>
    <w:multiLevelType w:val="multilevel"/>
    <w:tmpl w:val="6554C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F043F"/>
    <w:multiLevelType w:val="hybridMultilevel"/>
    <w:tmpl w:val="4D320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8319C2"/>
    <w:multiLevelType w:val="hybridMultilevel"/>
    <w:tmpl w:val="8270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22458"/>
    <w:multiLevelType w:val="hybridMultilevel"/>
    <w:tmpl w:val="4FA4BFE6"/>
    <w:lvl w:ilvl="0" w:tplc="31AC0752">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8C06AB"/>
    <w:multiLevelType w:val="multilevel"/>
    <w:tmpl w:val="0AD84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19E6"/>
    <w:multiLevelType w:val="multilevel"/>
    <w:tmpl w:val="83FC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240B8"/>
    <w:multiLevelType w:val="hybridMultilevel"/>
    <w:tmpl w:val="2DE06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C7788C"/>
    <w:multiLevelType w:val="multilevel"/>
    <w:tmpl w:val="B5A0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D3399"/>
    <w:multiLevelType w:val="hybridMultilevel"/>
    <w:tmpl w:val="647E8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EB1BDF"/>
    <w:multiLevelType w:val="hybridMultilevel"/>
    <w:tmpl w:val="C0A87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2D66EE8"/>
    <w:multiLevelType w:val="multilevel"/>
    <w:tmpl w:val="2956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F4B06"/>
    <w:multiLevelType w:val="multilevel"/>
    <w:tmpl w:val="D28C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69515E"/>
    <w:multiLevelType w:val="multilevel"/>
    <w:tmpl w:val="894E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595C63"/>
    <w:multiLevelType w:val="multilevel"/>
    <w:tmpl w:val="2DB4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D181B"/>
    <w:multiLevelType w:val="multilevel"/>
    <w:tmpl w:val="D6AAC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CB7277"/>
    <w:multiLevelType w:val="hybridMultilevel"/>
    <w:tmpl w:val="42783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669B8"/>
    <w:multiLevelType w:val="multilevel"/>
    <w:tmpl w:val="1A08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60420"/>
    <w:multiLevelType w:val="multilevel"/>
    <w:tmpl w:val="E7B6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894FB9"/>
    <w:multiLevelType w:val="multilevel"/>
    <w:tmpl w:val="86C0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A477EF"/>
    <w:multiLevelType w:val="multilevel"/>
    <w:tmpl w:val="B232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4A5335"/>
    <w:multiLevelType w:val="hybridMultilevel"/>
    <w:tmpl w:val="9EFCC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7C5C44"/>
    <w:multiLevelType w:val="hybridMultilevel"/>
    <w:tmpl w:val="EFAC59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3A102B"/>
    <w:multiLevelType w:val="hybridMultilevel"/>
    <w:tmpl w:val="CAC6B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562C84"/>
    <w:multiLevelType w:val="hybridMultilevel"/>
    <w:tmpl w:val="23806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3012A3"/>
    <w:multiLevelType w:val="multilevel"/>
    <w:tmpl w:val="74A4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714D52"/>
    <w:multiLevelType w:val="hybridMultilevel"/>
    <w:tmpl w:val="95205542"/>
    <w:lvl w:ilvl="0" w:tplc="86ACF02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666F49"/>
    <w:multiLevelType w:val="multilevel"/>
    <w:tmpl w:val="41B4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F717B6"/>
    <w:multiLevelType w:val="hybridMultilevel"/>
    <w:tmpl w:val="5A04D0C6"/>
    <w:lvl w:ilvl="0" w:tplc="2B2A6C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C0012"/>
    <w:multiLevelType w:val="multilevel"/>
    <w:tmpl w:val="E724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1446A5"/>
    <w:multiLevelType w:val="multilevel"/>
    <w:tmpl w:val="EE388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4E5C1F"/>
    <w:multiLevelType w:val="hybridMultilevel"/>
    <w:tmpl w:val="B1128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FEF64F6"/>
    <w:multiLevelType w:val="multilevel"/>
    <w:tmpl w:val="F7D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B82225"/>
    <w:multiLevelType w:val="hybridMultilevel"/>
    <w:tmpl w:val="95A452F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4291B2B"/>
    <w:multiLevelType w:val="hybridMultilevel"/>
    <w:tmpl w:val="72F0CFE4"/>
    <w:lvl w:ilvl="0" w:tplc="A6C8C0E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528496A"/>
    <w:multiLevelType w:val="hybridMultilevel"/>
    <w:tmpl w:val="4D66D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5FB6B7B"/>
    <w:multiLevelType w:val="hybridMultilevel"/>
    <w:tmpl w:val="0A301A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0731EB"/>
    <w:multiLevelType w:val="multilevel"/>
    <w:tmpl w:val="8658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251676"/>
    <w:multiLevelType w:val="hybridMultilevel"/>
    <w:tmpl w:val="A6FEE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25"/>
  </w:num>
  <w:num w:numId="3">
    <w:abstractNumId w:val="2"/>
  </w:num>
  <w:num w:numId="4">
    <w:abstractNumId w:val="21"/>
  </w:num>
  <w:num w:numId="5">
    <w:abstractNumId w:val="37"/>
  </w:num>
  <w:num w:numId="6">
    <w:abstractNumId w:val="34"/>
  </w:num>
  <w:num w:numId="7">
    <w:abstractNumId w:val="6"/>
  </w:num>
  <w:num w:numId="8">
    <w:abstractNumId w:val="6"/>
    <w:lvlOverride w:ilvl="1">
      <w:lvl w:ilvl="1">
        <w:numFmt w:val="bullet"/>
        <w:lvlText w:val=""/>
        <w:lvlJc w:val="left"/>
        <w:pPr>
          <w:tabs>
            <w:tab w:val="num" w:pos="1440"/>
          </w:tabs>
          <w:ind w:left="1440" w:hanging="360"/>
        </w:pPr>
        <w:rPr>
          <w:rFonts w:ascii="Symbol" w:hAnsi="Symbol" w:hint="default"/>
          <w:sz w:val="20"/>
        </w:rPr>
      </w:lvl>
    </w:lvlOverride>
  </w:num>
  <w:num w:numId="9">
    <w:abstractNumId w:val="20"/>
  </w:num>
  <w:num w:numId="10">
    <w:abstractNumId w:val="20"/>
    <w:lvlOverride w:ilvl="1">
      <w:lvl w:ilvl="1">
        <w:numFmt w:val="bullet"/>
        <w:lvlText w:val=""/>
        <w:lvlJc w:val="left"/>
        <w:pPr>
          <w:tabs>
            <w:tab w:val="num" w:pos="1440"/>
          </w:tabs>
          <w:ind w:left="1440" w:hanging="360"/>
        </w:pPr>
        <w:rPr>
          <w:rFonts w:ascii="Symbol" w:hAnsi="Symbol" w:hint="default"/>
          <w:sz w:val="20"/>
        </w:rPr>
      </w:lvl>
    </w:lvlOverride>
  </w:num>
  <w:num w:numId="11">
    <w:abstractNumId w:val="8"/>
  </w:num>
  <w:num w:numId="12">
    <w:abstractNumId w:val="42"/>
  </w:num>
  <w:num w:numId="13">
    <w:abstractNumId w:val="26"/>
  </w:num>
  <w:num w:numId="14">
    <w:abstractNumId w:val="11"/>
  </w:num>
  <w:num w:numId="15">
    <w:abstractNumId w:val="35"/>
  </w:num>
  <w:num w:numId="16">
    <w:abstractNumId w:val="35"/>
    <w:lvlOverride w:ilvl="1">
      <w:lvl w:ilvl="1">
        <w:numFmt w:val="bullet"/>
        <w:lvlText w:val=""/>
        <w:lvlJc w:val="left"/>
        <w:pPr>
          <w:tabs>
            <w:tab w:val="num" w:pos="1440"/>
          </w:tabs>
          <w:ind w:left="1440" w:hanging="360"/>
        </w:pPr>
        <w:rPr>
          <w:rFonts w:ascii="Symbol" w:hAnsi="Symbol" w:hint="default"/>
          <w:sz w:val="20"/>
        </w:rPr>
      </w:lvl>
    </w:lvlOverride>
  </w:num>
  <w:num w:numId="17">
    <w:abstractNumId w:val="10"/>
  </w:num>
  <w:num w:numId="18">
    <w:abstractNumId w:val="10"/>
    <w:lvlOverride w:ilvl="1">
      <w:lvl w:ilvl="1">
        <w:numFmt w:val="bullet"/>
        <w:lvlText w:val=""/>
        <w:lvlJc w:val="left"/>
        <w:pPr>
          <w:tabs>
            <w:tab w:val="num" w:pos="1440"/>
          </w:tabs>
          <w:ind w:left="1440" w:hanging="360"/>
        </w:pPr>
        <w:rPr>
          <w:rFonts w:ascii="Symbol" w:hAnsi="Symbol" w:hint="default"/>
          <w:sz w:val="20"/>
        </w:rPr>
      </w:lvl>
    </w:lvlOverride>
  </w:num>
  <w:num w:numId="19">
    <w:abstractNumId w:val="38"/>
  </w:num>
  <w:num w:numId="20">
    <w:abstractNumId w:val="4"/>
  </w:num>
  <w:num w:numId="21">
    <w:abstractNumId w:val="39"/>
  </w:num>
  <w:num w:numId="22">
    <w:abstractNumId w:val="17"/>
  </w:num>
  <w:num w:numId="23">
    <w:abstractNumId w:val="1"/>
  </w:num>
  <w:num w:numId="24">
    <w:abstractNumId w:val="24"/>
  </w:num>
  <w:num w:numId="25">
    <w:abstractNumId w:val="3"/>
  </w:num>
  <w:num w:numId="26">
    <w:abstractNumId w:val="3"/>
    <w:lvlOverride w:ilvl="1">
      <w:lvl w:ilvl="1">
        <w:numFmt w:val="bullet"/>
        <w:lvlText w:val=""/>
        <w:lvlJc w:val="left"/>
        <w:pPr>
          <w:tabs>
            <w:tab w:val="num" w:pos="1440"/>
          </w:tabs>
          <w:ind w:left="1440" w:hanging="360"/>
        </w:pPr>
        <w:rPr>
          <w:rFonts w:ascii="Symbol" w:hAnsi="Symbol" w:hint="default"/>
          <w:sz w:val="20"/>
        </w:rPr>
      </w:lvl>
    </w:lvlOverride>
  </w:num>
  <w:num w:numId="27">
    <w:abstractNumId w:val="41"/>
  </w:num>
  <w:num w:numId="28">
    <w:abstractNumId w:val="9"/>
  </w:num>
  <w:num w:numId="29">
    <w:abstractNumId w:val="14"/>
  </w:num>
  <w:num w:numId="30">
    <w:abstractNumId w:val="15"/>
  </w:num>
  <w:num w:numId="31">
    <w:abstractNumId w:val="40"/>
  </w:num>
  <w:num w:numId="32">
    <w:abstractNumId w:val="36"/>
  </w:num>
  <w:num w:numId="33">
    <w:abstractNumId w:val="7"/>
  </w:num>
  <w:num w:numId="34">
    <w:abstractNumId w:val="32"/>
  </w:num>
  <w:num w:numId="35">
    <w:abstractNumId w:val="13"/>
  </w:num>
  <w:num w:numId="36">
    <w:abstractNumId w:val="0"/>
  </w:num>
  <w:num w:numId="37">
    <w:abstractNumId w:val="19"/>
  </w:num>
  <w:num w:numId="38">
    <w:abstractNumId w:val="30"/>
  </w:num>
  <w:num w:numId="39">
    <w:abstractNumId w:val="22"/>
  </w:num>
  <w:num w:numId="40">
    <w:abstractNumId w:val="16"/>
  </w:num>
  <w:num w:numId="41">
    <w:abstractNumId w:val="18"/>
  </w:num>
  <w:num w:numId="42">
    <w:abstractNumId w:val="23"/>
  </w:num>
  <w:num w:numId="43">
    <w:abstractNumId w:val="27"/>
  </w:num>
  <w:num w:numId="44">
    <w:abstractNumId w:val="28"/>
  </w:num>
  <w:num w:numId="45">
    <w:abstractNumId w:val="12"/>
  </w:num>
  <w:num w:numId="46">
    <w:abstractNumId w:val="29"/>
  </w:num>
  <w:num w:numId="47">
    <w:abstractNumId w:val="43"/>
  </w:num>
  <w:num w:numId="48">
    <w:abstractNumId w:val="5"/>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A2B"/>
    <w:rsid w:val="0007705C"/>
    <w:rsid w:val="001602FC"/>
    <w:rsid w:val="002703A1"/>
    <w:rsid w:val="002A186E"/>
    <w:rsid w:val="002C2252"/>
    <w:rsid w:val="002C484C"/>
    <w:rsid w:val="00417A60"/>
    <w:rsid w:val="00435EF1"/>
    <w:rsid w:val="0044714E"/>
    <w:rsid w:val="004C5FEB"/>
    <w:rsid w:val="004E7E04"/>
    <w:rsid w:val="0058366E"/>
    <w:rsid w:val="005A0CB1"/>
    <w:rsid w:val="005F1C73"/>
    <w:rsid w:val="00646D72"/>
    <w:rsid w:val="006A6731"/>
    <w:rsid w:val="006F1089"/>
    <w:rsid w:val="00734744"/>
    <w:rsid w:val="00761D70"/>
    <w:rsid w:val="007E1B2A"/>
    <w:rsid w:val="00851BEC"/>
    <w:rsid w:val="00963B17"/>
    <w:rsid w:val="009B6F8E"/>
    <w:rsid w:val="00A107AE"/>
    <w:rsid w:val="00A17DDE"/>
    <w:rsid w:val="00A64003"/>
    <w:rsid w:val="00A6601A"/>
    <w:rsid w:val="00AD70F8"/>
    <w:rsid w:val="00AF4B44"/>
    <w:rsid w:val="00B51C7C"/>
    <w:rsid w:val="00B67566"/>
    <w:rsid w:val="00B90A40"/>
    <w:rsid w:val="00BA4591"/>
    <w:rsid w:val="00BB0733"/>
    <w:rsid w:val="00C145D6"/>
    <w:rsid w:val="00C342B9"/>
    <w:rsid w:val="00C41CD9"/>
    <w:rsid w:val="00C826D3"/>
    <w:rsid w:val="00CE498F"/>
    <w:rsid w:val="00DB0411"/>
    <w:rsid w:val="00DB79FE"/>
    <w:rsid w:val="00DD2A09"/>
    <w:rsid w:val="00E13A2B"/>
    <w:rsid w:val="00E14009"/>
    <w:rsid w:val="00E72B31"/>
    <w:rsid w:val="00EA74F8"/>
    <w:rsid w:val="00EC53B7"/>
    <w:rsid w:val="00EE1B98"/>
    <w:rsid w:val="00F034A5"/>
    <w:rsid w:val="00FA4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A085AB4-7A3A-4BB0-B307-5AAC773B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B2A"/>
  </w:style>
  <w:style w:type="paragraph" w:styleId="Heading1">
    <w:name w:val="heading 1"/>
    <w:basedOn w:val="Normal"/>
    <w:next w:val="Normal"/>
    <w:link w:val="Heading1Char"/>
    <w:uiPriority w:val="9"/>
    <w:qFormat/>
    <w:rsid w:val="00C14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3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A2B"/>
  </w:style>
  <w:style w:type="paragraph" w:styleId="Footer">
    <w:name w:val="footer"/>
    <w:basedOn w:val="Normal"/>
    <w:link w:val="FooterChar"/>
    <w:uiPriority w:val="99"/>
    <w:unhideWhenUsed/>
    <w:rsid w:val="00E13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A2B"/>
  </w:style>
  <w:style w:type="paragraph" w:styleId="ListParagraph">
    <w:name w:val="List Paragraph"/>
    <w:basedOn w:val="Normal"/>
    <w:uiPriority w:val="34"/>
    <w:qFormat/>
    <w:rsid w:val="00E13A2B"/>
    <w:pPr>
      <w:ind w:left="720"/>
      <w:contextualSpacing/>
    </w:pPr>
  </w:style>
  <w:style w:type="paragraph" w:styleId="NormalWeb">
    <w:name w:val="Normal (Web)"/>
    <w:basedOn w:val="Normal"/>
    <w:uiPriority w:val="99"/>
    <w:unhideWhenUsed/>
    <w:rsid w:val="00E13A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13A2B"/>
  </w:style>
  <w:style w:type="paragraph" w:styleId="TOC1">
    <w:name w:val="toc 1"/>
    <w:basedOn w:val="Normal"/>
    <w:next w:val="Normal"/>
    <w:autoRedefine/>
    <w:uiPriority w:val="39"/>
    <w:unhideWhenUsed/>
    <w:rsid w:val="001602FC"/>
    <w:pPr>
      <w:tabs>
        <w:tab w:val="left" w:pos="440"/>
        <w:tab w:val="right" w:leader="dot" w:pos="9142"/>
      </w:tabs>
      <w:spacing w:after="100"/>
      <w:jc w:val="center"/>
    </w:pPr>
    <w:rPr>
      <w:rFonts w:ascii="Times New Roman" w:hAnsi="Times New Roman" w:cs="Times New Roman"/>
      <w:b/>
      <w:sz w:val="26"/>
      <w:szCs w:val="26"/>
    </w:rPr>
  </w:style>
  <w:style w:type="paragraph" w:styleId="TOC2">
    <w:name w:val="toc 2"/>
    <w:basedOn w:val="Normal"/>
    <w:next w:val="Normal"/>
    <w:autoRedefine/>
    <w:uiPriority w:val="39"/>
    <w:unhideWhenUsed/>
    <w:rsid w:val="00C342B9"/>
    <w:pPr>
      <w:tabs>
        <w:tab w:val="left" w:pos="660"/>
        <w:tab w:val="right" w:leader="dot" w:pos="9142"/>
      </w:tabs>
      <w:spacing w:after="100"/>
      <w:ind w:left="220"/>
    </w:pPr>
    <w:rPr>
      <w:rFonts w:ascii="Times New Roman" w:hAnsi="Times New Roman" w:cs="Times New Roman"/>
      <w:b/>
      <w:noProof/>
      <w:sz w:val="26"/>
      <w:szCs w:val="26"/>
    </w:rPr>
  </w:style>
  <w:style w:type="character" w:styleId="Hyperlink">
    <w:name w:val="Hyperlink"/>
    <w:basedOn w:val="DefaultParagraphFont"/>
    <w:uiPriority w:val="99"/>
    <w:unhideWhenUsed/>
    <w:rsid w:val="001602FC"/>
    <w:rPr>
      <w:color w:val="0563C1" w:themeColor="hyperlink"/>
      <w:u w:val="single"/>
    </w:rPr>
  </w:style>
  <w:style w:type="character" w:customStyle="1" w:styleId="Heading1Char">
    <w:name w:val="Heading 1 Char"/>
    <w:basedOn w:val="DefaultParagraphFont"/>
    <w:link w:val="Heading1"/>
    <w:uiPriority w:val="9"/>
    <w:rsid w:val="00C14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45D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66936">
      <w:bodyDiv w:val="1"/>
      <w:marLeft w:val="0"/>
      <w:marRight w:val="0"/>
      <w:marTop w:val="0"/>
      <w:marBottom w:val="0"/>
      <w:divBdr>
        <w:top w:val="none" w:sz="0" w:space="0" w:color="auto"/>
        <w:left w:val="none" w:sz="0" w:space="0" w:color="auto"/>
        <w:bottom w:val="none" w:sz="0" w:space="0" w:color="auto"/>
        <w:right w:val="none" w:sz="0" w:space="0" w:color="auto"/>
      </w:divBdr>
      <w:divsChild>
        <w:div w:id="994912300">
          <w:marLeft w:val="0"/>
          <w:marRight w:val="0"/>
          <w:marTop w:val="0"/>
          <w:marBottom w:val="0"/>
          <w:divBdr>
            <w:top w:val="none" w:sz="0" w:space="0" w:color="auto"/>
            <w:left w:val="none" w:sz="0" w:space="0" w:color="auto"/>
            <w:bottom w:val="none" w:sz="0" w:space="0" w:color="auto"/>
            <w:right w:val="none" w:sz="0" w:space="0" w:color="auto"/>
          </w:divBdr>
          <w:divsChild>
            <w:div w:id="2068406684">
              <w:marLeft w:val="0"/>
              <w:marRight w:val="0"/>
              <w:marTop w:val="0"/>
              <w:marBottom w:val="0"/>
              <w:divBdr>
                <w:top w:val="none" w:sz="0" w:space="0" w:color="auto"/>
                <w:left w:val="none" w:sz="0" w:space="0" w:color="auto"/>
                <w:bottom w:val="none" w:sz="0" w:space="0" w:color="auto"/>
                <w:right w:val="none" w:sz="0" w:space="0" w:color="auto"/>
              </w:divBdr>
              <w:divsChild>
                <w:div w:id="1926961484">
                  <w:marLeft w:val="0"/>
                  <w:marRight w:val="0"/>
                  <w:marTop w:val="0"/>
                  <w:marBottom w:val="0"/>
                  <w:divBdr>
                    <w:top w:val="none" w:sz="0" w:space="0" w:color="auto"/>
                    <w:left w:val="none" w:sz="0" w:space="0" w:color="auto"/>
                    <w:bottom w:val="none" w:sz="0" w:space="0" w:color="auto"/>
                    <w:right w:val="none" w:sz="0" w:space="0" w:color="auto"/>
                  </w:divBdr>
                  <w:divsChild>
                    <w:div w:id="710032905">
                      <w:marLeft w:val="0"/>
                      <w:marRight w:val="0"/>
                      <w:marTop w:val="0"/>
                      <w:marBottom w:val="0"/>
                      <w:divBdr>
                        <w:top w:val="none" w:sz="0" w:space="0" w:color="auto"/>
                        <w:left w:val="none" w:sz="0" w:space="0" w:color="auto"/>
                        <w:bottom w:val="none" w:sz="0" w:space="0" w:color="auto"/>
                        <w:right w:val="none" w:sz="0" w:space="0" w:color="auto"/>
                      </w:divBdr>
                      <w:divsChild>
                        <w:div w:id="2145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055001">
      <w:bodyDiv w:val="1"/>
      <w:marLeft w:val="0"/>
      <w:marRight w:val="0"/>
      <w:marTop w:val="0"/>
      <w:marBottom w:val="0"/>
      <w:divBdr>
        <w:top w:val="none" w:sz="0" w:space="0" w:color="auto"/>
        <w:left w:val="none" w:sz="0" w:space="0" w:color="auto"/>
        <w:bottom w:val="none" w:sz="0" w:space="0" w:color="auto"/>
        <w:right w:val="none" w:sz="0" w:space="0" w:color="auto"/>
      </w:divBdr>
    </w:div>
    <w:div w:id="366566385">
      <w:bodyDiv w:val="1"/>
      <w:marLeft w:val="0"/>
      <w:marRight w:val="0"/>
      <w:marTop w:val="0"/>
      <w:marBottom w:val="0"/>
      <w:divBdr>
        <w:top w:val="none" w:sz="0" w:space="0" w:color="auto"/>
        <w:left w:val="none" w:sz="0" w:space="0" w:color="auto"/>
        <w:bottom w:val="none" w:sz="0" w:space="0" w:color="auto"/>
        <w:right w:val="none" w:sz="0" w:space="0" w:color="auto"/>
      </w:divBdr>
    </w:div>
    <w:div w:id="381290522">
      <w:bodyDiv w:val="1"/>
      <w:marLeft w:val="0"/>
      <w:marRight w:val="0"/>
      <w:marTop w:val="0"/>
      <w:marBottom w:val="0"/>
      <w:divBdr>
        <w:top w:val="none" w:sz="0" w:space="0" w:color="auto"/>
        <w:left w:val="none" w:sz="0" w:space="0" w:color="auto"/>
        <w:bottom w:val="none" w:sz="0" w:space="0" w:color="auto"/>
        <w:right w:val="none" w:sz="0" w:space="0" w:color="auto"/>
      </w:divBdr>
    </w:div>
    <w:div w:id="395595332">
      <w:bodyDiv w:val="1"/>
      <w:marLeft w:val="0"/>
      <w:marRight w:val="0"/>
      <w:marTop w:val="0"/>
      <w:marBottom w:val="0"/>
      <w:divBdr>
        <w:top w:val="none" w:sz="0" w:space="0" w:color="auto"/>
        <w:left w:val="none" w:sz="0" w:space="0" w:color="auto"/>
        <w:bottom w:val="none" w:sz="0" w:space="0" w:color="auto"/>
        <w:right w:val="none" w:sz="0" w:space="0" w:color="auto"/>
      </w:divBdr>
    </w:div>
    <w:div w:id="414324439">
      <w:bodyDiv w:val="1"/>
      <w:marLeft w:val="0"/>
      <w:marRight w:val="0"/>
      <w:marTop w:val="0"/>
      <w:marBottom w:val="0"/>
      <w:divBdr>
        <w:top w:val="none" w:sz="0" w:space="0" w:color="auto"/>
        <w:left w:val="none" w:sz="0" w:space="0" w:color="auto"/>
        <w:bottom w:val="none" w:sz="0" w:space="0" w:color="auto"/>
        <w:right w:val="none" w:sz="0" w:space="0" w:color="auto"/>
      </w:divBdr>
    </w:div>
    <w:div w:id="692612912">
      <w:bodyDiv w:val="1"/>
      <w:marLeft w:val="0"/>
      <w:marRight w:val="0"/>
      <w:marTop w:val="0"/>
      <w:marBottom w:val="0"/>
      <w:divBdr>
        <w:top w:val="none" w:sz="0" w:space="0" w:color="auto"/>
        <w:left w:val="none" w:sz="0" w:space="0" w:color="auto"/>
        <w:bottom w:val="none" w:sz="0" w:space="0" w:color="auto"/>
        <w:right w:val="none" w:sz="0" w:space="0" w:color="auto"/>
      </w:divBdr>
    </w:div>
    <w:div w:id="1013848135">
      <w:bodyDiv w:val="1"/>
      <w:marLeft w:val="0"/>
      <w:marRight w:val="0"/>
      <w:marTop w:val="0"/>
      <w:marBottom w:val="0"/>
      <w:divBdr>
        <w:top w:val="none" w:sz="0" w:space="0" w:color="auto"/>
        <w:left w:val="none" w:sz="0" w:space="0" w:color="auto"/>
        <w:bottom w:val="none" w:sz="0" w:space="0" w:color="auto"/>
        <w:right w:val="none" w:sz="0" w:space="0" w:color="auto"/>
      </w:divBdr>
    </w:div>
    <w:div w:id="1015351241">
      <w:bodyDiv w:val="1"/>
      <w:marLeft w:val="0"/>
      <w:marRight w:val="0"/>
      <w:marTop w:val="0"/>
      <w:marBottom w:val="0"/>
      <w:divBdr>
        <w:top w:val="none" w:sz="0" w:space="0" w:color="auto"/>
        <w:left w:val="none" w:sz="0" w:space="0" w:color="auto"/>
        <w:bottom w:val="none" w:sz="0" w:space="0" w:color="auto"/>
        <w:right w:val="none" w:sz="0" w:space="0" w:color="auto"/>
      </w:divBdr>
    </w:div>
    <w:div w:id="1205799594">
      <w:bodyDiv w:val="1"/>
      <w:marLeft w:val="0"/>
      <w:marRight w:val="0"/>
      <w:marTop w:val="0"/>
      <w:marBottom w:val="0"/>
      <w:divBdr>
        <w:top w:val="none" w:sz="0" w:space="0" w:color="auto"/>
        <w:left w:val="none" w:sz="0" w:space="0" w:color="auto"/>
        <w:bottom w:val="none" w:sz="0" w:space="0" w:color="auto"/>
        <w:right w:val="none" w:sz="0" w:space="0" w:color="auto"/>
      </w:divBdr>
    </w:div>
    <w:div w:id="1563640368">
      <w:bodyDiv w:val="1"/>
      <w:marLeft w:val="0"/>
      <w:marRight w:val="0"/>
      <w:marTop w:val="0"/>
      <w:marBottom w:val="0"/>
      <w:divBdr>
        <w:top w:val="none" w:sz="0" w:space="0" w:color="auto"/>
        <w:left w:val="none" w:sz="0" w:space="0" w:color="auto"/>
        <w:bottom w:val="none" w:sz="0" w:space="0" w:color="auto"/>
        <w:right w:val="none" w:sz="0" w:space="0" w:color="auto"/>
      </w:divBdr>
    </w:div>
    <w:div w:id="1648321529">
      <w:bodyDiv w:val="1"/>
      <w:marLeft w:val="0"/>
      <w:marRight w:val="0"/>
      <w:marTop w:val="0"/>
      <w:marBottom w:val="0"/>
      <w:divBdr>
        <w:top w:val="none" w:sz="0" w:space="0" w:color="auto"/>
        <w:left w:val="none" w:sz="0" w:space="0" w:color="auto"/>
        <w:bottom w:val="none" w:sz="0" w:space="0" w:color="auto"/>
        <w:right w:val="none" w:sz="0" w:space="0" w:color="auto"/>
      </w:divBdr>
      <w:divsChild>
        <w:div w:id="2043440127">
          <w:marLeft w:val="0"/>
          <w:marRight w:val="0"/>
          <w:marTop w:val="0"/>
          <w:marBottom w:val="0"/>
          <w:divBdr>
            <w:top w:val="none" w:sz="0" w:space="0" w:color="auto"/>
            <w:left w:val="none" w:sz="0" w:space="0" w:color="auto"/>
            <w:bottom w:val="none" w:sz="0" w:space="0" w:color="auto"/>
            <w:right w:val="none" w:sz="0" w:space="0" w:color="auto"/>
          </w:divBdr>
          <w:divsChild>
            <w:div w:id="1246105938">
              <w:marLeft w:val="0"/>
              <w:marRight w:val="0"/>
              <w:marTop w:val="0"/>
              <w:marBottom w:val="0"/>
              <w:divBdr>
                <w:top w:val="none" w:sz="0" w:space="0" w:color="auto"/>
                <w:left w:val="none" w:sz="0" w:space="0" w:color="auto"/>
                <w:bottom w:val="none" w:sz="0" w:space="0" w:color="auto"/>
                <w:right w:val="none" w:sz="0" w:space="0" w:color="auto"/>
              </w:divBdr>
              <w:divsChild>
                <w:div w:id="1189610658">
                  <w:marLeft w:val="0"/>
                  <w:marRight w:val="0"/>
                  <w:marTop w:val="0"/>
                  <w:marBottom w:val="0"/>
                  <w:divBdr>
                    <w:top w:val="none" w:sz="0" w:space="0" w:color="auto"/>
                    <w:left w:val="none" w:sz="0" w:space="0" w:color="auto"/>
                    <w:bottom w:val="none" w:sz="0" w:space="0" w:color="auto"/>
                    <w:right w:val="none" w:sz="0" w:space="0" w:color="auto"/>
                  </w:divBdr>
                  <w:divsChild>
                    <w:div w:id="1564949410">
                      <w:marLeft w:val="0"/>
                      <w:marRight w:val="0"/>
                      <w:marTop w:val="0"/>
                      <w:marBottom w:val="0"/>
                      <w:divBdr>
                        <w:top w:val="none" w:sz="0" w:space="0" w:color="auto"/>
                        <w:left w:val="none" w:sz="0" w:space="0" w:color="auto"/>
                        <w:bottom w:val="none" w:sz="0" w:space="0" w:color="auto"/>
                        <w:right w:val="none" w:sz="0" w:space="0" w:color="auto"/>
                      </w:divBdr>
                      <w:divsChild>
                        <w:div w:id="2025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022026">
      <w:bodyDiv w:val="1"/>
      <w:marLeft w:val="0"/>
      <w:marRight w:val="0"/>
      <w:marTop w:val="0"/>
      <w:marBottom w:val="0"/>
      <w:divBdr>
        <w:top w:val="none" w:sz="0" w:space="0" w:color="auto"/>
        <w:left w:val="none" w:sz="0" w:space="0" w:color="auto"/>
        <w:bottom w:val="none" w:sz="0" w:space="0" w:color="auto"/>
        <w:right w:val="none" w:sz="0" w:space="0" w:color="auto"/>
      </w:divBdr>
    </w:div>
    <w:div w:id="1775511563">
      <w:bodyDiv w:val="1"/>
      <w:marLeft w:val="0"/>
      <w:marRight w:val="0"/>
      <w:marTop w:val="0"/>
      <w:marBottom w:val="0"/>
      <w:divBdr>
        <w:top w:val="none" w:sz="0" w:space="0" w:color="auto"/>
        <w:left w:val="none" w:sz="0" w:space="0" w:color="auto"/>
        <w:bottom w:val="none" w:sz="0" w:space="0" w:color="auto"/>
        <w:right w:val="none" w:sz="0" w:space="0" w:color="auto"/>
      </w:divBdr>
      <w:divsChild>
        <w:div w:id="1790930481">
          <w:marLeft w:val="0"/>
          <w:marRight w:val="0"/>
          <w:marTop w:val="0"/>
          <w:marBottom w:val="0"/>
          <w:divBdr>
            <w:top w:val="none" w:sz="0" w:space="0" w:color="auto"/>
            <w:left w:val="none" w:sz="0" w:space="0" w:color="auto"/>
            <w:bottom w:val="none" w:sz="0" w:space="0" w:color="auto"/>
            <w:right w:val="none" w:sz="0" w:space="0" w:color="auto"/>
          </w:divBdr>
          <w:divsChild>
            <w:div w:id="1047880200">
              <w:marLeft w:val="0"/>
              <w:marRight w:val="0"/>
              <w:marTop w:val="0"/>
              <w:marBottom w:val="0"/>
              <w:divBdr>
                <w:top w:val="none" w:sz="0" w:space="0" w:color="auto"/>
                <w:left w:val="none" w:sz="0" w:space="0" w:color="auto"/>
                <w:bottom w:val="none" w:sz="0" w:space="0" w:color="auto"/>
                <w:right w:val="none" w:sz="0" w:space="0" w:color="auto"/>
              </w:divBdr>
              <w:divsChild>
                <w:div w:id="377096421">
                  <w:marLeft w:val="0"/>
                  <w:marRight w:val="0"/>
                  <w:marTop w:val="0"/>
                  <w:marBottom w:val="0"/>
                  <w:divBdr>
                    <w:top w:val="none" w:sz="0" w:space="0" w:color="auto"/>
                    <w:left w:val="none" w:sz="0" w:space="0" w:color="auto"/>
                    <w:bottom w:val="none" w:sz="0" w:space="0" w:color="auto"/>
                    <w:right w:val="none" w:sz="0" w:space="0" w:color="auto"/>
                  </w:divBdr>
                  <w:divsChild>
                    <w:div w:id="1598781866">
                      <w:marLeft w:val="0"/>
                      <w:marRight w:val="0"/>
                      <w:marTop w:val="0"/>
                      <w:marBottom w:val="0"/>
                      <w:divBdr>
                        <w:top w:val="none" w:sz="0" w:space="0" w:color="auto"/>
                        <w:left w:val="none" w:sz="0" w:space="0" w:color="auto"/>
                        <w:bottom w:val="none" w:sz="0" w:space="0" w:color="auto"/>
                        <w:right w:val="none" w:sz="0" w:space="0" w:color="auto"/>
                      </w:divBdr>
                      <w:divsChild>
                        <w:div w:id="19520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85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CD3C064-D2E1-4DCD-BC36-2F7A5114D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19</Pages>
  <Words>2501</Words>
  <Characters>9057</Characters>
  <Application>Microsoft Office Word</Application>
  <DocSecurity>0</DocSecurity>
  <Lines>301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2024-04-06T05:32:00Z</dcterms:created>
  <dcterms:modified xsi:type="dcterms:W3CDTF">2024-04-06T11:37:00Z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771e9554-22e6-4e64-a0c4-157b14884644</vt:lpwstr>
  </property>
</Properties>
</file>