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5BDB" w14:textId="0F0B3EEC" w:rsidR="00297C16" w:rsidRPr="00297C16" w:rsidRDefault="00297C16" w:rsidP="00297C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center"/>
        <w:rPr>
          <w:rFonts w:ascii="Times New Roman" w:eastAsia="Times New Roman" w:hAnsi="Times New Roman" w:cs="Times New Roman"/>
          <w:b/>
          <w:bCs/>
          <w:color w:val="202124"/>
          <w:sz w:val="40"/>
          <w:szCs w:val="40"/>
          <w:lang w:val="en"/>
        </w:rPr>
      </w:pPr>
      <w:r w:rsidRPr="00297C16">
        <w:rPr>
          <w:rFonts w:ascii="Times New Roman" w:eastAsia="Times New Roman" w:hAnsi="Times New Roman" w:cs="Times New Roman"/>
          <w:b/>
          <w:bCs/>
          <w:color w:val="202124"/>
          <w:sz w:val="40"/>
          <w:szCs w:val="40"/>
          <w:lang w:val="en"/>
        </w:rPr>
        <w:t>Women's bracelet amethyst 5A V317-08</w:t>
      </w:r>
    </w:p>
    <w:p w14:paraId="3AE3D8DD" w14:textId="77777777" w:rsidR="00297C16" w:rsidRPr="00297C16" w:rsidRDefault="00297C16" w:rsidP="00297C16">
      <w:pPr>
        <w:pStyle w:val="HTMLPreformatted"/>
        <w:shd w:val="clear" w:color="auto" w:fill="F8F9FA"/>
        <w:spacing w:line="0" w:lineRule="atLeast"/>
        <w:rPr>
          <w:rFonts w:ascii="Times New Roman" w:hAnsi="Times New Roman" w:cs="Times New Roman"/>
          <w:color w:val="202124"/>
          <w:sz w:val="28"/>
          <w:szCs w:val="28"/>
        </w:rPr>
      </w:pPr>
      <w:r w:rsidRPr="00297C16">
        <w:rPr>
          <w:rStyle w:val="y2iqfc"/>
          <w:rFonts w:ascii="Times New Roman" w:hAnsi="Times New Roman" w:cs="Times New Roman"/>
          <w:color w:val="202124"/>
          <w:sz w:val="28"/>
          <w:szCs w:val="28"/>
          <w:lang w:val="en"/>
        </w:rPr>
        <w:t>Amethyst 5A V317-08 women's bracelet gives users a lot of luck in life with a sober spirit, highly focused on work.</w:t>
      </w:r>
    </w:p>
    <w:p w14:paraId="6E3D3189"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Purple</w:t>
      </w:r>
    </w:p>
    <w:p w14:paraId="3CA234D5"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35D194B0"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Material: Quartz stone</w:t>
      </w:r>
    </w:p>
    <w:p w14:paraId="4441FE73"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32CB6BCD" w14:textId="342B0DD6" w:rsid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 xml:space="preserve">Size: 10 </w:t>
      </w:r>
      <w:r w:rsidRPr="00297C16">
        <w:rPr>
          <w:rStyle w:val="y2iqfc"/>
          <w:rFonts w:ascii="Times New Roman" w:hAnsi="Times New Roman" w:cs="Times New Roman"/>
          <w:color w:val="202124"/>
          <w:sz w:val="28"/>
          <w:szCs w:val="28"/>
          <w:lang w:val="en"/>
        </w:rPr>
        <w:t>mm</w:t>
      </w:r>
      <w:r w:rsidRPr="00297C16">
        <w:rPr>
          <w:rStyle w:val="y2iqfc"/>
          <w:rFonts w:ascii="Times New Roman" w:hAnsi="Times New Roman" w:cs="Times New Roman"/>
          <w:color w:val="202124"/>
          <w:sz w:val="28"/>
          <w:szCs w:val="28"/>
          <w:lang w:val="en"/>
        </w:rPr>
        <w:t xml:space="preserve">, 8 </w:t>
      </w:r>
      <w:r w:rsidRPr="00297C16">
        <w:rPr>
          <w:rStyle w:val="y2iqfc"/>
          <w:rFonts w:ascii="Times New Roman" w:hAnsi="Times New Roman" w:cs="Times New Roman"/>
          <w:color w:val="202124"/>
          <w:sz w:val="28"/>
          <w:szCs w:val="28"/>
          <w:lang w:val="en"/>
        </w:rPr>
        <w:t>mm</w:t>
      </w:r>
    </w:p>
    <w:p w14:paraId="72BE8F26" w14:textId="2E867A22" w:rsidR="00297C16" w:rsidRPr="00297C16" w:rsidRDefault="00297C16" w:rsidP="00297C16">
      <w:pPr>
        <w:pStyle w:val="HTMLPreformatted"/>
        <w:shd w:val="clear" w:color="auto" w:fill="F8F9FA"/>
        <w:spacing w:line="0" w:lineRule="atLeast"/>
        <w:rPr>
          <w:rFonts w:ascii="Times New Roman" w:hAnsi="Times New Roman" w:cs="Times New Roman"/>
          <w:color w:val="202124"/>
          <w:sz w:val="28"/>
          <w:szCs w:val="28"/>
        </w:rPr>
      </w:pPr>
      <w:r>
        <w:rPr>
          <w:rFonts w:ascii="Times New Roman" w:hAnsi="Times New Roman" w:cs="Times New Roman"/>
          <w:noProof/>
          <w:color w:val="202124"/>
          <w:sz w:val="28"/>
          <w:szCs w:val="28"/>
        </w:rPr>
        <w:drawing>
          <wp:inline distT="0" distB="0" distL="0" distR="0" wp14:anchorId="78084084" wp14:editId="6F64FE0C">
            <wp:extent cx="5943600" cy="5943600"/>
            <wp:effectExtent l="0" t="0" r="0" b="0"/>
            <wp:docPr id="1" name="Picture 1" descr="A picture containing accessory,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purp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60F8E6"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 xml:space="preserve">Scientists and Feng Shui researchers have studied that: These stones have spent hundreds of millions of years lying deep in the earth, absorbing the essence of </w:t>
      </w:r>
      <w:r w:rsidRPr="00297C16">
        <w:rPr>
          <w:rStyle w:val="y2iqfc"/>
          <w:rFonts w:ascii="Times New Roman" w:hAnsi="Times New Roman" w:cs="Times New Roman"/>
          <w:color w:val="202124"/>
          <w:sz w:val="28"/>
          <w:szCs w:val="28"/>
          <w:lang w:val="en"/>
        </w:rPr>
        <w:lastRenderedPageBreak/>
        <w:t>vitality from heaven and earth, so each stone contains a very rich source of energy. strong. The magnetic field of this stone is large and strong, giving the user a lot of luck in life with a spirit of alertness and high concentration on work.</w:t>
      </w:r>
    </w:p>
    <w:p w14:paraId="673946B3"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1B5A353E"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The uses of 5A Amethyst Women's Bracelet V317-08</w:t>
      </w:r>
    </w:p>
    <w:p w14:paraId="6EB95ACC"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Shows the wealth of successful businessmen.</w:t>
      </w:r>
    </w:p>
    <w:p w14:paraId="57DD24B1"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59D57962"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r w:rsidRPr="00297C16">
        <w:rPr>
          <w:rStyle w:val="y2iqfc"/>
          <w:rFonts w:ascii="Times New Roman" w:hAnsi="Times New Roman" w:cs="Times New Roman"/>
          <w:color w:val="202124"/>
          <w:sz w:val="28"/>
          <w:szCs w:val="28"/>
          <w:lang w:val="en"/>
        </w:rPr>
        <w:t>The energy transmitted from the stone has the effect of attracting luck around, exorcising evil spirits, dispelling unclean air, bringing luck and fortune to the owner.</w:t>
      </w:r>
    </w:p>
    <w:p w14:paraId="6D9E91B2" w14:textId="77777777" w:rsidR="00297C16" w:rsidRPr="00297C16" w:rsidRDefault="00297C16" w:rsidP="00297C16">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7748457C" w14:textId="77777777" w:rsidR="00297C16" w:rsidRPr="00297C16" w:rsidRDefault="00297C16" w:rsidP="00297C16">
      <w:pPr>
        <w:pStyle w:val="HTMLPreformatted"/>
        <w:shd w:val="clear" w:color="auto" w:fill="F8F9FA"/>
        <w:spacing w:line="0" w:lineRule="atLeast"/>
        <w:rPr>
          <w:rFonts w:ascii="Times New Roman" w:hAnsi="Times New Roman" w:cs="Times New Roman"/>
          <w:color w:val="202124"/>
          <w:sz w:val="28"/>
          <w:szCs w:val="28"/>
        </w:rPr>
      </w:pPr>
      <w:r w:rsidRPr="00297C16">
        <w:rPr>
          <w:rStyle w:val="y2iqfc"/>
          <w:rFonts w:ascii="Times New Roman" w:hAnsi="Times New Roman" w:cs="Times New Roman"/>
          <w:color w:val="202124"/>
          <w:sz w:val="28"/>
          <w:szCs w:val="28"/>
          <w:lang w:val="en"/>
        </w:rPr>
        <w:t>Especially, it has a direct impact on chakra 6 (3rd eye) on the temples, so it makes the mind always alert and clear when used (Verified)</w:t>
      </w:r>
    </w:p>
    <w:p w14:paraId="3D799078" w14:textId="3C391F30" w:rsidR="00297C16" w:rsidRPr="00297C16" w:rsidRDefault="00297C16" w:rsidP="00297C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202124"/>
          <w:sz w:val="28"/>
          <w:szCs w:val="28"/>
        </w:rPr>
      </w:pPr>
      <w:r w:rsidRPr="00297C16">
        <w:rPr>
          <w:rFonts w:ascii="Times New Roman" w:hAnsi="Times New Roman" w:cs="Times New Roman"/>
          <w:sz w:val="28"/>
          <w:szCs w:val="28"/>
        </w:rPr>
        <w:br/>
      </w:r>
      <w:r w:rsidRPr="00297C16">
        <w:rPr>
          <w:rFonts w:ascii="Times New Roman" w:hAnsi="Times New Roman" w:cs="Times New Roman"/>
          <w:color w:val="202124"/>
          <w:sz w:val="28"/>
          <w:szCs w:val="28"/>
          <w:shd w:val="clear" w:color="auto" w:fill="F8F9FA"/>
        </w:rPr>
        <w:t>They are extremely effective in increasing self-confidence, arousing positive emotions and attitudes in life. In addition, many people also believe that the Energy inside the stone is also effective in protecting health, especially helping to stabilize blood pressure and cardiovascular balance for the elderly. The stone symbolizes luck and wealth Westerners believe that, when possessing stones, it will help us to expand many relationships. Moreover, it also creates many opportunities, brings luck and prosperity in life. It should be noted: Feng shui stone jewelry will promote good benefits when it has a color that matches the wearer's destiny, that is, in the group of mutual and compatible colors.</w:t>
      </w:r>
    </w:p>
    <w:p w14:paraId="7E189DA7" w14:textId="77777777" w:rsidR="000B204E" w:rsidRPr="00297C16" w:rsidRDefault="00297C16" w:rsidP="00297C16">
      <w:pPr>
        <w:spacing w:after="0" w:line="0" w:lineRule="atLeast"/>
        <w:rPr>
          <w:rFonts w:ascii="Times New Roman" w:hAnsi="Times New Roman" w:cs="Times New Roman"/>
          <w:sz w:val="28"/>
          <w:szCs w:val="28"/>
        </w:rPr>
      </w:pPr>
    </w:p>
    <w:sectPr w:rsidR="000B204E" w:rsidRPr="0029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16"/>
    <w:rsid w:val="00297C16"/>
    <w:rsid w:val="00851D88"/>
    <w:rsid w:val="00A7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03AC"/>
  <w15:chartTrackingRefBased/>
  <w15:docId w15:val="{7965F13F-293A-47EC-964E-E3071BFE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C16"/>
    <w:rPr>
      <w:rFonts w:ascii="Courier New" w:eastAsia="Times New Roman" w:hAnsi="Courier New" w:cs="Courier New"/>
      <w:sz w:val="20"/>
      <w:szCs w:val="20"/>
    </w:rPr>
  </w:style>
  <w:style w:type="character" w:customStyle="1" w:styleId="y2iqfc">
    <w:name w:val="y2iqfc"/>
    <w:basedOn w:val="DefaultParagraphFont"/>
    <w:rsid w:val="0029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715">
      <w:bodyDiv w:val="1"/>
      <w:marLeft w:val="0"/>
      <w:marRight w:val="0"/>
      <w:marTop w:val="0"/>
      <w:marBottom w:val="0"/>
      <w:divBdr>
        <w:top w:val="none" w:sz="0" w:space="0" w:color="auto"/>
        <w:left w:val="none" w:sz="0" w:space="0" w:color="auto"/>
        <w:bottom w:val="none" w:sz="0" w:space="0" w:color="auto"/>
        <w:right w:val="none" w:sz="0" w:space="0" w:color="auto"/>
      </w:divBdr>
    </w:div>
    <w:div w:id="140343718">
      <w:bodyDiv w:val="1"/>
      <w:marLeft w:val="0"/>
      <w:marRight w:val="0"/>
      <w:marTop w:val="0"/>
      <w:marBottom w:val="0"/>
      <w:divBdr>
        <w:top w:val="none" w:sz="0" w:space="0" w:color="auto"/>
        <w:left w:val="none" w:sz="0" w:space="0" w:color="auto"/>
        <w:bottom w:val="none" w:sz="0" w:space="0" w:color="auto"/>
        <w:right w:val="none" w:sz="0" w:space="0" w:color="auto"/>
      </w:divBdr>
    </w:div>
    <w:div w:id="1103067019">
      <w:bodyDiv w:val="1"/>
      <w:marLeft w:val="0"/>
      <w:marRight w:val="0"/>
      <w:marTop w:val="0"/>
      <w:marBottom w:val="0"/>
      <w:divBdr>
        <w:top w:val="none" w:sz="0" w:space="0" w:color="auto"/>
        <w:left w:val="none" w:sz="0" w:space="0" w:color="auto"/>
        <w:bottom w:val="none" w:sz="0" w:space="0" w:color="auto"/>
        <w:right w:val="none" w:sz="0" w:space="0" w:color="auto"/>
      </w:divBdr>
    </w:div>
    <w:div w:id="146191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1</cp:revision>
  <dcterms:created xsi:type="dcterms:W3CDTF">2021-06-08T03:21:00Z</dcterms:created>
  <dcterms:modified xsi:type="dcterms:W3CDTF">2021-06-08T03:25:00Z</dcterms:modified>
</cp:coreProperties>
</file>