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foqq8srso7so" w:id="0"/>
      <w:bookmarkEnd w:id="0"/>
      <w:r w:rsidDel="00000000" w:rsidR="00000000" w:rsidRPr="00000000">
        <w:rPr>
          <w:sz w:val="28"/>
          <w:szCs w:val="28"/>
          <w:rtl w:val="0"/>
        </w:rPr>
        <w:t xml:space="preserve">Hoàn thiện 3 trong 4 bài tập dưới đây dưới dạng html.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zpo9jaqrr5s" w:id="1"/>
      <w:bookmarkEnd w:id="1"/>
      <w:r w:rsidDel="00000000" w:rsidR="00000000" w:rsidRPr="00000000">
        <w:rPr>
          <w:rtl w:val="0"/>
        </w:rPr>
        <w:t xml:space="preserve">Bài 1: (soha.vn)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324350" cy="3495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56stwcyvgrc" w:id="2"/>
      <w:bookmarkEnd w:id="2"/>
      <w:r w:rsidDel="00000000" w:rsidR="00000000" w:rsidRPr="00000000">
        <w:rPr>
          <w:rtl w:val="0"/>
        </w:rPr>
        <w:t xml:space="preserve">Bài 2 : (genk.vn)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165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u7pkfjkgduf" w:id="3"/>
      <w:bookmarkEnd w:id="3"/>
      <w:r w:rsidDel="00000000" w:rsidR="00000000" w:rsidRPr="00000000">
        <w:rPr>
          <w:rtl w:val="0"/>
        </w:rPr>
        <w:t xml:space="preserve">Bài 3 :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http://kenh14.vn/gioi-tinh.chn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  <w:sz w:val="36"/>
          <w:szCs w:val="36"/>
        </w:rPr>
      </w:pPr>
      <w:bookmarkStart w:colFirst="0" w:colLast="0" w:name="_o41sf1w3f576" w:id="4"/>
      <w:bookmarkEnd w:id="4"/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Bài 4 (</w:t>
      </w:r>
      <w:hyperlink r:id="rId10">
        <w:r w:rsidDel="00000000" w:rsidR="00000000" w:rsidRPr="00000000">
          <w:rPr>
            <w:rFonts w:ascii="Comic Sans MS" w:cs="Comic Sans MS" w:eastAsia="Comic Sans MS" w:hAnsi="Comic Sans MS"/>
            <w:color w:val="1155cc"/>
            <w:sz w:val="36"/>
            <w:szCs w:val="36"/>
            <w:u w:val="single"/>
            <w:rtl w:val="0"/>
          </w:rPr>
          <w:t xml:space="preserve">http://kenh14.vn/sport.chn</w:t>
        </w:r>
      </w:hyperlink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3479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://kenh14.vn/sport.chn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kenh14.vn/gioi-tinh.ch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