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F80" w:rsidRDefault="00880E67">
      <w:pPr>
        <w:pStyle w:val="Title"/>
        <w:jc w:val="right"/>
      </w:pPr>
      <w:r>
        <w:t>Korean Food Restaurant Management</w:t>
      </w:r>
    </w:p>
    <w:p w:rsidR="00982F80" w:rsidRDefault="00BD4568">
      <w:pPr>
        <w:pStyle w:val="Title"/>
        <w:jc w:val="right"/>
      </w:pPr>
      <w:fldSimple w:instr=" TITLE  \* MERGEFORMAT ">
        <w:r w:rsidR="00607689">
          <w:t>Vision (Small Project)</w:t>
        </w:r>
      </w:fldSimple>
    </w:p>
    <w:p w:rsidR="00982F80" w:rsidRDefault="00982F80">
      <w:pPr>
        <w:pStyle w:val="Title"/>
        <w:jc w:val="right"/>
      </w:pPr>
    </w:p>
    <w:p w:rsidR="00982F80" w:rsidRDefault="002479FC">
      <w:pPr>
        <w:pStyle w:val="Title"/>
        <w:jc w:val="right"/>
        <w:rPr>
          <w:sz w:val="28"/>
        </w:rPr>
      </w:pPr>
      <w:r>
        <w:rPr>
          <w:sz w:val="28"/>
        </w:rPr>
        <w:t>Version 1.0</w:t>
      </w:r>
    </w:p>
    <w:p w:rsidR="00982F80" w:rsidRDefault="00982F80">
      <w:pPr>
        <w:pStyle w:val="Title"/>
        <w:rPr>
          <w:sz w:val="28"/>
        </w:rPr>
      </w:pPr>
    </w:p>
    <w:p w:rsidR="00982F80" w:rsidRDefault="00982F80"/>
    <w:p w:rsidR="00982F80" w:rsidRDefault="00802134" w:rsidP="00607689">
      <w:pPr>
        <w:pStyle w:val="InfoBlue"/>
      </w:pPr>
      <w:r>
        <w:t xml:space="preserve"> </w:t>
      </w:r>
    </w:p>
    <w:p w:rsidR="00982F80" w:rsidRDefault="00982F80">
      <w:pPr>
        <w:sectPr w:rsidR="00982F80">
          <w:headerReference w:type="default" r:id="rId7"/>
          <w:pgSz w:w="12240" w:h="15840" w:code="1"/>
          <w:pgMar w:top="1440" w:right="1440" w:bottom="1440" w:left="1440" w:header="720" w:footer="720" w:gutter="0"/>
          <w:cols w:space="720"/>
          <w:vAlign w:val="center"/>
        </w:sectPr>
      </w:pPr>
    </w:p>
    <w:p w:rsidR="00982F80" w:rsidRDefault="0080213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2F80">
        <w:tc>
          <w:tcPr>
            <w:tcW w:w="2304" w:type="dxa"/>
          </w:tcPr>
          <w:p w:rsidR="00982F80" w:rsidRDefault="00802134">
            <w:pPr>
              <w:pStyle w:val="Tabletext"/>
              <w:jc w:val="center"/>
              <w:rPr>
                <w:b/>
              </w:rPr>
            </w:pPr>
            <w:r>
              <w:rPr>
                <w:b/>
              </w:rPr>
              <w:t>Date</w:t>
            </w:r>
          </w:p>
        </w:tc>
        <w:tc>
          <w:tcPr>
            <w:tcW w:w="1152" w:type="dxa"/>
          </w:tcPr>
          <w:p w:rsidR="00982F80" w:rsidRDefault="00802134">
            <w:pPr>
              <w:pStyle w:val="Tabletext"/>
              <w:jc w:val="center"/>
              <w:rPr>
                <w:b/>
              </w:rPr>
            </w:pPr>
            <w:r>
              <w:rPr>
                <w:b/>
              </w:rPr>
              <w:t>Version</w:t>
            </w:r>
          </w:p>
        </w:tc>
        <w:tc>
          <w:tcPr>
            <w:tcW w:w="3744" w:type="dxa"/>
          </w:tcPr>
          <w:p w:rsidR="00982F80" w:rsidRDefault="00802134">
            <w:pPr>
              <w:pStyle w:val="Tabletext"/>
              <w:jc w:val="center"/>
              <w:rPr>
                <w:b/>
              </w:rPr>
            </w:pPr>
            <w:r>
              <w:rPr>
                <w:b/>
              </w:rPr>
              <w:t>Description</w:t>
            </w:r>
          </w:p>
        </w:tc>
        <w:tc>
          <w:tcPr>
            <w:tcW w:w="2304" w:type="dxa"/>
          </w:tcPr>
          <w:p w:rsidR="00982F80" w:rsidRDefault="00802134">
            <w:pPr>
              <w:pStyle w:val="Tabletext"/>
              <w:jc w:val="center"/>
              <w:rPr>
                <w:b/>
              </w:rPr>
            </w:pPr>
            <w:r>
              <w:rPr>
                <w:b/>
              </w:rPr>
              <w:t>Author</w:t>
            </w:r>
          </w:p>
        </w:tc>
      </w:tr>
      <w:tr w:rsidR="00982F80">
        <w:tc>
          <w:tcPr>
            <w:tcW w:w="2304" w:type="dxa"/>
          </w:tcPr>
          <w:p w:rsidR="00982F80" w:rsidRDefault="00880E67" w:rsidP="00880E67">
            <w:pPr>
              <w:pStyle w:val="Tabletext"/>
            </w:pPr>
            <w:r>
              <w:t>19</w:t>
            </w:r>
            <w:r w:rsidR="002479FC" w:rsidRPr="002479FC">
              <w:t>/</w:t>
            </w:r>
            <w:r>
              <w:t>10</w:t>
            </w:r>
            <w:r w:rsidR="002479FC" w:rsidRPr="002479FC">
              <w:t>/2017</w:t>
            </w:r>
          </w:p>
        </w:tc>
        <w:tc>
          <w:tcPr>
            <w:tcW w:w="1152" w:type="dxa"/>
          </w:tcPr>
          <w:p w:rsidR="00982F80" w:rsidRDefault="002479FC">
            <w:pPr>
              <w:pStyle w:val="Tabletext"/>
            </w:pPr>
            <w:r>
              <w:t>1.0</w:t>
            </w:r>
          </w:p>
        </w:tc>
        <w:tc>
          <w:tcPr>
            <w:tcW w:w="3744" w:type="dxa"/>
          </w:tcPr>
          <w:p w:rsidR="00982F80" w:rsidRDefault="00607689">
            <w:pPr>
              <w:pStyle w:val="Tabletext"/>
            </w:pPr>
            <w:r>
              <w:t>created</w:t>
            </w:r>
          </w:p>
        </w:tc>
        <w:tc>
          <w:tcPr>
            <w:tcW w:w="2304" w:type="dxa"/>
          </w:tcPr>
          <w:p w:rsidR="00982F80" w:rsidRDefault="007C748B">
            <w:pPr>
              <w:pStyle w:val="Tabletext"/>
            </w:pPr>
            <w:r>
              <w:t>Minh Hiền, Thùy Dương, Đứ</w:t>
            </w:r>
            <w:bookmarkStart w:id="0" w:name="_GoBack"/>
            <w:bookmarkEnd w:id="0"/>
            <w:r>
              <w:t>c Huy</w:t>
            </w: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r w:rsidR="00982F80">
        <w:tc>
          <w:tcPr>
            <w:tcW w:w="2304" w:type="dxa"/>
          </w:tcPr>
          <w:p w:rsidR="00982F80" w:rsidRDefault="00982F80">
            <w:pPr>
              <w:pStyle w:val="Tabletext"/>
            </w:pPr>
          </w:p>
        </w:tc>
        <w:tc>
          <w:tcPr>
            <w:tcW w:w="1152" w:type="dxa"/>
          </w:tcPr>
          <w:p w:rsidR="00982F80" w:rsidRDefault="00982F80">
            <w:pPr>
              <w:pStyle w:val="Tabletext"/>
            </w:pPr>
          </w:p>
        </w:tc>
        <w:tc>
          <w:tcPr>
            <w:tcW w:w="3744" w:type="dxa"/>
          </w:tcPr>
          <w:p w:rsidR="00982F80" w:rsidRDefault="00982F80">
            <w:pPr>
              <w:pStyle w:val="Tabletext"/>
            </w:pPr>
          </w:p>
        </w:tc>
        <w:tc>
          <w:tcPr>
            <w:tcW w:w="2304" w:type="dxa"/>
          </w:tcPr>
          <w:p w:rsidR="00982F80" w:rsidRDefault="00982F80">
            <w:pPr>
              <w:pStyle w:val="Tabletext"/>
            </w:pPr>
          </w:p>
        </w:tc>
      </w:tr>
    </w:tbl>
    <w:p w:rsidR="00982F80" w:rsidRDefault="00982F80"/>
    <w:p w:rsidR="00982F80" w:rsidRDefault="00802134">
      <w:pPr>
        <w:pStyle w:val="Title"/>
      </w:pPr>
      <w:r>
        <w:br w:type="page"/>
      </w:r>
      <w:r>
        <w:lastRenderedPageBreak/>
        <w:t>Table of Contents</w:t>
      </w:r>
    </w:p>
    <w:p w:rsidR="00607689" w:rsidRPr="00607689" w:rsidRDefault="00802134">
      <w:pPr>
        <w:pStyle w:val="TOC1"/>
        <w:tabs>
          <w:tab w:val="left" w:pos="432"/>
        </w:tabs>
        <w:rPr>
          <w:rFonts w:asciiTheme="minorHAnsi" w:eastAsiaTheme="minorEastAsia" w:hAnsiTheme="minorHAnsi" w:cstheme="minorBidi"/>
          <w:noProof/>
          <w:sz w:val="26"/>
          <w:szCs w:val="26"/>
        </w:rPr>
      </w:pPr>
      <w:r>
        <w:fldChar w:fldCharType="begin"/>
      </w:r>
      <w:r>
        <w:instrText xml:space="preserve"> TOC \o "1-3" </w:instrText>
      </w:r>
      <w:r>
        <w:fldChar w:fldCharType="separate"/>
      </w:r>
      <w:r w:rsidR="00607689" w:rsidRPr="00607689">
        <w:rPr>
          <w:noProof/>
          <w:sz w:val="26"/>
          <w:szCs w:val="26"/>
        </w:rPr>
        <w:t>1.</w:t>
      </w:r>
      <w:r w:rsidR="00607689" w:rsidRPr="00607689">
        <w:rPr>
          <w:rFonts w:asciiTheme="minorHAnsi" w:eastAsiaTheme="minorEastAsia" w:hAnsiTheme="minorHAnsi" w:cstheme="minorBidi"/>
          <w:noProof/>
          <w:sz w:val="26"/>
          <w:szCs w:val="26"/>
        </w:rPr>
        <w:tab/>
      </w:r>
      <w:r w:rsidR="00607689" w:rsidRPr="00607689">
        <w:rPr>
          <w:noProof/>
          <w:sz w:val="26"/>
          <w:szCs w:val="26"/>
        </w:rPr>
        <w:t>Introduction</w:t>
      </w:r>
      <w:r w:rsidR="00607689" w:rsidRPr="00607689">
        <w:rPr>
          <w:noProof/>
          <w:sz w:val="26"/>
          <w:szCs w:val="26"/>
        </w:rPr>
        <w:tab/>
      </w:r>
      <w:r w:rsidR="00607689" w:rsidRPr="00607689">
        <w:rPr>
          <w:noProof/>
          <w:sz w:val="26"/>
          <w:szCs w:val="26"/>
        </w:rPr>
        <w:fldChar w:fldCharType="begin"/>
      </w:r>
      <w:r w:rsidR="00607689" w:rsidRPr="00607689">
        <w:rPr>
          <w:noProof/>
          <w:sz w:val="26"/>
          <w:szCs w:val="26"/>
        </w:rPr>
        <w:instrText xml:space="preserve"> PAGEREF _Toc472004613 \h </w:instrText>
      </w:r>
      <w:r w:rsidR="00607689" w:rsidRPr="00607689">
        <w:rPr>
          <w:noProof/>
          <w:sz w:val="26"/>
          <w:szCs w:val="26"/>
        </w:rPr>
      </w:r>
      <w:r w:rsidR="00607689" w:rsidRPr="00607689">
        <w:rPr>
          <w:noProof/>
          <w:sz w:val="26"/>
          <w:szCs w:val="26"/>
        </w:rPr>
        <w:fldChar w:fldCharType="separate"/>
      </w:r>
      <w:r w:rsidR="00607689" w:rsidRPr="00607689">
        <w:rPr>
          <w:noProof/>
          <w:sz w:val="26"/>
          <w:szCs w:val="26"/>
        </w:rPr>
        <w:t>4</w:t>
      </w:r>
      <w:r w:rsidR="00607689" w:rsidRPr="00607689">
        <w:rPr>
          <w:noProof/>
          <w:sz w:val="26"/>
          <w:szCs w:val="26"/>
        </w:rPr>
        <w:fldChar w:fldCharType="end"/>
      </w:r>
    </w:p>
    <w:p w:rsidR="00607689" w:rsidRPr="00607689" w:rsidRDefault="00607689">
      <w:pPr>
        <w:pStyle w:val="TOC1"/>
        <w:tabs>
          <w:tab w:val="left" w:pos="432"/>
        </w:tabs>
        <w:rPr>
          <w:rFonts w:asciiTheme="minorHAnsi" w:eastAsiaTheme="minorEastAsia" w:hAnsiTheme="minorHAnsi" w:cstheme="minorBidi"/>
          <w:noProof/>
          <w:sz w:val="26"/>
          <w:szCs w:val="26"/>
        </w:rPr>
      </w:pPr>
      <w:r w:rsidRPr="00607689">
        <w:rPr>
          <w:noProof/>
          <w:sz w:val="26"/>
          <w:szCs w:val="26"/>
        </w:rPr>
        <w:t>2.</w:t>
      </w:r>
      <w:r w:rsidRPr="00607689">
        <w:rPr>
          <w:rFonts w:asciiTheme="minorHAnsi" w:eastAsiaTheme="minorEastAsia" w:hAnsiTheme="minorHAnsi" w:cstheme="minorBidi"/>
          <w:noProof/>
          <w:sz w:val="26"/>
          <w:szCs w:val="26"/>
        </w:rPr>
        <w:tab/>
      </w:r>
      <w:r w:rsidRPr="00607689">
        <w:rPr>
          <w:noProof/>
          <w:sz w:val="26"/>
          <w:szCs w:val="26"/>
        </w:rPr>
        <w:t>Positioning</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_Toc472004614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2.1</w:t>
      </w:r>
      <w:r w:rsidRPr="00607689">
        <w:rPr>
          <w:rFonts w:asciiTheme="minorHAnsi" w:eastAsiaTheme="minorEastAsia" w:hAnsiTheme="minorHAnsi" w:cstheme="minorBidi"/>
          <w:noProof/>
          <w:sz w:val="26"/>
          <w:szCs w:val="26"/>
        </w:rPr>
        <w:tab/>
      </w:r>
      <w:r w:rsidRPr="00607689">
        <w:rPr>
          <w:noProof/>
          <w:sz w:val="26"/>
          <w:szCs w:val="26"/>
        </w:rPr>
        <w:t>Problem Statement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_Toc472004615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2.2</w:t>
      </w:r>
      <w:r w:rsidRPr="00607689">
        <w:rPr>
          <w:rFonts w:asciiTheme="minorHAnsi" w:eastAsiaTheme="minorEastAsia" w:hAnsiTheme="minorHAnsi" w:cstheme="minorBidi"/>
          <w:noProof/>
          <w:sz w:val="26"/>
          <w:szCs w:val="26"/>
        </w:rPr>
        <w:tab/>
      </w:r>
      <w:r w:rsidRPr="00607689">
        <w:rPr>
          <w:noProof/>
          <w:sz w:val="26"/>
          <w:szCs w:val="26"/>
        </w:rPr>
        <w:t>Product Position Statement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_Toc472004616 \h </w:instrText>
      </w:r>
      <w:r w:rsidRPr="00607689">
        <w:rPr>
          <w:noProof/>
          <w:sz w:val="26"/>
          <w:szCs w:val="26"/>
        </w:rPr>
      </w:r>
      <w:r w:rsidRPr="00607689">
        <w:rPr>
          <w:noProof/>
          <w:sz w:val="26"/>
          <w:szCs w:val="26"/>
        </w:rPr>
        <w:fldChar w:fldCharType="separate"/>
      </w:r>
      <w:r w:rsidRPr="00607689">
        <w:rPr>
          <w:noProof/>
          <w:sz w:val="26"/>
          <w:szCs w:val="26"/>
        </w:rPr>
        <w:t>4</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2.3</w:t>
      </w:r>
      <w:r w:rsidRPr="00607689">
        <w:rPr>
          <w:rFonts w:asciiTheme="minorHAnsi" w:eastAsiaTheme="minorEastAsia" w:hAnsiTheme="minorHAnsi" w:cstheme="minorBidi"/>
          <w:noProof/>
          <w:sz w:val="26"/>
          <w:szCs w:val="26"/>
        </w:rPr>
        <w:tab/>
      </w:r>
      <w:r w:rsidRPr="00607689">
        <w:rPr>
          <w:noProof/>
          <w:sz w:val="26"/>
          <w:szCs w:val="26"/>
        </w:rPr>
        <w:t>User Environment</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_Toc472004617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2.4</w:t>
      </w:r>
      <w:r w:rsidRPr="00607689">
        <w:rPr>
          <w:rFonts w:asciiTheme="minorHAnsi" w:eastAsiaTheme="minorEastAsia" w:hAnsiTheme="minorHAnsi" w:cstheme="minorBidi"/>
          <w:noProof/>
          <w:sz w:val="26"/>
          <w:szCs w:val="26"/>
        </w:rPr>
        <w:tab/>
      </w:r>
      <w:r w:rsidRPr="00607689">
        <w:rPr>
          <w:noProof/>
          <w:sz w:val="26"/>
          <w:szCs w:val="26"/>
        </w:rPr>
        <w:t>Alternatives and Competition</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_Toc472004618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TOC1"/>
        <w:tabs>
          <w:tab w:val="left" w:pos="432"/>
        </w:tabs>
        <w:rPr>
          <w:rFonts w:asciiTheme="minorHAnsi" w:eastAsiaTheme="minorEastAsia" w:hAnsiTheme="minorHAnsi" w:cstheme="minorBidi"/>
          <w:noProof/>
          <w:sz w:val="26"/>
          <w:szCs w:val="26"/>
        </w:rPr>
      </w:pPr>
      <w:r w:rsidRPr="00607689">
        <w:rPr>
          <w:noProof/>
          <w:sz w:val="26"/>
          <w:szCs w:val="26"/>
        </w:rPr>
        <w:t>3.</w:t>
      </w:r>
      <w:r w:rsidRPr="00607689">
        <w:rPr>
          <w:rFonts w:asciiTheme="minorHAnsi" w:eastAsiaTheme="minorEastAsia" w:hAnsiTheme="minorHAnsi" w:cstheme="minorBidi"/>
          <w:noProof/>
          <w:sz w:val="26"/>
          <w:szCs w:val="26"/>
        </w:rPr>
        <w:tab/>
      </w:r>
      <w:r w:rsidRPr="00607689">
        <w:rPr>
          <w:noProof/>
          <w:sz w:val="26"/>
          <w:szCs w:val="26"/>
        </w:rPr>
        <w:t>Product Overview</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_Toc472004619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Pr="00607689" w:rsidRDefault="00607689">
      <w:pPr>
        <w:pStyle w:val="TOC2"/>
        <w:tabs>
          <w:tab w:val="left" w:pos="1000"/>
        </w:tabs>
        <w:rPr>
          <w:rFonts w:asciiTheme="minorHAnsi" w:eastAsiaTheme="minorEastAsia" w:hAnsiTheme="minorHAnsi" w:cstheme="minorBidi"/>
          <w:noProof/>
          <w:sz w:val="26"/>
          <w:szCs w:val="26"/>
        </w:rPr>
      </w:pPr>
      <w:r w:rsidRPr="00607689">
        <w:rPr>
          <w:noProof/>
          <w:sz w:val="26"/>
          <w:szCs w:val="26"/>
        </w:rPr>
        <w:t>3.1</w:t>
      </w:r>
      <w:r w:rsidRPr="00607689">
        <w:rPr>
          <w:rFonts w:asciiTheme="minorHAnsi" w:eastAsiaTheme="minorEastAsia" w:hAnsiTheme="minorHAnsi" w:cstheme="minorBidi"/>
          <w:noProof/>
          <w:sz w:val="26"/>
          <w:szCs w:val="26"/>
        </w:rPr>
        <w:tab/>
      </w:r>
      <w:r w:rsidRPr="00607689">
        <w:rPr>
          <w:noProof/>
          <w:sz w:val="26"/>
          <w:szCs w:val="26"/>
        </w:rPr>
        <w:t>Product Perspective</w:t>
      </w:r>
      <w:r w:rsidRPr="00607689">
        <w:rPr>
          <w:noProof/>
          <w:sz w:val="26"/>
          <w:szCs w:val="26"/>
        </w:rPr>
        <w:tab/>
      </w:r>
      <w:r w:rsidRPr="00607689">
        <w:rPr>
          <w:noProof/>
          <w:sz w:val="26"/>
          <w:szCs w:val="26"/>
        </w:rPr>
        <w:fldChar w:fldCharType="begin"/>
      </w:r>
      <w:r w:rsidRPr="00607689">
        <w:rPr>
          <w:noProof/>
          <w:sz w:val="26"/>
          <w:szCs w:val="26"/>
        </w:rPr>
        <w:instrText xml:space="preserve"> PAGEREF _Toc472004620 \h </w:instrText>
      </w:r>
      <w:r w:rsidRPr="00607689">
        <w:rPr>
          <w:noProof/>
          <w:sz w:val="26"/>
          <w:szCs w:val="26"/>
        </w:rPr>
      </w:r>
      <w:r w:rsidRPr="00607689">
        <w:rPr>
          <w:noProof/>
          <w:sz w:val="26"/>
          <w:szCs w:val="26"/>
        </w:rPr>
        <w:fldChar w:fldCharType="separate"/>
      </w:r>
      <w:r w:rsidRPr="00607689">
        <w:rPr>
          <w:noProof/>
          <w:sz w:val="26"/>
          <w:szCs w:val="26"/>
        </w:rPr>
        <w:t>5</w:t>
      </w:r>
      <w:r w:rsidRPr="00607689">
        <w:rPr>
          <w:noProof/>
          <w:sz w:val="26"/>
          <w:szCs w:val="26"/>
        </w:rPr>
        <w:fldChar w:fldCharType="end"/>
      </w:r>
    </w:p>
    <w:p w:rsidR="00607689" w:rsidRDefault="00607689">
      <w:pPr>
        <w:pStyle w:val="TOC1"/>
        <w:tabs>
          <w:tab w:val="left" w:pos="432"/>
        </w:tabs>
        <w:rPr>
          <w:rFonts w:asciiTheme="minorHAnsi" w:eastAsiaTheme="minorEastAsia" w:hAnsiTheme="minorHAnsi" w:cstheme="minorBidi"/>
          <w:noProof/>
          <w:sz w:val="22"/>
          <w:szCs w:val="22"/>
        </w:rPr>
      </w:pPr>
      <w:r w:rsidRPr="00607689">
        <w:rPr>
          <w:noProof/>
          <w:sz w:val="26"/>
          <w:szCs w:val="26"/>
        </w:rPr>
        <w:t>4.</w:t>
      </w:r>
      <w:r w:rsidRPr="00607689">
        <w:rPr>
          <w:rFonts w:asciiTheme="minorHAnsi" w:eastAsiaTheme="minorEastAsia" w:hAnsiTheme="minorHAnsi" w:cstheme="minorBidi"/>
          <w:noProof/>
          <w:sz w:val="26"/>
          <w:szCs w:val="26"/>
        </w:rPr>
        <w:tab/>
      </w:r>
      <w:r w:rsidRPr="00607689">
        <w:rPr>
          <w:noProof/>
          <w:sz w:val="26"/>
          <w:szCs w:val="26"/>
        </w:rPr>
        <w:t>Product Features</w:t>
      </w:r>
      <w:r>
        <w:rPr>
          <w:noProof/>
        </w:rPr>
        <w:tab/>
      </w:r>
      <w:r>
        <w:rPr>
          <w:noProof/>
        </w:rPr>
        <w:fldChar w:fldCharType="begin"/>
      </w:r>
      <w:r>
        <w:rPr>
          <w:noProof/>
        </w:rPr>
        <w:instrText xml:space="preserve"> PAGEREF _Toc472004621 \h </w:instrText>
      </w:r>
      <w:r>
        <w:rPr>
          <w:noProof/>
        </w:rPr>
      </w:r>
      <w:r>
        <w:rPr>
          <w:noProof/>
        </w:rPr>
        <w:fldChar w:fldCharType="separate"/>
      </w:r>
      <w:r>
        <w:rPr>
          <w:noProof/>
        </w:rPr>
        <w:t>5</w:t>
      </w:r>
      <w:r>
        <w:rPr>
          <w:noProof/>
        </w:rPr>
        <w:fldChar w:fldCharType="end"/>
      </w:r>
    </w:p>
    <w:p w:rsidR="00982F80" w:rsidRDefault="00802134">
      <w:pPr>
        <w:pStyle w:val="Title"/>
      </w:pPr>
      <w:r>
        <w:fldChar w:fldCharType="end"/>
      </w:r>
      <w:r>
        <w:br w:type="page"/>
      </w:r>
      <w:fldSimple w:instr=" TITLE  \* MERGEFORMAT ">
        <w:r w:rsidR="00607689">
          <w:t>Vision (Small Project)</w:t>
        </w:r>
      </w:fldSimple>
    </w:p>
    <w:p w:rsidR="00982F80" w:rsidRPr="002479FC" w:rsidRDefault="00802134">
      <w:pPr>
        <w:pStyle w:val="Heading1"/>
        <w:rPr>
          <w:sz w:val="26"/>
          <w:szCs w:val="26"/>
        </w:rPr>
      </w:pPr>
      <w:bookmarkStart w:id="1" w:name="_Toc456598586"/>
      <w:bookmarkStart w:id="2" w:name="_Toc456600917"/>
      <w:bookmarkStart w:id="3" w:name="_Toc512930904"/>
      <w:bookmarkStart w:id="4" w:name="_Toc472004613"/>
      <w:bookmarkStart w:id="5" w:name="_Toc436203377"/>
      <w:bookmarkStart w:id="6" w:name="_Toc452813577"/>
      <w:r w:rsidRPr="002479FC">
        <w:rPr>
          <w:sz w:val="26"/>
          <w:szCs w:val="26"/>
        </w:rPr>
        <w:t>Introduction</w:t>
      </w:r>
      <w:bookmarkEnd w:id="1"/>
      <w:bookmarkEnd w:id="2"/>
      <w:bookmarkEnd w:id="3"/>
      <w:bookmarkEnd w:id="4"/>
    </w:p>
    <w:p w:rsidR="00BD7CB0" w:rsidRPr="00607689" w:rsidRDefault="00BD7CB0" w:rsidP="00607689">
      <w:pPr>
        <w:pStyle w:val="InfoBlue"/>
      </w:pPr>
      <w:r w:rsidRPr="00607689">
        <w:t>Our vision states our way of thinking in doing business. As this is what prove our values, it has to be the thing that all 3 members of the group follow.</w:t>
      </w:r>
    </w:p>
    <w:p w:rsidR="00607689" w:rsidRPr="00607689" w:rsidRDefault="00607689" w:rsidP="00607689">
      <w:pPr>
        <w:pStyle w:val="BodyText"/>
        <w:rPr>
          <w:sz w:val="26"/>
          <w:szCs w:val="26"/>
        </w:rPr>
      </w:pPr>
      <w:r w:rsidRPr="00607689">
        <w:rPr>
          <w:sz w:val="26"/>
          <w:szCs w:val="26"/>
        </w:rPr>
        <w:t>Our way towards vision is helping people. So all of the content in this document focus on the way to help people at something, and in this case, the personal finance management. We are working day and night to develop a vision that can clearly and fully show what we all think.</w:t>
      </w:r>
    </w:p>
    <w:p w:rsidR="00607689" w:rsidRPr="00607689" w:rsidRDefault="00607689" w:rsidP="00607689">
      <w:pPr>
        <w:pStyle w:val="BodyText"/>
      </w:pPr>
    </w:p>
    <w:p w:rsidR="00BD7CB0" w:rsidRPr="002479FC" w:rsidRDefault="00BD7CB0" w:rsidP="00607689">
      <w:pPr>
        <w:pStyle w:val="InfoBlue"/>
      </w:pPr>
    </w:p>
    <w:p w:rsidR="00982F80" w:rsidRPr="002479FC" w:rsidRDefault="00802134">
      <w:pPr>
        <w:pStyle w:val="Heading1"/>
        <w:rPr>
          <w:sz w:val="26"/>
          <w:szCs w:val="26"/>
        </w:rPr>
      </w:pPr>
      <w:bookmarkStart w:id="7" w:name="_Toc512930906"/>
      <w:bookmarkStart w:id="8" w:name="_Toc472004614"/>
      <w:r w:rsidRPr="002479FC">
        <w:rPr>
          <w:sz w:val="26"/>
          <w:szCs w:val="26"/>
        </w:rPr>
        <w:t>Positioning</w:t>
      </w:r>
      <w:bookmarkEnd w:id="5"/>
      <w:bookmarkEnd w:id="6"/>
      <w:bookmarkEnd w:id="7"/>
      <w:bookmarkEnd w:id="8"/>
    </w:p>
    <w:p w:rsidR="00982F80" w:rsidRPr="002479FC" w:rsidRDefault="00802134">
      <w:pPr>
        <w:pStyle w:val="Heading2"/>
        <w:rPr>
          <w:sz w:val="26"/>
          <w:szCs w:val="26"/>
        </w:rPr>
      </w:pPr>
      <w:bookmarkStart w:id="9" w:name="_Toc436203379"/>
      <w:bookmarkStart w:id="10" w:name="_Toc452813579"/>
      <w:bookmarkStart w:id="11" w:name="_Toc512930907"/>
      <w:bookmarkStart w:id="12" w:name="_Toc472004615"/>
      <w:r w:rsidRPr="002479FC">
        <w:rPr>
          <w:sz w:val="26"/>
          <w:szCs w:val="26"/>
        </w:rPr>
        <w:t>Problem Statement</w:t>
      </w:r>
      <w:bookmarkEnd w:id="9"/>
      <w:bookmarkEnd w:id="10"/>
      <w:bookmarkEnd w:id="11"/>
      <w:bookmarkEnd w:id="12"/>
    </w:p>
    <w:p w:rsidR="00982F80" w:rsidRPr="002479FC" w:rsidRDefault="00982F80" w:rsidP="00607689">
      <w:pPr>
        <w:pStyle w:val="InfoBlue"/>
      </w:pPr>
    </w:p>
    <w:tbl>
      <w:tblPr>
        <w:tblW w:w="0" w:type="auto"/>
        <w:tblInd w:w="828" w:type="dxa"/>
        <w:tblLayout w:type="fixed"/>
        <w:tblLook w:val="0000" w:firstRow="0" w:lastRow="0" w:firstColumn="0" w:lastColumn="0" w:noHBand="0" w:noVBand="0"/>
      </w:tblPr>
      <w:tblGrid>
        <w:gridCol w:w="2970"/>
        <w:gridCol w:w="5220"/>
      </w:tblGrid>
      <w:tr w:rsidR="00BD7CB0" w:rsidRPr="002479FC">
        <w:tc>
          <w:tcPr>
            <w:tcW w:w="2970" w:type="dxa"/>
            <w:tcBorders>
              <w:top w:val="single" w:sz="12"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The problem of</w:t>
            </w:r>
          </w:p>
        </w:tc>
        <w:tc>
          <w:tcPr>
            <w:tcW w:w="5220" w:type="dxa"/>
            <w:tcBorders>
              <w:top w:val="single" w:sz="12" w:space="0" w:color="auto"/>
              <w:bottom w:val="single" w:sz="6" w:space="0" w:color="auto"/>
              <w:right w:val="single" w:sz="12" w:space="0" w:color="auto"/>
            </w:tcBorders>
          </w:tcPr>
          <w:p w:rsidR="00BD7CB0" w:rsidRPr="002479FC" w:rsidRDefault="00880E67" w:rsidP="00607689">
            <w:pPr>
              <w:pStyle w:val="InfoBlue"/>
            </w:pPr>
            <w:r>
              <w:t>Income</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affects</w:t>
            </w:r>
          </w:p>
        </w:tc>
        <w:tc>
          <w:tcPr>
            <w:tcW w:w="5220" w:type="dxa"/>
            <w:tcBorders>
              <w:top w:val="single" w:sz="6" w:space="0" w:color="auto"/>
              <w:bottom w:val="single" w:sz="6" w:space="0" w:color="auto"/>
              <w:right w:val="single" w:sz="12" w:space="0" w:color="auto"/>
            </w:tcBorders>
          </w:tcPr>
          <w:p w:rsidR="00BD7CB0" w:rsidRPr="002479FC" w:rsidRDefault="00880E67" w:rsidP="00607689">
            <w:pPr>
              <w:pStyle w:val="InfoBlue"/>
            </w:pPr>
            <w:r>
              <w:t>Sales of restaurant</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the impact of which is</w:t>
            </w:r>
          </w:p>
        </w:tc>
        <w:tc>
          <w:tcPr>
            <w:tcW w:w="522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Spending too much or lacking money in the future</w:t>
            </w:r>
          </w:p>
        </w:tc>
      </w:tr>
      <w:tr w:rsidR="00BD7CB0" w:rsidRPr="002479FC">
        <w:tc>
          <w:tcPr>
            <w:tcW w:w="297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ind w:left="72"/>
              <w:rPr>
                <w:sz w:val="26"/>
                <w:szCs w:val="26"/>
              </w:rPr>
            </w:pPr>
            <w:r w:rsidRPr="002479FC">
              <w:rPr>
                <w:sz w:val="26"/>
                <w:szCs w:val="26"/>
              </w:rPr>
              <w:t>a successful solution would be</w:t>
            </w:r>
          </w:p>
        </w:tc>
        <w:tc>
          <w:tcPr>
            <w:tcW w:w="5220" w:type="dxa"/>
            <w:tcBorders>
              <w:top w:val="single" w:sz="6" w:space="0" w:color="auto"/>
              <w:bottom w:val="single" w:sz="6" w:space="0" w:color="auto"/>
              <w:right w:val="single" w:sz="12" w:space="0" w:color="auto"/>
            </w:tcBorders>
          </w:tcPr>
          <w:p w:rsidR="00BD7CB0" w:rsidRPr="002479FC" w:rsidRDefault="00E716A9" w:rsidP="00607689">
            <w:pPr>
              <w:pStyle w:val="InfoBlue"/>
            </w:pPr>
            <w:r>
              <w:t>Find balance between issue and receipt to increase the sales</w:t>
            </w:r>
          </w:p>
        </w:tc>
      </w:tr>
    </w:tbl>
    <w:p w:rsidR="00982F80" w:rsidRPr="002479FC" w:rsidRDefault="00802134">
      <w:pPr>
        <w:pStyle w:val="Heading2"/>
        <w:rPr>
          <w:sz w:val="26"/>
          <w:szCs w:val="26"/>
        </w:rPr>
      </w:pPr>
      <w:bookmarkStart w:id="13" w:name="_Toc425054392"/>
      <w:bookmarkStart w:id="14" w:name="_Toc422186485"/>
      <w:bookmarkStart w:id="15" w:name="_Toc436203380"/>
      <w:bookmarkStart w:id="16" w:name="_Toc452813580"/>
      <w:bookmarkStart w:id="17" w:name="_Toc512930908"/>
      <w:bookmarkStart w:id="18" w:name="_Toc472004616"/>
      <w:r w:rsidRPr="002479FC">
        <w:rPr>
          <w:sz w:val="26"/>
          <w:szCs w:val="26"/>
        </w:rPr>
        <w:t>Product Position Statement</w:t>
      </w:r>
      <w:bookmarkEnd w:id="13"/>
      <w:bookmarkEnd w:id="14"/>
      <w:bookmarkEnd w:id="15"/>
      <w:bookmarkEnd w:id="16"/>
      <w:bookmarkEnd w:id="17"/>
      <w:bookmarkEnd w:id="18"/>
    </w:p>
    <w:p w:rsidR="00982F80" w:rsidRPr="002479FC" w:rsidRDefault="00982F80" w:rsidP="00607689">
      <w:pPr>
        <w:pStyle w:val="InfoBlue"/>
      </w:pPr>
    </w:p>
    <w:tbl>
      <w:tblPr>
        <w:tblW w:w="0" w:type="auto"/>
        <w:tblInd w:w="828" w:type="dxa"/>
        <w:tblLayout w:type="fixed"/>
        <w:tblLook w:val="0000" w:firstRow="0" w:lastRow="0" w:firstColumn="0" w:lastColumn="0" w:noHBand="0" w:noVBand="0"/>
      </w:tblPr>
      <w:tblGrid>
        <w:gridCol w:w="2790"/>
        <w:gridCol w:w="5400"/>
      </w:tblGrid>
      <w:tr w:rsidR="00BD7CB0" w:rsidRPr="002479FC">
        <w:tc>
          <w:tcPr>
            <w:tcW w:w="2790" w:type="dxa"/>
            <w:tcBorders>
              <w:top w:val="single" w:sz="12"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For</w:t>
            </w:r>
          </w:p>
        </w:tc>
        <w:tc>
          <w:tcPr>
            <w:tcW w:w="5400" w:type="dxa"/>
            <w:tcBorders>
              <w:top w:val="single" w:sz="12" w:space="0" w:color="auto"/>
              <w:bottom w:val="single" w:sz="6" w:space="0" w:color="auto"/>
              <w:right w:val="single" w:sz="12" w:space="0" w:color="auto"/>
            </w:tcBorders>
          </w:tcPr>
          <w:p w:rsidR="00BD7CB0" w:rsidRPr="002479FC" w:rsidRDefault="00BD7CB0" w:rsidP="00607689">
            <w:pPr>
              <w:pStyle w:val="InfoBlue"/>
            </w:pPr>
            <w:r w:rsidRPr="002479FC">
              <w:t>All people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Who</w:t>
            </w:r>
          </w:p>
        </w:tc>
        <w:tc>
          <w:tcPr>
            <w:tcW w:w="5400" w:type="dxa"/>
            <w:tcBorders>
              <w:top w:val="single" w:sz="6" w:space="0" w:color="auto"/>
              <w:bottom w:val="single" w:sz="6" w:space="0" w:color="auto"/>
              <w:right w:val="single" w:sz="12" w:space="0" w:color="auto"/>
            </w:tcBorders>
          </w:tcPr>
          <w:p w:rsidR="00BD7CB0" w:rsidRPr="002479FC" w:rsidRDefault="00E716A9" w:rsidP="00607689">
            <w:pPr>
              <w:pStyle w:val="InfoBlue"/>
            </w:pPr>
            <w:r>
              <w:t>Are manager and customer of restaurant</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The Personal Finance Management Software</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 xml:space="preserve"> is a financial planning software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That</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 xml:space="preserve">Will help them see what </w:t>
            </w:r>
            <w:r w:rsidR="00E716A9">
              <w:t>the</w:t>
            </w:r>
            <w:r w:rsidRPr="002479FC">
              <w:t>y have spent and use money for future</w:t>
            </w:r>
          </w:p>
        </w:tc>
      </w:tr>
      <w:tr w:rsidR="00BD7CB0" w:rsidRPr="002479FC">
        <w:tc>
          <w:tcPr>
            <w:tcW w:w="2790" w:type="dxa"/>
            <w:tcBorders>
              <w:top w:val="single" w:sz="6" w:space="0" w:color="auto"/>
              <w:left w:val="single" w:sz="12" w:space="0" w:color="auto"/>
              <w:bottom w:val="single" w:sz="6" w:space="0" w:color="auto"/>
              <w:right w:val="single" w:sz="12" w:space="0" w:color="auto"/>
            </w:tcBorders>
            <w:shd w:val="pct25" w:color="auto" w:fill="auto"/>
          </w:tcPr>
          <w:p w:rsidR="00BD7CB0" w:rsidRPr="002479FC" w:rsidRDefault="00BD7CB0" w:rsidP="00BD7CB0">
            <w:pPr>
              <w:pStyle w:val="BodyText"/>
              <w:keepNext/>
              <w:ind w:left="72"/>
              <w:rPr>
                <w:sz w:val="26"/>
                <w:szCs w:val="26"/>
              </w:rPr>
            </w:pPr>
            <w:r w:rsidRPr="002479FC">
              <w:rPr>
                <w:sz w:val="26"/>
                <w:szCs w:val="26"/>
              </w:rPr>
              <w:t>Unlike</w:t>
            </w:r>
          </w:p>
        </w:tc>
        <w:tc>
          <w:tcPr>
            <w:tcW w:w="5400" w:type="dxa"/>
            <w:tcBorders>
              <w:top w:val="single" w:sz="6" w:space="0" w:color="auto"/>
              <w:bottom w:val="single" w:sz="6" w:space="0" w:color="auto"/>
              <w:right w:val="single" w:sz="12" w:space="0" w:color="auto"/>
            </w:tcBorders>
          </w:tcPr>
          <w:p w:rsidR="00BD7CB0" w:rsidRPr="002479FC" w:rsidRDefault="00BD7CB0" w:rsidP="00607689">
            <w:pPr>
              <w:pStyle w:val="InfoBlue"/>
            </w:pPr>
            <w:r w:rsidRPr="002479FC">
              <w:t>Other products</w:t>
            </w:r>
          </w:p>
        </w:tc>
      </w:tr>
      <w:tr w:rsidR="00BD7CB0" w:rsidRPr="002479FC">
        <w:tc>
          <w:tcPr>
            <w:tcW w:w="2790" w:type="dxa"/>
            <w:tcBorders>
              <w:top w:val="single" w:sz="6" w:space="0" w:color="auto"/>
              <w:left w:val="single" w:sz="12" w:space="0" w:color="auto"/>
              <w:bottom w:val="single" w:sz="12" w:space="0" w:color="auto"/>
              <w:right w:val="single" w:sz="12" w:space="0" w:color="auto"/>
            </w:tcBorders>
            <w:shd w:val="pct25" w:color="auto" w:fill="auto"/>
          </w:tcPr>
          <w:p w:rsidR="00BD7CB0" w:rsidRPr="002479FC" w:rsidRDefault="00BD7CB0" w:rsidP="00BD7CB0">
            <w:pPr>
              <w:pStyle w:val="BodyText"/>
              <w:ind w:left="72"/>
              <w:rPr>
                <w:sz w:val="26"/>
                <w:szCs w:val="26"/>
              </w:rPr>
            </w:pPr>
            <w:r w:rsidRPr="002479FC">
              <w:rPr>
                <w:sz w:val="26"/>
                <w:szCs w:val="26"/>
              </w:rPr>
              <w:t>Our product</w:t>
            </w:r>
          </w:p>
        </w:tc>
        <w:tc>
          <w:tcPr>
            <w:tcW w:w="5400" w:type="dxa"/>
            <w:tcBorders>
              <w:top w:val="single" w:sz="6" w:space="0" w:color="auto"/>
              <w:bottom w:val="single" w:sz="12" w:space="0" w:color="auto"/>
              <w:right w:val="single" w:sz="12" w:space="0" w:color="auto"/>
            </w:tcBorders>
          </w:tcPr>
          <w:p w:rsidR="00BD7CB0" w:rsidRPr="002479FC" w:rsidRDefault="00BD7CB0" w:rsidP="00607689">
            <w:pPr>
              <w:pStyle w:val="InfoBlue"/>
            </w:pPr>
            <w:r w:rsidRPr="002479FC">
              <w:t>Free and easy to use</w:t>
            </w:r>
          </w:p>
        </w:tc>
      </w:tr>
    </w:tbl>
    <w:p w:rsidR="00982F80" w:rsidRPr="002479FC" w:rsidRDefault="00982F80">
      <w:pPr>
        <w:pStyle w:val="BodyText"/>
        <w:rPr>
          <w:sz w:val="26"/>
          <w:szCs w:val="26"/>
        </w:rPr>
      </w:pPr>
      <w:bookmarkStart w:id="19" w:name="_Toc436203381"/>
    </w:p>
    <w:p w:rsidR="00982F80" w:rsidRPr="002479FC" w:rsidRDefault="00802134">
      <w:pPr>
        <w:pStyle w:val="Heading2"/>
        <w:rPr>
          <w:sz w:val="26"/>
          <w:szCs w:val="26"/>
        </w:rPr>
      </w:pPr>
      <w:bookmarkStart w:id="20" w:name="_Toc425054386"/>
      <w:bookmarkStart w:id="21" w:name="_Toc342757864"/>
      <w:bookmarkStart w:id="22" w:name="_Toc346297773"/>
      <w:bookmarkStart w:id="23" w:name="_Toc422186479"/>
      <w:bookmarkStart w:id="24" w:name="_Toc436203384"/>
      <w:bookmarkStart w:id="25" w:name="_Toc452813585"/>
      <w:bookmarkStart w:id="26" w:name="_Toc512930912"/>
      <w:bookmarkStart w:id="27" w:name="_Toc472004617"/>
      <w:r w:rsidRPr="002479FC">
        <w:rPr>
          <w:sz w:val="26"/>
          <w:szCs w:val="26"/>
        </w:rPr>
        <w:t>User Environment</w:t>
      </w:r>
      <w:bookmarkEnd w:id="20"/>
      <w:bookmarkEnd w:id="21"/>
      <w:bookmarkEnd w:id="22"/>
      <w:bookmarkEnd w:id="23"/>
      <w:bookmarkEnd w:id="24"/>
      <w:bookmarkEnd w:id="25"/>
      <w:bookmarkEnd w:id="26"/>
      <w:bookmarkEnd w:id="27"/>
    </w:p>
    <w:p w:rsidR="00BD7CB0" w:rsidRPr="00607689" w:rsidRDefault="0043498B" w:rsidP="00607689">
      <w:pPr>
        <w:pStyle w:val="InfoBlue"/>
      </w:pPr>
      <w:r>
        <w:t>In current time, there are a lot of restaurants or stores which are built</w:t>
      </w:r>
      <w:r w:rsidR="00BD7CB0" w:rsidRPr="00607689">
        <w:t xml:space="preserve">. Every person has so many choices for their everyday life, not just the free product </w:t>
      </w:r>
      <w:r w:rsidR="00BD7CB0" w:rsidRPr="00607689">
        <w:lastRenderedPageBreak/>
        <w:t>market. With so many things to look at on the Internet, it will be pretty hard for us to reach them and bring our product on top of their mind.</w:t>
      </w:r>
    </w:p>
    <w:p w:rsidR="00BD7CB0" w:rsidRPr="002479FC" w:rsidRDefault="00607689" w:rsidP="00607689">
      <w:pPr>
        <w:pStyle w:val="BodyText"/>
        <w:rPr>
          <w:sz w:val="26"/>
          <w:szCs w:val="26"/>
        </w:rPr>
      </w:pPr>
      <w:r w:rsidRPr="00607689">
        <w:rPr>
          <w:sz w:val="26"/>
          <w:szCs w:val="26"/>
        </w:rPr>
        <w:t xml:space="preserve">However, the opportunity is not lost. Because many programs have been made, but for ALL type of people. </w:t>
      </w:r>
      <w:r w:rsidR="0043498B">
        <w:rPr>
          <w:sz w:val="26"/>
          <w:szCs w:val="26"/>
        </w:rPr>
        <w:t>In this website, customer have free style to select Korean foods</w:t>
      </w:r>
      <w:r w:rsidR="006C67C3">
        <w:rPr>
          <w:sz w:val="26"/>
          <w:szCs w:val="26"/>
        </w:rPr>
        <w:t>. It also is easy to use, take order and feel free with services</w:t>
      </w:r>
      <w:r w:rsidRPr="00607689">
        <w:rPr>
          <w:sz w:val="26"/>
          <w:szCs w:val="26"/>
        </w:rPr>
        <w:t>.</w:t>
      </w:r>
    </w:p>
    <w:p w:rsidR="00982F80" w:rsidRPr="002479FC" w:rsidRDefault="00982F80">
      <w:pPr>
        <w:pStyle w:val="BodyText"/>
        <w:rPr>
          <w:sz w:val="26"/>
          <w:szCs w:val="26"/>
        </w:rPr>
      </w:pPr>
    </w:p>
    <w:p w:rsidR="00982F80" w:rsidRPr="002479FC" w:rsidRDefault="00802134">
      <w:pPr>
        <w:pStyle w:val="Heading2"/>
        <w:rPr>
          <w:sz w:val="26"/>
          <w:szCs w:val="26"/>
        </w:rPr>
      </w:pPr>
      <w:bookmarkStart w:id="28" w:name="_Toc452813589"/>
      <w:bookmarkStart w:id="29" w:name="_Toc512930914"/>
      <w:bookmarkStart w:id="30" w:name="_Toc472004618"/>
      <w:r w:rsidRPr="002479FC">
        <w:rPr>
          <w:sz w:val="26"/>
          <w:szCs w:val="26"/>
        </w:rPr>
        <w:t>Alternatives and Competition</w:t>
      </w:r>
      <w:bookmarkEnd w:id="28"/>
      <w:bookmarkEnd w:id="29"/>
      <w:bookmarkEnd w:id="30"/>
    </w:p>
    <w:p w:rsidR="00BD7CB0" w:rsidRPr="002479FC" w:rsidRDefault="00BD7CB0" w:rsidP="00607689">
      <w:pPr>
        <w:pStyle w:val="InfoBlue"/>
      </w:pPr>
    </w:p>
    <w:p w:rsidR="00BD7CB0" w:rsidRDefault="00BD7CB0" w:rsidP="00607689">
      <w:pPr>
        <w:pStyle w:val="InfoBlue"/>
      </w:pPr>
      <w:r w:rsidRPr="002479FC">
        <w:t>Some alternatives available in the market are:</w:t>
      </w:r>
    </w:p>
    <w:p w:rsidR="006C67C3" w:rsidRPr="006C67C3" w:rsidRDefault="006C67C3" w:rsidP="006C67C3">
      <w:pPr>
        <w:pStyle w:val="BodyText"/>
        <w:rPr>
          <w:sz w:val="26"/>
          <w:szCs w:val="26"/>
        </w:rPr>
      </w:pPr>
      <w:r w:rsidRPr="006C67C3">
        <w:rPr>
          <w:sz w:val="26"/>
          <w:szCs w:val="26"/>
        </w:rPr>
        <w:t>Mo</w:t>
      </w:r>
      <w:r>
        <w:rPr>
          <w:sz w:val="26"/>
          <w:szCs w:val="26"/>
        </w:rPr>
        <w:t>dern</w:t>
      </w:r>
    </w:p>
    <w:p w:rsidR="00BD7CB0" w:rsidRDefault="006C67C3" w:rsidP="00BD7CB0">
      <w:pPr>
        <w:pStyle w:val="BodyText"/>
        <w:rPr>
          <w:sz w:val="26"/>
          <w:szCs w:val="26"/>
        </w:rPr>
      </w:pPr>
      <w:r>
        <w:rPr>
          <w:sz w:val="26"/>
          <w:szCs w:val="26"/>
        </w:rPr>
        <w:t>Quick</w:t>
      </w:r>
    </w:p>
    <w:p w:rsidR="006C67C3" w:rsidRDefault="006C67C3" w:rsidP="00BD7CB0">
      <w:pPr>
        <w:pStyle w:val="BodyText"/>
        <w:rPr>
          <w:sz w:val="26"/>
          <w:szCs w:val="26"/>
        </w:rPr>
      </w:pPr>
      <w:r>
        <w:rPr>
          <w:sz w:val="26"/>
          <w:szCs w:val="26"/>
        </w:rPr>
        <w:t>User-friendly</w:t>
      </w:r>
    </w:p>
    <w:p w:rsidR="006C67C3" w:rsidRPr="002479FC" w:rsidRDefault="006C67C3" w:rsidP="00BD7CB0">
      <w:pPr>
        <w:pStyle w:val="BodyText"/>
        <w:rPr>
          <w:sz w:val="26"/>
          <w:szCs w:val="26"/>
        </w:rPr>
      </w:pPr>
      <w:r>
        <w:rPr>
          <w:sz w:val="26"/>
          <w:szCs w:val="26"/>
        </w:rPr>
        <w:t>Enthusiasm</w:t>
      </w:r>
    </w:p>
    <w:p w:rsidR="00607689" w:rsidRPr="00607689" w:rsidRDefault="00607689" w:rsidP="00607689">
      <w:pPr>
        <w:pStyle w:val="BodyText"/>
        <w:rPr>
          <w:sz w:val="26"/>
          <w:szCs w:val="26"/>
        </w:rPr>
      </w:pPr>
      <w:r w:rsidRPr="00607689">
        <w:rPr>
          <w:sz w:val="26"/>
          <w:szCs w:val="26"/>
        </w:rPr>
        <w:t xml:space="preserve">In Vietnam, the needs for </w:t>
      </w:r>
      <w:r w:rsidR="006C67C3">
        <w:rPr>
          <w:sz w:val="26"/>
          <w:szCs w:val="26"/>
        </w:rPr>
        <w:t>foods is increasing by time, and Korean food is more popular</w:t>
      </w:r>
      <w:r w:rsidRPr="00607689">
        <w:rPr>
          <w:sz w:val="26"/>
          <w:szCs w:val="26"/>
        </w:rPr>
        <w:t>.</w:t>
      </w:r>
      <w:r w:rsidR="006C67C3">
        <w:rPr>
          <w:sz w:val="26"/>
          <w:szCs w:val="26"/>
        </w:rPr>
        <w:t xml:space="preserve"> With taste and </w:t>
      </w:r>
      <w:r w:rsidR="004479DC">
        <w:rPr>
          <w:sz w:val="26"/>
          <w:szCs w:val="26"/>
        </w:rPr>
        <w:t>specific, it draws attention from a lot of customers. The services will decide the winner in current market. Therefore, the better service, the better sales.</w:t>
      </w:r>
    </w:p>
    <w:p w:rsidR="00607689" w:rsidRPr="002479FC" w:rsidRDefault="00607689" w:rsidP="00BD7CB0">
      <w:pPr>
        <w:pStyle w:val="BodyText"/>
        <w:rPr>
          <w:sz w:val="26"/>
          <w:szCs w:val="26"/>
        </w:rPr>
      </w:pPr>
    </w:p>
    <w:p w:rsidR="00BD7CB0" w:rsidRPr="006C67C3" w:rsidRDefault="00802134" w:rsidP="006C67C3">
      <w:pPr>
        <w:pStyle w:val="Heading1"/>
        <w:rPr>
          <w:sz w:val="26"/>
          <w:szCs w:val="26"/>
        </w:rPr>
      </w:pPr>
      <w:bookmarkStart w:id="31" w:name="_Toc436203387"/>
      <w:bookmarkStart w:id="32" w:name="_Toc452813590"/>
      <w:bookmarkStart w:id="33" w:name="_Toc512930915"/>
      <w:bookmarkStart w:id="34" w:name="_Toc472004619"/>
      <w:bookmarkEnd w:id="19"/>
      <w:r w:rsidRPr="002479FC">
        <w:rPr>
          <w:sz w:val="26"/>
          <w:szCs w:val="26"/>
        </w:rPr>
        <w:t>Product Overview</w:t>
      </w:r>
      <w:bookmarkEnd w:id="31"/>
      <w:bookmarkEnd w:id="32"/>
      <w:bookmarkEnd w:id="33"/>
      <w:bookmarkEnd w:id="34"/>
    </w:p>
    <w:p w:rsidR="00BD7CB0" w:rsidRPr="002479FC" w:rsidRDefault="00BD7CB0" w:rsidP="00607689">
      <w:pPr>
        <w:pStyle w:val="InfoBlue"/>
      </w:pPr>
      <w:r w:rsidRPr="002479FC">
        <w:t>Our program will solve the problem of</w:t>
      </w:r>
      <w:r w:rsidR="006C67C3">
        <w:t xml:space="preserve"> food requirement. It helps customer can take order without going to restaurant. Besides, customers also have not to worry about time and other services of restaurant</w:t>
      </w:r>
      <w:r w:rsidRPr="002479FC">
        <w:t>.</w:t>
      </w:r>
    </w:p>
    <w:p w:rsidR="00982F80" w:rsidRPr="002479FC" w:rsidRDefault="00802134">
      <w:pPr>
        <w:pStyle w:val="Heading2"/>
        <w:rPr>
          <w:sz w:val="26"/>
          <w:szCs w:val="26"/>
        </w:rPr>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472004620"/>
      <w:r w:rsidRPr="002479FC">
        <w:rPr>
          <w:sz w:val="26"/>
          <w:szCs w:val="26"/>
        </w:rP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BD7CB0" w:rsidRPr="002479FC" w:rsidRDefault="00BD7CB0" w:rsidP="00607689">
      <w:pPr>
        <w:pStyle w:val="InfoBlue"/>
      </w:pPr>
      <w:r w:rsidRPr="002479FC">
        <w:t>The product is independent and totally self-contained</w:t>
      </w:r>
    </w:p>
    <w:p w:rsidR="00982F80" w:rsidRPr="002479FC" w:rsidRDefault="00802134">
      <w:pPr>
        <w:pStyle w:val="Heading1"/>
        <w:rPr>
          <w:sz w:val="26"/>
          <w:szCs w:val="26"/>
        </w:rPr>
      </w:pPr>
      <w:bookmarkStart w:id="49" w:name="_Toc436203402"/>
      <w:bookmarkStart w:id="50" w:name="_Toc452813596"/>
      <w:bookmarkStart w:id="51" w:name="_Toc512930918"/>
      <w:bookmarkStart w:id="52" w:name="_Toc472004621"/>
      <w:r w:rsidRPr="002479FC">
        <w:rPr>
          <w:sz w:val="26"/>
          <w:szCs w:val="26"/>
        </w:rPr>
        <w:t>Product Features</w:t>
      </w:r>
      <w:bookmarkEnd w:id="49"/>
      <w:bookmarkEnd w:id="50"/>
      <w:bookmarkEnd w:id="51"/>
      <w:bookmarkEnd w:id="52"/>
    </w:p>
    <w:p w:rsidR="00607689" w:rsidRPr="00607689" w:rsidRDefault="00607689" w:rsidP="00607689">
      <w:pPr>
        <w:pStyle w:val="InfoBlue"/>
      </w:pPr>
      <w:r w:rsidRPr="00607689">
        <w:t>Our product has some main features:</w:t>
      </w:r>
    </w:p>
    <w:p w:rsidR="00607689" w:rsidRPr="00607689" w:rsidRDefault="00607689" w:rsidP="00607689">
      <w:pPr>
        <w:pStyle w:val="BodyText"/>
        <w:rPr>
          <w:sz w:val="26"/>
          <w:szCs w:val="26"/>
        </w:rPr>
      </w:pPr>
      <w:r w:rsidRPr="00607689">
        <w:rPr>
          <w:sz w:val="26"/>
          <w:szCs w:val="26"/>
        </w:rPr>
        <w:t>- Show the user detailed information about their income and their spending</w:t>
      </w:r>
    </w:p>
    <w:p w:rsidR="00607689" w:rsidRPr="00607689" w:rsidRDefault="00607689" w:rsidP="00607689">
      <w:pPr>
        <w:pStyle w:val="BodyText"/>
        <w:rPr>
          <w:sz w:val="26"/>
          <w:szCs w:val="26"/>
        </w:rPr>
      </w:pPr>
      <w:r w:rsidRPr="00607689">
        <w:rPr>
          <w:sz w:val="26"/>
          <w:szCs w:val="26"/>
        </w:rPr>
        <w:t>This feature will give you an overall looking what you spend and what you take in like income, investment, donation, buying and getting. This will be showed in day and month and year for continuous planning.</w:t>
      </w:r>
    </w:p>
    <w:p w:rsidR="00607689" w:rsidRPr="00607689" w:rsidRDefault="00607689" w:rsidP="00607689">
      <w:pPr>
        <w:pStyle w:val="BodyText"/>
        <w:rPr>
          <w:sz w:val="26"/>
          <w:szCs w:val="26"/>
        </w:rPr>
      </w:pPr>
      <w:r w:rsidRPr="00607689">
        <w:rPr>
          <w:sz w:val="26"/>
          <w:szCs w:val="26"/>
        </w:rPr>
        <w:t>- Provide user with suggestions for their finance</w:t>
      </w:r>
    </w:p>
    <w:p w:rsidR="00607689" w:rsidRPr="00607689" w:rsidRDefault="00607689" w:rsidP="00607689">
      <w:pPr>
        <w:pStyle w:val="BodyText"/>
        <w:rPr>
          <w:sz w:val="26"/>
          <w:szCs w:val="26"/>
        </w:rPr>
      </w:pPr>
      <w:r w:rsidRPr="00607689">
        <w:rPr>
          <w:sz w:val="26"/>
          <w:szCs w:val="26"/>
        </w:rPr>
        <w:lastRenderedPageBreak/>
        <w:t>The program will automatically calculate the balance between income and invest then will give suggestions for daily limit. Also, user can choose what type of spending they want. The user can enter the suggestions they want to make for themselves, or the program will guide the spending of the users for future investment.</w:t>
      </w:r>
    </w:p>
    <w:p w:rsidR="00607689" w:rsidRPr="00607689" w:rsidRDefault="00607689" w:rsidP="00607689">
      <w:pPr>
        <w:pStyle w:val="BodyText"/>
        <w:rPr>
          <w:sz w:val="26"/>
          <w:szCs w:val="26"/>
        </w:rPr>
      </w:pPr>
      <w:r w:rsidRPr="00607689">
        <w:rPr>
          <w:sz w:val="26"/>
          <w:szCs w:val="26"/>
        </w:rPr>
        <w:t>- Automatically calculate the tax for the user</w:t>
      </w:r>
    </w:p>
    <w:p w:rsidR="00607689" w:rsidRPr="00607689" w:rsidRDefault="00607689" w:rsidP="00607689">
      <w:pPr>
        <w:pStyle w:val="BodyText"/>
        <w:rPr>
          <w:sz w:val="26"/>
          <w:szCs w:val="26"/>
        </w:rPr>
      </w:pPr>
      <w:r w:rsidRPr="00607689">
        <w:rPr>
          <w:sz w:val="26"/>
          <w:szCs w:val="26"/>
        </w:rPr>
        <w:t>Tax is compulsory in every country. So the user can type in the tax rate they have to pay and the program will automatically subtract to their income. In the program, there are some pre-defined tax rates used widely Vietnam, which is very convenient for Vietnamese users.</w:t>
      </w:r>
    </w:p>
    <w:p w:rsidR="00982F80" w:rsidRPr="002479FC" w:rsidRDefault="00982F80">
      <w:pPr>
        <w:pStyle w:val="BodyText"/>
        <w:rPr>
          <w:sz w:val="26"/>
          <w:szCs w:val="26"/>
        </w:rPr>
      </w:pPr>
    </w:p>
    <w:p w:rsidR="00BD7CB0" w:rsidRDefault="00BD7CB0" w:rsidP="00607689">
      <w:pPr>
        <w:pStyle w:val="InfoBlue"/>
      </w:pPr>
    </w:p>
    <w:sectPr w:rsidR="00BD7CB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DB3" w:rsidRDefault="00E13DB3">
      <w:pPr>
        <w:spacing w:line="240" w:lineRule="auto"/>
      </w:pPr>
      <w:r>
        <w:separator/>
      </w:r>
    </w:p>
  </w:endnote>
  <w:endnote w:type="continuationSeparator" w:id="0">
    <w:p w:rsidR="00E13DB3" w:rsidRDefault="00E13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2F80">
      <w:tc>
        <w:tcPr>
          <w:tcW w:w="3162" w:type="dxa"/>
          <w:tcBorders>
            <w:top w:val="nil"/>
            <w:left w:val="nil"/>
            <w:bottom w:val="nil"/>
            <w:right w:val="nil"/>
          </w:tcBorders>
        </w:tcPr>
        <w:p w:rsidR="00982F80" w:rsidRDefault="00802134">
          <w:pPr>
            <w:ind w:right="360"/>
          </w:pPr>
          <w:r>
            <w:t>Confidential</w:t>
          </w:r>
        </w:p>
      </w:tc>
      <w:tc>
        <w:tcPr>
          <w:tcW w:w="3162" w:type="dxa"/>
          <w:tcBorders>
            <w:top w:val="nil"/>
            <w:left w:val="nil"/>
            <w:bottom w:val="nil"/>
            <w:right w:val="nil"/>
          </w:tcBorders>
        </w:tcPr>
        <w:p w:rsidR="00982F80" w:rsidRDefault="00802134" w:rsidP="00880E67">
          <w:pPr>
            <w:jc w:val="center"/>
          </w:pPr>
          <w:r>
            <w:sym w:font="Symbol" w:char="F0D3"/>
          </w:r>
          <w:r w:rsidR="00607689">
            <w:t xml:space="preserve"> </w:t>
          </w:r>
          <w:r w:rsidR="00880E67">
            <w:t>Bell</w:t>
          </w:r>
          <w:r w:rsidR="00607689" w:rsidRPr="00607689">
            <w:t xml:space="preserve"> Software Co.</w:t>
          </w:r>
          <w:r>
            <w:t xml:space="preserve">, </w:t>
          </w:r>
          <w:r>
            <w:fldChar w:fldCharType="begin"/>
          </w:r>
          <w:r>
            <w:instrText xml:space="preserve"> DATE \@ "yyyy" </w:instrText>
          </w:r>
          <w:r>
            <w:fldChar w:fldCharType="separate"/>
          </w:r>
          <w:r w:rsidR="007C748B">
            <w:rPr>
              <w:noProof/>
            </w:rPr>
            <w:t>2017</w:t>
          </w:r>
          <w:r>
            <w:fldChar w:fldCharType="end"/>
          </w:r>
        </w:p>
      </w:tc>
      <w:tc>
        <w:tcPr>
          <w:tcW w:w="3162" w:type="dxa"/>
          <w:tcBorders>
            <w:top w:val="nil"/>
            <w:left w:val="nil"/>
            <w:bottom w:val="nil"/>
            <w:right w:val="nil"/>
          </w:tcBorders>
        </w:tcPr>
        <w:p w:rsidR="00982F80" w:rsidRDefault="0080213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479DC">
            <w:rPr>
              <w:rStyle w:val="PageNumber"/>
              <w:noProof/>
            </w:rPr>
            <w:t>6</w:t>
          </w:r>
          <w:r>
            <w:rPr>
              <w:rStyle w:val="PageNumber"/>
            </w:rPr>
            <w:fldChar w:fldCharType="end"/>
          </w:r>
        </w:p>
      </w:tc>
    </w:tr>
  </w:tbl>
  <w:p w:rsidR="00982F80" w:rsidRDefault="00982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DB3" w:rsidRDefault="00E13DB3">
      <w:pPr>
        <w:spacing w:line="240" w:lineRule="auto"/>
      </w:pPr>
      <w:r>
        <w:separator/>
      </w:r>
    </w:p>
  </w:footnote>
  <w:footnote w:type="continuationSeparator" w:id="0">
    <w:p w:rsidR="00E13DB3" w:rsidRDefault="00E13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F80" w:rsidRDefault="00982F80" w:rsidP="006076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F80" w:rsidRPr="007C748B" w:rsidRDefault="00982F80" w:rsidP="007C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9B3C52"/>
    <w:multiLevelType w:val="multilevel"/>
    <w:tmpl w:val="CDF827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B0"/>
    <w:rsid w:val="002479FC"/>
    <w:rsid w:val="0043498B"/>
    <w:rsid w:val="004479DC"/>
    <w:rsid w:val="00601BA6"/>
    <w:rsid w:val="00607689"/>
    <w:rsid w:val="006C67C3"/>
    <w:rsid w:val="007C748B"/>
    <w:rsid w:val="00802134"/>
    <w:rsid w:val="00847352"/>
    <w:rsid w:val="00880E67"/>
    <w:rsid w:val="00982F80"/>
    <w:rsid w:val="00B4781F"/>
    <w:rsid w:val="00BD4568"/>
    <w:rsid w:val="00BD7CB0"/>
    <w:rsid w:val="00E13DB3"/>
    <w:rsid w:val="00E6454E"/>
    <w:rsid w:val="00E716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4C3A4"/>
  <w15:chartTrackingRefBased/>
  <w15:docId w15:val="{8B67814A-F39A-405E-8DFD-EEACA095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07689"/>
    <w:pPr>
      <w:widowControl/>
      <w:tabs>
        <w:tab w:val="left" w:pos="540"/>
        <w:tab w:val="left" w:pos="1260"/>
      </w:tabs>
      <w:spacing w:after="120"/>
      <w:ind w:left="720"/>
    </w:pPr>
    <w:rPr>
      <w:color w:val="000000" w:themeColor="text1"/>
      <w:sz w:val="26"/>
      <w:szCs w:val="26"/>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Template>
  <TotalTime>64</TotalTime>
  <Pages>6</Pages>
  <Words>603</Words>
  <Characters>3441</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ASUS_PRO</dc:creator>
  <cp:keywords/>
  <dc:description/>
  <cp:lastModifiedBy>Windows User</cp:lastModifiedBy>
  <cp:revision>7</cp:revision>
  <cp:lastPrinted>2001-03-15T07:26:00Z</cp:lastPrinted>
  <dcterms:created xsi:type="dcterms:W3CDTF">2017-01-05T08:16:00Z</dcterms:created>
  <dcterms:modified xsi:type="dcterms:W3CDTF">2017-10-20T21:20:00Z</dcterms:modified>
</cp:coreProperties>
</file>