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251C0">
      <w:pPr>
        <w:pStyle w:val="8"/>
      </w:pPr>
      <w:r>
        <w:t>Micromouse STM32F411 – Tiến trình hoạt động và luồng dữ liệu</w:t>
      </w:r>
    </w:p>
    <w:p w14:paraId="654DE8BA">
      <w:pPr>
        <w:pStyle w:val="6"/>
      </w:pPr>
      <w:r>
        <w:t>Firmware version1 (STM32CubeIDE 1.19, HAL) · theo mã nguồn ngày 14/10/2026</w:t>
      </w:r>
    </w:p>
    <w:p w14:paraId="0A7BB1DA">
      <w:pPr>
        <w:pStyle w:val="2"/>
      </w:pPr>
      <w:r>
        <w:t>1. Tổng quan</w:t>
      </w:r>
    </w:p>
    <w:p w14:paraId="313CD2CD">
      <w:r>
        <w:t>Robot dùng vi điều khiển STM32F411CEU6 chạy 60 MHz. Phần mềm chia thành hai tầng chạy song song:</w:t>
      </w:r>
    </w:p>
    <w:p w14:paraId="26CC13E8">
      <w:pPr>
        <w:pStyle w:val="9"/>
        <w:numPr>
          <w:ilvl w:val="0"/>
          <w:numId w:val="1"/>
        </w:numPr>
      </w:pPr>
      <w:r>
        <w:rPr>
          <w:b/>
          <w:bCs/>
        </w:rPr>
        <w:t>Tầng thời gian thực</w:t>
      </w:r>
      <w:r>
        <w:t xml:space="preserve"> – ngắt TIM9 mỗi 2 ms: đọc encoder, lọc IR, tính hướng từ gyro, điều khiển vòng ngoài (đi thẳng / quay / đứng giữ hướng) và PID vận tốc từng bánh.</w:t>
      </w:r>
    </w:p>
    <w:p w14:paraId="29975427">
      <w:pPr>
        <w:pStyle w:val="9"/>
        <w:numPr>
          <w:ilvl w:val="0"/>
          <w:numId w:val="1"/>
        </w:numPr>
      </w:pPr>
      <w:r>
        <w:rPr>
          <w:b/>
          <w:bCs/>
        </w:rPr>
        <w:t>Tầng thuật toán</w:t>
      </w:r>
      <w:r>
        <w:t xml:space="preserve"> – vòng lặp chính: giải mê cung bằng flood fill, vẽ bản đồ trong lúc chạy, ra lệnh “đi thẳng n ô” hoặc “quay”.</w:t>
      </w:r>
    </w:p>
    <w:p w14:paraId="3BC58B74">
      <w:r>
        <w:t>Hai tầng trao đổi qua các biến dùng chung: tầng thuật toán ghi đích, tốc độ, góc quay; tầng ngắt trả về quãng đường đã đi, trạng thái chuyển động và giá trị IR đã lọc.</w:t>
      </w:r>
    </w:p>
    <w:p w14:paraId="5A5F4FA2">
      <w:pPr>
        <w:pStyle w:val="3"/>
      </w:pPr>
      <w:r>
        <w:t>1.1 Phần cứng</w:t>
      </w:r>
    </w:p>
    <w:tbl>
      <w:tblPr>
        <w:tblStyle w:val="7"/>
        <w:tblW w:w="9637"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2891"/>
        <w:gridCol w:w="2891"/>
        <w:gridCol w:w="3855"/>
      </w:tblGrid>
      <w:tr w14:paraId="0E612F1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tblHeader/>
          <w:jc w:val="center"/>
        </w:trPr>
        <w:tc>
          <w:tcPr>
            <w:tcW w:w="2891" w:type="dxa"/>
            <w:shd w:val="clear" w:color="auto" w:fill="D9E2F3"/>
            <w:vAlign w:val="top"/>
          </w:tcPr>
          <w:p w14:paraId="2BCBA367">
            <w:pPr>
              <w:spacing w:before="0" w:after="0"/>
            </w:pPr>
            <w:r>
              <w:rPr>
                <w:b/>
                <w:bCs/>
                <w:sz w:val="20"/>
                <w:szCs w:val="20"/>
              </w:rPr>
              <w:t>Chức năng</w:t>
            </w:r>
          </w:p>
        </w:tc>
        <w:tc>
          <w:tcPr>
            <w:tcW w:w="2891" w:type="dxa"/>
            <w:shd w:val="clear" w:color="auto" w:fill="D9E2F3"/>
            <w:vAlign w:val="top"/>
          </w:tcPr>
          <w:p w14:paraId="4DD9828E">
            <w:pPr>
              <w:spacing w:before="0" w:after="0"/>
            </w:pPr>
            <w:r>
              <w:rPr>
                <w:b/>
                <w:bCs/>
                <w:sz w:val="20"/>
                <w:szCs w:val="20"/>
              </w:rPr>
              <w:t>Ngoại vi</w:t>
            </w:r>
          </w:p>
        </w:tc>
        <w:tc>
          <w:tcPr>
            <w:tcW w:w="3855" w:type="dxa"/>
            <w:shd w:val="clear" w:color="auto" w:fill="D9E2F3"/>
            <w:vAlign w:val="top"/>
          </w:tcPr>
          <w:p w14:paraId="19B30D80">
            <w:pPr>
              <w:spacing w:before="0" w:after="0"/>
            </w:pPr>
            <w:r>
              <w:rPr>
                <w:b/>
                <w:bCs/>
                <w:sz w:val="20"/>
                <w:szCs w:val="20"/>
              </w:rPr>
              <w:t>Ghi chú</w:t>
            </w:r>
          </w:p>
        </w:tc>
      </w:tr>
      <w:tr w14:paraId="44C8C25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14C60B08">
            <w:pPr>
              <w:spacing w:before="0" w:after="0"/>
            </w:pPr>
            <w:r>
              <w:rPr>
                <w:sz w:val="20"/>
                <w:szCs w:val="20"/>
              </w:rPr>
              <w:t>4 cảm biến IR (trước trái, trái, phải, trước phải)</w:t>
            </w:r>
          </w:p>
        </w:tc>
        <w:tc>
          <w:tcPr>
            <w:tcW w:w="2891" w:type="dxa"/>
            <w:vAlign w:val="top"/>
          </w:tcPr>
          <w:p w14:paraId="377DCAE7">
            <w:pPr>
              <w:spacing w:before="0" w:after="0"/>
            </w:pPr>
            <w:r>
              <w:rPr>
                <w:sz w:val="20"/>
                <w:szCs w:val="20"/>
              </w:rPr>
              <w:t>ADC1 IN4–IN7 + DMA2, kích bởi TIM4 ~5 kHz</w:t>
            </w:r>
          </w:p>
        </w:tc>
        <w:tc>
          <w:tcPr>
            <w:tcW w:w="3855" w:type="dxa"/>
            <w:vAlign w:val="top"/>
          </w:tcPr>
          <w:p w14:paraId="354F131E">
            <w:pPr>
              <w:spacing w:before="0" w:after="0"/>
            </w:pPr>
            <w:r>
              <w:rPr>
                <w:sz w:val="20"/>
                <w:szCs w:val="20"/>
              </w:rPr>
              <w:t>LED phát bật liên tục (PA8–PA10)</w:t>
            </w:r>
          </w:p>
        </w:tc>
      </w:tr>
      <w:tr w14:paraId="7B36E2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3129B3C4">
            <w:pPr>
              <w:spacing w:before="0" w:after="0"/>
            </w:pPr>
            <w:r>
              <w:rPr>
                <w:sz w:val="20"/>
                <w:szCs w:val="20"/>
              </w:rPr>
              <w:t>Encoder trái / phải</w:t>
            </w:r>
          </w:p>
        </w:tc>
        <w:tc>
          <w:tcPr>
            <w:tcW w:w="2891" w:type="dxa"/>
            <w:vAlign w:val="top"/>
          </w:tcPr>
          <w:p w14:paraId="49479E1B">
            <w:pPr>
              <w:spacing w:before="0" w:after="0"/>
            </w:pPr>
            <w:r>
              <w:rPr>
                <w:sz w:val="20"/>
                <w:szCs w:val="20"/>
              </w:rPr>
              <w:t>TIM3 / TIM2 chế độ encoder</w:t>
            </w:r>
          </w:p>
        </w:tc>
        <w:tc>
          <w:tcPr>
            <w:tcW w:w="3855" w:type="dxa"/>
            <w:vAlign w:val="top"/>
          </w:tcPr>
          <w:p w14:paraId="11D28494">
            <w:pPr>
              <w:spacing w:before="0" w:after="0"/>
            </w:pPr>
            <w:r>
              <w:rPr>
                <w:sz w:val="20"/>
                <w:szCs w:val="20"/>
              </w:rPr>
              <w:t>700 xung / vòng bánh, đường kính hiệu dụng 29.24 / 29.03 mm</w:t>
            </w:r>
          </w:p>
        </w:tc>
      </w:tr>
      <w:tr w14:paraId="1C3D13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251B3E2B">
            <w:pPr>
              <w:spacing w:before="0" w:after="0"/>
            </w:pPr>
            <w:r>
              <w:rPr>
                <w:sz w:val="20"/>
                <w:szCs w:val="20"/>
              </w:rPr>
              <w:t>IMU MPU6500</w:t>
            </w:r>
          </w:p>
        </w:tc>
        <w:tc>
          <w:tcPr>
            <w:tcW w:w="2891" w:type="dxa"/>
            <w:vAlign w:val="top"/>
          </w:tcPr>
          <w:p w14:paraId="72117380">
            <w:pPr>
              <w:spacing w:before="0" w:after="0"/>
            </w:pPr>
            <w:r>
              <w:rPr>
                <w:sz w:val="20"/>
                <w:szCs w:val="20"/>
              </w:rPr>
              <w:t>I2C1 300 kHz + DMA1</w:t>
            </w:r>
          </w:p>
        </w:tc>
        <w:tc>
          <w:tcPr>
            <w:tcW w:w="3855" w:type="dxa"/>
            <w:vAlign w:val="top"/>
          </w:tcPr>
          <w:p w14:paraId="7D09D13F">
            <w:pPr>
              <w:spacing w:before="0" w:after="0"/>
            </w:pPr>
            <w:r>
              <w:rPr>
                <w:sz w:val="20"/>
                <w:szCs w:val="20"/>
              </w:rPr>
              <w:t>Gyro ±2000 °/s, lọc 41 Hz, đọc 500 lần/s</w:t>
            </w:r>
          </w:p>
        </w:tc>
      </w:tr>
      <w:tr w14:paraId="3EE5AB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55C791A8">
            <w:pPr>
              <w:spacing w:before="0" w:after="0"/>
            </w:pPr>
            <w:r>
              <w:rPr>
                <w:sz w:val="20"/>
                <w:szCs w:val="20"/>
              </w:rPr>
              <w:t>Động cơ trái / phải</w:t>
            </w:r>
          </w:p>
        </w:tc>
        <w:tc>
          <w:tcPr>
            <w:tcW w:w="2891" w:type="dxa"/>
            <w:vAlign w:val="top"/>
          </w:tcPr>
          <w:p w14:paraId="18D232D8">
            <w:pPr>
              <w:spacing w:before="0" w:after="0"/>
            </w:pPr>
            <w:r>
              <w:rPr>
                <w:sz w:val="20"/>
                <w:szCs w:val="20"/>
              </w:rPr>
              <w:t>TIM1 / TIM5, PWM 20 kHz</w:t>
            </w:r>
          </w:p>
        </w:tc>
        <w:tc>
          <w:tcPr>
            <w:tcW w:w="3855" w:type="dxa"/>
            <w:vAlign w:val="top"/>
          </w:tcPr>
          <w:p w14:paraId="23675DF9">
            <w:pPr>
              <w:spacing w:before="0" w:after="0"/>
            </w:pPr>
            <w:r>
              <w:rPr>
                <w:sz w:val="20"/>
                <w:szCs w:val="20"/>
              </w:rPr>
              <w:t>Cầu IN/IN, chế độ chạy / phanh</w:t>
            </w:r>
          </w:p>
        </w:tc>
      </w:tr>
      <w:tr w14:paraId="2B5E67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70F6C6FE">
            <w:pPr>
              <w:spacing w:before="0" w:after="0"/>
            </w:pPr>
            <w:r>
              <w:rPr>
                <w:sz w:val="20"/>
                <w:szCs w:val="20"/>
              </w:rPr>
              <w:t>Bluetooth HC-05</w:t>
            </w:r>
          </w:p>
        </w:tc>
        <w:tc>
          <w:tcPr>
            <w:tcW w:w="2891" w:type="dxa"/>
            <w:vAlign w:val="top"/>
          </w:tcPr>
          <w:p w14:paraId="72BD5CA0">
            <w:pPr>
              <w:spacing w:before="0" w:after="0"/>
            </w:pPr>
            <w:r>
              <w:rPr>
                <w:sz w:val="20"/>
                <w:szCs w:val="20"/>
              </w:rPr>
              <w:t>USART1, 9600 baud</w:t>
            </w:r>
          </w:p>
        </w:tc>
        <w:tc>
          <w:tcPr>
            <w:tcW w:w="3855" w:type="dxa"/>
            <w:vAlign w:val="top"/>
          </w:tcPr>
          <w:p w14:paraId="223C5319">
            <w:pPr>
              <w:spacing w:before="0" w:after="0"/>
            </w:pPr>
            <w:r>
              <w:rPr>
                <w:sz w:val="20"/>
                <w:szCs w:val="20"/>
              </w:rPr>
              <w:t>Gửi bản đồ lên máy tính</w:t>
            </w:r>
          </w:p>
        </w:tc>
      </w:tr>
      <w:tr w14:paraId="35E2C2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3A8E9813">
            <w:pPr>
              <w:spacing w:before="0" w:after="0"/>
            </w:pPr>
            <w:r>
              <w:rPr>
                <w:sz w:val="20"/>
                <w:szCs w:val="20"/>
              </w:rPr>
              <w:t>USB</w:t>
            </w:r>
          </w:p>
        </w:tc>
        <w:tc>
          <w:tcPr>
            <w:tcW w:w="2891" w:type="dxa"/>
            <w:vAlign w:val="top"/>
          </w:tcPr>
          <w:p w14:paraId="401B5816">
            <w:pPr>
              <w:spacing w:before="0" w:after="0"/>
            </w:pPr>
            <w:r>
              <w:rPr>
                <w:sz w:val="20"/>
                <w:szCs w:val="20"/>
              </w:rPr>
              <w:t>USB OTG FS (cổng COM ảo)</w:t>
            </w:r>
          </w:p>
        </w:tc>
        <w:tc>
          <w:tcPr>
            <w:tcW w:w="3855" w:type="dxa"/>
            <w:vAlign w:val="top"/>
          </w:tcPr>
          <w:p w14:paraId="03115A19">
            <w:pPr>
              <w:spacing w:before="0" w:after="0"/>
            </w:pPr>
            <w:r>
              <w:rPr>
                <w:sz w:val="20"/>
                <w:szCs w:val="20"/>
              </w:rPr>
              <w:t>In báo cáo các bài test</w:t>
            </w:r>
          </w:p>
        </w:tc>
      </w:tr>
      <w:tr w14:paraId="1A83D4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5E82F009">
            <w:pPr>
              <w:spacing w:before="0" w:after="0"/>
            </w:pPr>
            <w:r>
              <w:rPr>
                <w:sz w:val="20"/>
                <w:szCs w:val="20"/>
              </w:rPr>
              <w:t>LED trạng thái</w:t>
            </w:r>
          </w:p>
        </w:tc>
        <w:tc>
          <w:tcPr>
            <w:tcW w:w="2891" w:type="dxa"/>
            <w:vAlign w:val="top"/>
          </w:tcPr>
          <w:p w14:paraId="4AC4EE86">
            <w:pPr>
              <w:spacing w:before="0" w:after="0"/>
            </w:pPr>
            <w:r>
              <w:rPr>
                <w:sz w:val="20"/>
                <w:szCs w:val="20"/>
              </w:rPr>
              <w:t>PB14, PB15</w:t>
            </w:r>
          </w:p>
        </w:tc>
        <w:tc>
          <w:tcPr>
            <w:tcW w:w="3855" w:type="dxa"/>
            <w:vAlign w:val="top"/>
          </w:tcPr>
          <w:p w14:paraId="17FAF9F4">
            <w:pPr>
              <w:spacing w:before="0" w:after="0"/>
            </w:pPr>
            <w:r>
              <w:rPr>
                <w:sz w:val="20"/>
                <w:szCs w:val="20"/>
              </w:rPr>
              <w:t>PB14: IMU khởi động tốt · PB15: xe đang nằm trên sàn</w:t>
            </w:r>
          </w:p>
        </w:tc>
      </w:tr>
    </w:tbl>
    <w:p w14:paraId="36793297">
      <w:pPr>
        <w:spacing w:before="0" w:after="60"/>
      </w:pPr>
    </w:p>
    <w:p w14:paraId="4BEC048D">
      <w:pPr>
        <w:pStyle w:val="3"/>
      </w:pPr>
      <w:r>
        <w:t>1.2 Sơ đồ tổng thể</w:t>
      </w:r>
    </w:p>
    <w:tbl>
      <w:tblPr>
        <w:tblStyle w:val="7"/>
        <w:tblW w:w="9638"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9638"/>
      </w:tblGrid>
      <w:tr w14:paraId="238961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jc w:val="center"/>
        </w:trPr>
        <w:tc>
          <w:tcPr>
            <w:tcW w:w="9638" w:type="dxa"/>
            <w:tcBorders>
              <w:top w:val="single" w:color="BFBFBF" w:sz="4" w:space="0"/>
              <w:left w:val="single" w:color="BFBFBF" w:sz="4" w:space="0"/>
              <w:bottom w:val="single" w:color="BFBFBF" w:sz="4" w:space="0"/>
              <w:right w:val="single" w:color="BFBFBF" w:sz="4" w:space="0"/>
            </w:tcBorders>
            <w:shd w:val="clear" w:color="auto" w:fill="F2F2F2"/>
            <w:vAlign w:val="top"/>
          </w:tcPr>
          <w:p w14:paraId="3D0199BF">
            <w:pPr>
              <w:pStyle w:val="11"/>
            </w:pPr>
            <w:r>
              <w:t>CẢM BIẾN                TẦNG NGẮT (2 ms, TIM9)              TẦNG THUẬT TOÁN</w:t>
            </w:r>
          </w:p>
          <w:p w14:paraId="1E371B3C">
            <w:pPr>
              <w:pStyle w:val="11"/>
            </w:pPr>
            <w:r>
              <w:t>4 LED IR ─ADC+DMA─► IR_Tick (lọc, quy đổi) ──────────────┐</w:t>
            </w:r>
          </w:p>
          <w:p w14:paraId="3CB7CFFF">
            <w:pPr>
              <w:pStyle w:val="11"/>
            </w:pPr>
            <w:r>
              <w:t>2 encoder ─TIM3/TIM2─► Motor_Speed_Tick (tốc độ, quãng) ─┼─► Motion_Update ─► PID ─► PWM ─► động cơ</w:t>
            </w:r>
          </w:p>
          <w:p w14:paraId="496A8FDF">
            <w:pPr>
              <w:pStyle w:val="11"/>
            </w:pPr>
            <w:r>
              <w:t>MPU6500 ─I2C+DMA─► MPU6500_Process_Data (yaw, nhấc xe) ──┘</w:t>
            </w:r>
          </w:p>
          <w:p w14:paraId="4CEEED23">
            <w:pPr>
              <w:pStyle w:val="11"/>
            </w:pPr>
            <w:r>
              <w:t xml:space="preserve">                                                                           ▲</w:t>
            </w:r>
          </w:p>
          <w:p w14:paraId="2495017D">
            <w:pPr>
              <w:pStyle w:val="11"/>
            </w:pPr>
            <w:r>
              <w:t xml:space="preserve">                                                                           │ đích, tốc độ, góc</w:t>
            </w:r>
          </w:p>
          <w:p w14:paraId="7790141C">
            <w:pPr>
              <w:pStyle w:val="11"/>
            </w:pPr>
            <w:r>
              <w:t xml:space="preserve">                                  IR đã lọc, quãng đã đi, trạng thái ───► solving_maze.c (Maze_Step)</w:t>
            </w:r>
          </w:p>
          <w:p w14:paraId="26D15973">
            <w:pPr>
              <w:pStyle w:val="11"/>
            </w:pPr>
            <w:r>
              <w:t xml:space="preserve">                                                                           │ bản đồ</w:t>
            </w:r>
          </w:p>
          <w:p w14:paraId="5CDF18CE">
            <w:pPr>
              <w:pStyle w:val="11"/>
            </w:pPr>
            <w:r>
              <w:t xml:space="preserve">                                                                           ▼</w:t>
            </w:r>
          </w:p>
          <w:p w14:paraId="01DC0756">
            <w:pPr>
              <w:pStyle w:val="11"/>
            </w:pPr>
            <w:r>
              <w:t xml:space="preserve">                                                   UART HC-05 (9600) ─► maze_viewer.py (máy tính)</w:t>
            </w:r>
          </w:p>
        </w:tc>
      </w:tr>
    </w:tbl>
    <w:p w14:paraId="73EC4A0E">
      <w:pPr>
        <w:spacing w:before="0" w:after="60"/>
      </w:pPr>
    </w:p>
    <w:p w14:paraId="60DE1737">
      <w:pPr>
        <w:pStyle w:val="3"/>
      </w:pPr>
      <w:r>
        <w:t>1.3 Các module</w:t>
      </w:r>
    </w:p>
    <w:tbl>
      <w:tblPr>
        <w:tblStyle w:val="7"/>
        <w:tblW w:w="9638"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2891"/>
        <w:gridCol w:w="6747"/>
      </w:tblGrid>
      <w:tr w14:paraId="675F2D6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tblHeader/>
          <w:jc w:val="center"/>
        </w:trPr>
        <w:tc>
          <w:tcPr>
            <w:tcW w:w="2891" w:type="dxa"/>
            <w:shd w:val="clear" w:color="auto" w:fill="D9E2F3"/>
            <w:vAlign w:val="top"/>
          </w:tcPr>
          <w:p w14:paraId="67CE6E5C">
            <w:pPr>
              <w:spacing w:before="0" w:after="0"/>
            </w:pPr>
            <w:r>
              <w:rPr>
                <w:b/>
                <w:bCs/>
                <w:sz w:val="20"/>
                <w:szCs w:val="20"/>
              </w:rPr>
              <w:t>File</w:t>
            </w:r>
          </w:p>
        </w:tc>
        <w:tc>
          <w:tcPr>
            <w:tcW w:w="6747" w:type="dxa"/>
            <w:shd w:val="clear" w:color="auto" w:fill="D9E2F3"/>
            <w:vAlign w:val="top"/>
          </w:tcPr>
          <w:p w14:paraId="04278E04">
            <w:pPr>
              <w:spacing w:before="0" w:after="0"/>
            </w:pPr>
            <w:r>
              <w:rPr>
                <w:b/>
                <w:bCs/>
                <w:sz w:val="20"/>
                <w:szCs w:val="20"/>
              </w:rPr>
              <w:t>Nội dung</w:t>
            </w:r>
          </w:p>
        </w:tc>
      </w:tr>
      <w:tr w14:paraId="0A0859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4DF1185D">
            <w:pPr>
              <w:spacing w:before="0" w:after="0"/>
            </w:pPr>
            <w:r>
              <w:rPr>
                <w:rFonts w:ascii="Consolas" w:hAnsi="Consolas" w:cs="Consolas"/>
                <w:sz w:val="18"/>
                <w:szCs w:val="18"/>
                <w:shd w:val="clear" w:color="auto" w:fill="F2F2F2"/>
              </w:rPr>
              <w:t>main.c</w:t>
            </w:r>
          </w:p>
        </w:tc>
        <w:tc>
          <w:tcPr>
            <w:tcW w:w="6747" w:type="dxa"/>
            <w:vAlign w:val="top"/>
          </w:tcPr>
          <w:p w14:paraId="0F7CB5EB">
            <w:pPr>
              <w:spacing w:before="0" w:after="0"/>
            </w:pPr>
            <w:r>
              <w:rPr>
                <w:sz w:val="20"/>
                <w:szCs w:val="20"/>
              </w:rPr>
              <w:t>Khởi tạo, trình tự khởi động, ngắt TIM9, vòng lặp chính</w:t>
            </w:r>
          </w:p>
        </w:tc>
      </w:tr>
      <w:tr w14:paraId="31AE7F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18C2E29A">
            <w:pPr>
              <w:spacing w:before="0" w:after="0"/>
            </w:pPr>
            <w:r>
              <w:rPr>
                <w:rFonts w:ascii="Consolas" w:hAnsi="Consolas" w:cs="Consolas"/>
                <w:sz w:val="18"/>
                <w:szCs w:val="18"/>
                <w:shd w:val="clear" w:color="auto" w:fill="F2F2F2"/>
              </w:rPr>
              <w:t>pid.c</w:t>
            </w:r>
            <w:r>
              <w:rPr>
                <w:sz w:val="20"/>
                <w:szCs w:val="20"/>
              </w:rPr>
              <w:t xml:space="preserve"> / </w:t>
            </w:r>
            <w:r>
              <w:rPr>
                <w:rFonts w:ascii="Consolas" w:hAnsi="Consolas" w:cs="Consolas"/>
                <w:sz w:val="18"/>
                <w:szCs w:val="18"/>
                <w:shd w:val="clear" w:color="auto" w:fill="F2F2F2"/>
              </w:rPr>
              <w:t>pid.h</w:t>
            </w:r>
          </w:p>
        </w:tc>
        <w:tc>
          <w:tcPr>
            <w:tcW w:w="6747" w:type="dxa"/>
            <w:vAlign w:val="top"/>
          </w:tcPr>
          <w:p w14:paraId="6885CABB">
            <w:pPr>
              <w:spacing w:before="0" w:after="0"/>
            </w:pPr>
            <w:r>
              <w:rPr>
                <w:sz w:val="20"/>
                <w:szCs w:val="20"/>
              </w:rPr>
              <w:t>Động cơ, encoder, PID vận tốc, vòng ngoài: đi thẳng, quay, đứng giữ hướng, căn tường, cân giữa ô</w:t>
            </w:r>
          </w:p>
        </w:tc>
      </w:tr>
      <w:tr w14:paraId="2B372A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0F5F9BE7">
            <w:pPr>
              <w:spacing w:before="0" w:after="0"/>
            </w:pPr>
            <w:r>
              <w:rPr>
                <w:rFonts w:ascii="Consolas" w:hAnsi="Consolas" w:cs="Consolas"/>
                <w:sz w:val="18"/>
                <w:szCs w:val="18"/>
                <w:shd w:val="clear" w:color="auto" w:fill="F2F2F2"/>
              </w:rPr>
              <w:t>mpu6500.c</w:t>
            </w:r>
            <w:r>
              <w:rPr>
                <w:sz w:val="20"/>
                <w:szCs w:val="20"/>
              </w:rPr>
              <w:t xml:space="preserve"> / </w:t>
            </w:r>
            <w:r>
              <w:rPr>
                <w:rFonts w:ascii="Consolas" w:hAnsi="Consolas" w:cs="Consolas"/>
                <w:sz w:val="18"/>
                <w:szCs w:val="18"/>
                <w:shd w:val="clear" w:color="auto" w:fill="F2F2F2"/>
              </w:rPr>
              <w:t>.h</w:t>
            </w:r>
          </w:p>
        </w:tc>
        <w:tc>
          <w:tcPr>
            <w:tcW w:w="6747" w:type="dxa"/>
            <w:vAlign w:val="top"/>
          </w:tcPr>
          <w:p w14:paraId="198E0B3A">
            <w:pPr>
              <w:spacing w:before="0" w:after="0"/>
            </w:pPr>
            <w:r>
              <w:rPr>
                <w:sz w:val="20"/>
                <w:szCs w:val="20"/>
              </w:rPr>
              <w:t>IMU: khởi tạo, hiệu chỉnh, đọc DMA, tính yaw, phát hiện đứng yên và nhấc xe</w:t>
            </w:r>
          </w:p>
        </w:tc>
      </w:tr>
      <w:tr w14:paraId="260E4BC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5BDCC13D">
            <w:pPr>
              <w:spacing w:before="0" w:after="0"/>
            </w:pPr>
            <w:r>
              <w:rPr>
                <w:rFonts w:ascii="Consolas" w:hAnsi="Consolas" w:cs="Consolas"/>
                <w:sz w:val="18"/>
                <w:szCs w:val="18"/>
                <w:shd w:val="clear" w:color="auto" w:fill="F2F2F2"/>
              </w:rPr>
              <w:t>adc.c</w:t>
            </w:r>
            <w:r>
              <w:rPr>
                <w:sz w:val="20"/>
                <w:szCs w:val="20"/>
              </w:rPr>
              <w:t xml:space="preserve"> / </w:t>
            </w:r>
            <w:r>
              <w:rPr>
                <w:rFonts w:ascii="Consolas" w:hAnsi="Consolas" w:cs="Consolas"/>
                <w:sz w:val="18"/>
                <w:szCs w:val="18"/>
                <w:shd w:val="clear" w:color="auto" w:fill="F2F2F2"/>
              </w:rPr>
              <w:t>.h</w:t>
            </w:r>
          </w:p>
        </w:tc>
        <w:tc>
          <w:tcPr>
            <w:tcW w:w="6747" w:type="dxa"/>
            <w:vAlign w:val="top"/>
          </w:tcPr>
          <w:p w14:paraId="606FEE3C">
            <w:pPr>
              <w:spacing w:before="0" w:after="0"/>
            </w:pPr>
            <w:r>
              <w:rPr>
                <w:sz w:val="20"/>
                <w:szCs w:val="20"/>
              </w:rPr>
              <w:t>IR: ADC + DMA, lọc nhiễu, quy đổi các mắt về cùng thang đo</w:t>
            </w:r>
          </w:p>
        </w:tc>
      </w:tr>
      <w:tr w14:paraId="1F951D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0F84D470">
            <w:pPr>
              <w:spacing w:before="0" w:after="0"/>
            </w:pPr>
            <w:r>
              <w:rPr>
                <w:rFonts w:ascii="Consolas" w:hAnsi="Consolas" w:cs="Consolas"/>
                <w:sz w:val="18"/>
                <w:szCs w:val="18"/>
                <w:shd w:val="clear" w:color="auto" w:fill="F2F2F2"/>
              </w:rPr>
              <w:t>solving_maze.c</w:t>
            </w:r>
            <w:r>
              <w:rPr>
                <w:sz w:val="20"/>
                <w:szCs w:val="20"/>
              </w:rPr>
              <w:t xml:space="preserve"> / </w:t>
            </w:r>
            <w:r>
              <w:rPr>
                <w:rFonts w:ascii="Consolas" w:hAnsi="Consolas" w:cs="Consolas"/>
                <w:sz w:val="18"/>
                <w:szCs w:val="18"/>
                <w:shd w:val="clear" w:color="auto" w:fill="F2F2F2"/>
              </w:rPr>
              <w:t>.h</w:t>
            </w:r>
          </w:p>
        </w:tc>
        <w:tc>
          <w:tcPr>
            <w:tcW w:w="6747" w:type="dxa"/>
            <w:vAlign w:val="top"/>
          </w:tcPr>
          <w:p w14:paraId="710E0366">
            <w:pPr>
              <w:spacing w:before="0" w:after="0"/>
            </w:pPr>
            <w:r>
              <w:rPr>
                <w:sz w:val="20"/>
                <w:szCs w:val="20"/>
              </w:rPr>
              <w:t>Giải mê cung: bản đồ, flood fill, máy trạng thái, gửi bản đồ</w:t>
            </w:r>
          </w:p>
        </w:tc>
      </w:tr>
      <w:tr w14:paraId="4C5975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785B76A6">
            <w:pPr>
              <w:spacing w:before="0" w:after="0"/>
            </w:pPr>
            <w:r>
              <w:rPr>
                <w:rFonts w:ascii="Consolas" w:hAnsi="Consolas" w:cs="Consolas"/>
                <w:sz w:val="18"/>
                <w:szCs w:val="18"/>
                <w:shd w:val="clear" w:color="auto" w:fill="F2F2F2"/>
              </w:rPr>
              <w:t>maze/maze_viewer.py</w:t>
            </w:r>
          </w:p>
        </w:tc>
        <w:tc>
          <w:tcPr>
            <w:tcW w:w="6747" w:type="dxa"/>
            <w:vAlign w:val="top"/>
          </w:tcPr>
          <w:p w14:paraId="4BBC2017">
            <w:pPr>
              <w:spacing w:before="0" w:after="0"/>
            </w:pPr>
            <w:r>
              <w:rPr>
                <w:sz w:val="20"/>
                <w:szCs w:val="20"/>
              </w:rPr>
              <w:t>Chương trình máy tính (Python, tkinter) nhận và vẽ bản đồ</w:t>
            </w:r>
          </w:p>
        </w:tc>
      </w:tr>
    </w:tbl>
    <w:p w14:paraId="3661171B">
      <w:pPr>
        <w:spacing w:before="0" w:after="60"/>
      </w:pPr>
    </w:p>
    <w:p w14:paraId="1C7F33EE">
      <w:pPr>
        <w:pStyle w:val="2"/>
      </w:pPr>
      <w:r>
        <w:t>2. Trình tự khởi động</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45B53A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134DBB09">
            <w:pPr>
              <w:keepNext/>
              <w:spacing w:before="0" w:after="40"/>
            </w:pPr>
            <w:r>
              <w:rPr>
                <w:b/>
                <w:bCs/>
                <w:color w:val="2F5597"/>
                <w:sz w:val="21"/>
                <w:szCs w:val="21"/>
              </w:rPr>
              <w:t>Khởi tạo CubeMX</w:t>
            </w:r>
          </w:p>
          <w:p w14:paraId="5FC2CC99">
            <w:pPr>
              <w:spacing w:before="0" w:after="0"/>
            </w:pPr>
            <w:r>
              <w:rPr>
                <w:sz w:val="19"/>
                <w:szCs w:val="19"/>
              </w:rPr>
              <w:t>Xung nhịp 60 MHz, ADC, các timer, I2C, UART, USB</w:t>
            </w:r>
          </w:p>
        </w:tc>
      </w:tr>
    </w:tbl>
    <w:p w14:paraId="0FCC704E">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2A47867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46B6FE72">
            <w:pPr>
              <w:keepNext/>
              <w:spacing w:before="0" w:after="40"/>
            </w:pPr>
            <w:r>
              <w:rPr>
                <w:b/>
                <w:bCs/>
                <w:color w:val="2F5597"/>
                <w:sz w:val="21"/>
                <w:szCs w:val="21"/>
              </w:rPr>
              <w:t>ADC_IR_Start → Motor_Init → bật ngắt TIM9</w:t>
            </w:r>
          </w:p>
          <w:p w14:paraId="63BCCEEE">
            <w:pPr>
              <w:spacing w:before="0" w:after="0"/>
            </w:pPr>
            <w:r>
              <w:rPr>
                <w:sz w:val="19"/>
                <w:szCs w:val="19"/>
              </w:rPr>
              <w:t>Từ đây vòng điều khiển 2 ms chạy nền</w:t>
            </w:r>
          </w:p>
        </w:tc>
      </w:tr>
    </w:tbl>
    <w:p w14:paraId="56E574D1">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0E9B8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343584F6">
            <w:pPr>
              <w:spacing w:before="0" w:after="0"/>
            </w:pPr>
            <w:r>
              <w:rPr>
                <w:b/>
                <w:bCs/>
                <w:color w:val="2F5597"/>
                <w:sz w:val="21"/>
                <w:szCs w:val="21"/>
              </w:rPr>
              <w:t>Bật LED phát IR, chờ 300 ms</w:t>
            </w:r>
          </w:p>
        </w:tc>
      </w:tr>
    </w:tbl>
    <w:p w14:paraId="3DC6290D">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5B0757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0D52EC4A">
            <w:pPr>
              <w:keepNext/>
              <w:spacing w:before="0" w:after="40"/>
            </w:pPr>
            <w:r>
              <w:rPr>
                <w:b/>
                <w:bCs/>
                <w:color w:val="2F5597"/>
                <w:sz w:val="21"/>
                <w:szCs w:val="21"/>
              </w:rPr>
              <w:t>MPU6500_Setup()</w:t>
            </w:r>
          </w:p>
          <w:p w14:paraId="175F28D4">
            <w:pPr>
              <w:keepNext/>
              <w:spacing w:before="0" w:after="0"/>
            </w:pPr>
            <w:r>
              <w:rPr>
                <w:sz w:val="19"/>
                <w:szCs w:val="19"/>
              </w:rPr>
              <w:t>Khởi tạo IMU + hiệu chỉnh gyro (tối đa 3 s)</w:t>
            </w:r>
          </w:p>
          <w:p w14:paraId="044B5A5B">
            <w:pPr>
              <w:spacing w:before="0" w:after="0"/>
            </w:pPr>
            <w:r>
              <w:rPr>
                <w:sz w:val="19"/>
                <w:szCs w:val="19"/>
              </w:rPr>
              <w:t>Tốt: PB14 sáng · Không tốt / xe không nằm yên: coi như bị nhấc, khóa động cơ tới khi đặt nằm yên</w:t>
            </w:r>
          </w:p>
        </w:tc>
      </w:tr>
    </w:tbl>
    <w:p w14:paraId="093A2090">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4B47F1C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46E754D2">
            <w:pPr>
              <w:keepNext/>
              <w:spacing w:before="0" w:after="40"/>
            </w:pPr>
            <w:r>
              <w:rPr>
                <w:b/>
                <w:bCs/>
                <w:color w:val="2F5597"/>
                <w:sz w:val="21"/>
                <w:szCs w:val="21"/>
              </w:rPr>
              <w:t>Maze_Init()</w:t>
            </w:r>
          </w:p>
          <w:p w14:paraId="20548C78">
            <w:pPr>
              <w:keepNext/>
              <w:spacing w:before="0" w:after="0"/>
            </w:pPr>
            <w:r>
              <w:rPr>
                <w:sz w:val="19"/>
                <w:szCs w:val="19"/>
              </w:rPr>
              <w:t>Bản đồ trống (biên ngoài là tường, ô (0,0) có tường phía Đông)</w:t>
            </w:r>
          </w:p>
          <w:p w14:paraId="3AEB787C">
            <w:pPr>
              <w:spacing w:before="0" w:after="0"/>
            </w:pPr>
            <w:r>
              <w:rPr>
                <w:sz w:val="19"/>
                <w:szCs w:val="19"/>
              </w:rPr>
              <w:t>Xe ở ô (0,0) nhìn hướng Bắc; đo lại offset gyro, lấy hướng hiện tại làm gốc</w:t>
            </w:r>
          </w:p>
        </w:tc>
      </w:tr>
    </w:tbl>
    <w:p w14:paraId="2238945E">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47098B2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22D537F8">
            <w:pPr>
              <w:keepNext/>
              <w:spacing w:before="0" w:after="40"/>
            </w:pPr>
            <w:r>
              <w:rPr>
                <w:b/>
                <w:bCs/>
                <w:color w:val="2F5597"/>
                <w:sz w:val="21"/>
                <w:szCs w:val="21"/>
              </w:rPr>
              <w:t>Gọi Maze_Step() liên tục</w:t>
            </w:r>
          </w:p>
          <w:p w14:paraId="22C10C62">
            <w:pPr>
              <w:spacing w:before="0" w:after="0"/>
            </w:pPr>
            <w:r>
              <w:rPr>
                <w:sz w:val="19"/>
                <w:szCs w:val="19"/>
              </w:rPr>
              <w:t>Tới khi FINISHED (xong) hoặc ERROR (lỗi)</w:t>
            </w:r>
          </w:p>
        </w:tc>
      </w:tr>
    </w:tbl>
    <w:p w14:paraId="3F66E160">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04CB1B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4FC8D7DF">
            <w:pPr>
              <w:keepNext/>
              <w:spacing w:before="0" w:after="40"/>
            </w:pPr>
            <w:r>
              <w:rPr>
                <w:b/>
                <w:bCs/>
                <w:color w:val="2F5597"/>
                <w:sz w:val="21"/>
                <w:szCs w:val="21"/>
              </w:rPr>
              <w:t>Maze_SendMap()</w:t>
            </w:r>
          </w:p>
          <w:p w14:paraId="4D36D874">
            <w:pPr>
              <w:spacing w:before="0" w:after="0"/>
            </w:pPr>
            <w:r>
              <w:rPr>
                <w:sz w:val="19"/>
                <w:szCs w:val="19"/>
              </w:rPr>
              <w:t>Gửi bản đồ; sau đó cứ nhận 1 ký tự từ máy tính là gửi lại</w:t>
            </w:r>
          </w:p>
        </w:tc>
      </w:tr>
    </w:tbl>
    <w:p w14:paraId="724E098B">
      <w:pPr>
        <w:spacing w:before="0" w:after="60"/>
      </w:pPr>
    </w:p>
    <w:p w14:paraId="10CC0B43">
      <w:pPr>
        <w:pStyle w:val="2"/>
      </w:pPr>
      <w:r>
        <w:t>3. Vòng điều khiển 2 ms (tầng ngắt)</w:t>
      </w:r>
    </w:p>
    <w:p w14:paraId="25B7EF11">
      <w:r>
        <w:t>Mỗi 2 ms ngắt TIM9 chạy các bước dưới đây theo đúng thứ tự. Kết quả đọc IMU về sau (qua DMA) và được dùng ở chu kỳ kế tiếp.</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3AF4F7C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2BB31CB7">
            <w:pPr>
              <w:spacing w:before="0" w:after="0"/>
            </w:pPr>
            <w:r>
              <w:rPr>
                <w:b/>
                <w:bCs/>
                <w:color w:val="2F5597"/>
                <w:sz w:val="21"/>
                <w:szCs w:val="21"/>
              </w:rPr>
              <w:t>Ngắt TIM9 (mỗi 2 ms)</w:t>
            </w:r>
          </w:p>
        </w:tc>
      </w:tr>
    </w:tbl>
    <w:p w14:paraId="1CF2E023">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6E5C84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69F93FA0">
            <w:pPr>
              <w:keepNext/>
              <w:spacing w:before="0" w:after="40"/>
            </w:pPr>
            <w:r>
              <w:rPr>
                <w:b/>
                <w:bCs/>
                <w:color w:val="2F5597"/>
                <w:sz w:val="21"/>
                <w:szCs w:val="21"/>
              </w:rPr>
              <w:t>① Đọc encoder</w:t>
            </w:r>
          </w:p>
          <w:p w14:paraId="44F7331D">
            <w:pPr>
              <w:spacing w:before="0" w:after="0"/>
            </w:pPr>
            <w:r>
              <w:rPr>
                <w:sz w:val="19"/>
                <w:szCs w:val="19"/>
              </w:rPr>
              <w:t>Δxung TIM3 / TIM2 → tốc độ từng bánh (mm/s, đã lọc), quãng đường từng bánh, toạ độ ước lượng</w:t>
            </w:r>
          </w:p>
        </w:tc>
      </w:tr>
    </w:tbl>
    <w:p w14:paraId="63B7ACA8">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81B39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7862A6E8">
            <w:pPr>
              <w:keepNext/>
              <w:spacing w:before="0" w:after="40"/>
            </w:pPr>
            <w:r>
              <w:rPr>
                <w:b/>
                <w:bCs/>
                <w:color w:val="2F5597"/>
                <w:sz w:val="21"/>
                <w:szCs w:val="21"/>
              </w:rPr>
              <w:t>② IR_Tick – lọc IR</w:t>
            </w:r>
          </w:p>
          <w:p w14:paraId="62ABFAF3">
            <w:pPr>
              <w:keepNext/>
              <w:spacing w:before="0" w:after="0"/>
            </w:pPr>
            <w:r>
              <w:rPr>
                <w:sz w:val="19"/>
                <w:szCs w:val="19"/>
              </w:rPr>
              <w:t>Trung vị 3 mẫu + lọc thông thấp → IR_FL / FR / L / R_Filt</w:t>
            </w:r>
          </w:p>
          <w:p w14:paraId="0BAA5839">
            <w:pPr>
              <w:spacing w:before="0" w:after="0"/>
            </w:pPr>
            <w:r>
              <w:rPr>
                <w:sz w:val="19"/>
                <w:szCs w:val="19"/>
              </w:rPr>
              <w:t>IRFL quy đổi về thang IRFR, IRL quy đổi về thang IRR (bảng nội suy)</w:t>
            </w:r>
          </w:p>
        </w:tc>
      </w:tr>
    </w:tbl>
    <w:p w14:paraId="648B9B13">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709DADD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63D4CED4">
            <w:pPr>
              <w:keepNext/>
              <w:spacing w:before="0" w:after="40"/>
            </w:pPr>
            <w:r>
              <w:rPr>
                <w:b/>
                <w:bCs/>
                <w:color w:val="2F5597"/>
                <w:sz w:val="21"/>
                <w:szCs w:val="21"/>
              </w:rPr>
              <w:t>③ Motion_Update – vòng ngoài</w:t>
            </w:r>
          </w:p>
          <w:p w14:paraId="2BDE5551">
            <w:pPr>
              <w:keepNext/>
              <w:spacing w:before="0" w:after="0"/>
            </w:pPr>
            <w:r>
              <w:rPr>
                <w:sz w:val="19"/>
                <w:szCs w:val="19"/>
              </w:rPr>
              <w:t>Theo chế độ STRAIGHT / TURN / HOLD → vận tốc tiến v, tốc độ quay ω</w:t>
            </w:r>
          </w:p>
          <w:p w14:paraId="320C6D1F">
            <w:pPr>
              <w:spacing w:before="0" w:after="0"/>
            </w:pPr>
            <w:r>
              <w:rPr>
                <w:sz w:val="19"/>
                <w:szCs w:val="19"/>
              </w:rPr>
              <w:t>Bánh trái = v − ω·W/2, bánh phải = v + ω·W/2 (W = 76 mm)</w:t>
            </w:r>
          </w:p>
        </w:tc>
      </w:tr>
    </w:tbl>
    <w:p w14:paraId="4A1AFE9E">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730DCE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02C45C9F">
            <w:pPr>
              <w:keepNext/>
              <w:spacing w:before="0" w:after="40"/>
            </w:pPr>
            <w:r>
              <w:rPr>
                <w:b/>
                <w:bCs/>
                <w:color w:val="2F5597"/>
                <w:sz w:val="21"/>
                <w:szCs w:val="21"/>
              </w:rPr>
              <w:t>④ PID vận tốc từng bánh</w:t>
            </w:r>
          </w:p>
          <w:p w14:paraId="1A97EA6E">
            <w:pPr>
              <w:keepNext/>
              <w:spacing w:before="0" w:after="0"/>
            </w:pPr>
            <w:r>
              <w:rPr>
                <w:sz w:val="19"/>
                <w:szCs w:val="19"/>
              </w:rPr>
              <w:t>Giới hạn gia tốc 2000 mm/s² → feedforward (Ks, Kf, Ka) + PI (Kp 5, Ki 150)</w:t>
            </w:r>
          </w:p>
          <w:p w14:paraId="13E77820">
            <w:pPr>
              <w:spacing w:before="0" w:after="0"/>
            </w:pPr>
            <w:r>
              <w:rPr>
                <w:sz w:val="19"/>
                <w:szCs w:val="19"/>
              </w:rPr>
              <w:t>→ PWM ±2999 cho 2 động cơ</w:t>
            </w:r>
          </w:p>
        </w:tc>
      </w:tr>
    </w:tbl>
    <w:p w14:paraId="6FFF86C0">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3EDA15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5A0E2FDC">
            <w:pPr>
              <w:keepNext/>
              <w:spacing w:before="0" w:after="40"/>
            </w:pPr>
            <w:r>
              <w:rPr>
                <w:b/>
                <w:bCs/>
                <w:color w:val="2F5597"/>
                <w:sz w:val="21"/>
                <w:szCs w:val="21"/>
              </w:rPr>
              <w:t>⑤ MPU6500_Tick</w:t>
            </w:r>
          </w:p>
          <w:p w14:paraId="5FAF76B2">
            <w:pPr>
              <w:spacing w:before="0" w:after="0"/>
            </w:pPr>
            <w:r>
              <w:rPr>
                <w:sz w:val="19"/>
                <w:szCs w:val="19"/>
              </w:rPr>
              <w:t>Ra lệnh đọc 14 byte IMU bằng DMA</w:t>
            </w:r>
          </w:p>
        </w:tc>
      </w:tr>
    </w:tbl>
    <w:p w14:paraId="0D2C0510">
      <w:pPr>
        <w:keepNext/>
        <w:spacing w:before="0" w:after="0"/>
        <w:jc w:val="center"/>
      </w:pPr>
      <w:r>
        <w:rPr>
          <w:color w:val="4472C4"/>
          <w:sz w:val="20"/>
          <w:szCs w:val="20"/>
        </w:rPr>
        <w:t>▼   DMA đọc xong (ngắt I2C)</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26D4B3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5C1901F7">
            <w:pPr>
              <w:keepNext/>
              <w:spacing w:before="0" w:after="40"/>
            </w:pPr>
            <w:r>
              <w:rPr>
                <w:b/>
                <w:bCs/>
                <w:color w:val="2F5597"/>
                <w:sz w:val="21"/>
                <w:szCs w:val="21"/>
              </w:rPr>
              <w:t>MPU6500_Process_Data(dt)</w:t>
            </w:r>
          </w:p>
          <w:p w14:paraId="05A22901">
            <w:pPr>
              <w:keepNext/>
              <w:spacing w:before="0" w:after="0"/>
            </w:pPr>
            <w:r>
              <w:rPr>
                <w:sz w:val="19"/>
                <w:szCs w:val="19"/>
              </w:rPr>
              <w:t>pitch / roll (lọc bù) · phát hiện đứng yên · yaw = tích phân Gz</w:t>
            </w:r>
          </w:p>
          <w:p w14:paraId="76C80517">
            <w:pPr>
              <w:spacing w:before="0" w:after="0"/>
            </w:pPr>
            <w:r>
              <w:rPr>
                <w:sz w:val="19"/>
                <w:szCs w:val="19"/>
              </w:rPr>
              <w:t>Lift_Update: phát hiện nhấc xe / đặt xuống</w:t>
            </w:r>
          </w:p>
        </w:tc>
      </w:tr>
    </w:tbl>
    <w:p w14:paraId="0A1619C5">
      <w:pPr>
        <w:spacing w:before="0" w:after="60"/>
      </w:pPr>
    </w:p>
    <w:p w14:paraId="5E392DAC">
      <w:pPr>
        <w:pStyle w:val="3"/>
      </w:pPr>
      <w:r>
        <w:t>3.1 Vòng ngoài – các chế độ chuyển động</w:t>
      </w:r>
    </w:p>
    <w:tbl>
      <w:tblPr>
        <w:tblStyle w:val="7"/>
        <w:tblW w:w="9637"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1349"/>
        <w:gridCol w:w="2313"/>
        <w:gridCol w:w="3084"/>
        <w:gridCol w:w="2891"/>
      </w:tblGrid>
      <w:tr w14:paraId="003B0F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tblHeader/>
          <w:jc w:val="center"/>
        </w:trPr>
        <w:tc>
          <w:tcPr>
            <w:tcW w:w="1349" w:type="dxa"/>
            <w:shd w:val="clear" w:color="auto" w:fill="D9E2F3"/>
            <w:vAlign w:val="top"/>
          </w:tcPr>
          <w:p w14:paraId="560EE123">
            <w:pPr>
              <w:spacing w:before="0" w:after="0"/>
            </w:pPr>
            <w:r>
              <w:rPr>
                <w:b/>
                <w:bCs/>
                <w:sz w:val="20"/>
                <w:szCs w:val="20"/>
              </w:rPr>
              <w:t>Chế độ</w:t>
            </w:r>
          </w:p>
        </w:tc>
        <w:tc>
          <w:tcPr>
            <w:tcW w:w="2313" w:type="dxa"/>
            <w:shd w:val="clear" w:color="auto" w:fill="D9E2F3"/>
            <w:vAlign w:val="top"/>
          </w:tcPr>
          <w:p w14:paraId="5FD7037E">
            <w:pPr>
              <w:spacing w:before="0" w:after="0"/>
            </w:pPr>
            <w:r>
              <w:rPr>
                <w:b/>
                <w:bCs/>
                <w:sz w:val="20"/>
                <w:szCs w:val="20"/>
              </w:rPr>
              <w:t>Lệnh tạo ra</w:t>
            </w:r>
          </w:p>
        </w:tc>
        <w:tc>
          <w:tcPr>
            <w:tcW w:w="3084" w:type="dxa"/>
            <w:shd w:val="clear" w:color="auto" w:fill="D9E2F3"/>
            <w:vAlign w:val="top"/>
          </w:tcPr>
          <w:p w14:paraId="3C3B1BA9">
            <w:pPr>
              <w:spacing w:before="0" w:after="0"/>
            </w:pPr>
            <w:r>
              <w:rPr>
                <w:b/>
                <w:bCs/>
                <w:sz w:val="20"/>
                <w:szCs w:val="20"/>
              </w:rPr>
              <w:t>Vận tốc tiến v</w:t>
            </w:r>
          </w:p>
        </w:tc>
        <w:tc>
          <w:tcPr>
            <w:tcW w:w="2891" w:type="dxa"/>
            <w:shd w:val="clear" w:color="auto" w:fill="D9E2F3"/>
            <w:vAlign w:val="top"/>
          </w:tcPr>
          <w:p w14:paraId="2604CC9F">
            <w:pPr>
              <w:spacing w:before="0" w:after="0"/>
            </w:pPr>
            <w:r>
              <w:rPr>
                <w:b/>
                <w:bCs/>
                <w:sz w:val="20"/>
                <w:szCs w:val="20"/>
              </w:rPr>
              <w:t>Tốc độ quay ω</w:t>
            </w:r>
          </w:p>
        </w:tc>
      </w:tr>
      <w:tr w14:paraId="28384A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1349" w:type="dxa"/>
            <w:vAlign w:val="top"/>
          </w:tcPr>
          <w:p w14:paraId="3B519588">
            <w:pPr>
              <w:spacing w:before="0" w:after="0"/>
            </w:pPr>
            <w:r>
              <w:rPr>
                <w:sz w:val="20"/>
                <w:szCs w:val="20"/>
              </w:rPr>
              <w:t>STRAIGHT</w:t>
            </w:r>
          </w:p>
        </w:tc>
        <w:tc>
          <w:tcPr>
            <w:tcW w:w="2313" w:type="dxa"/>
            <w:vAlign w:val="top"/>
          </w:tcPr>
          <w:p w14:paraId="74BC7E0C">
            <w:pPr>
              <w:spacing w:before="0" w:after="0"/>
            </w:pPr>
            <w:r>
              <w:rPr>
                <w:rFonts w:ascii="Consolas" w:hAnsi="Consolas" w:cs="Consolas"/>
                <w:sz w:val="18"/>
                <w:szCs w:val="18"/>
                <w:shd w:val="clear" w:color="auto" w:fill="F2F2F2"/>
              </w:rPr>
              <w:t>Move_Straight</w:t>
            </w:r>
            <w:r>
              <w:rPr>
                <w:sz w:val="20"/>
                <w:szCs w:val="20"/>
              </w:rPr>
              <w:t xml:space="preserve"> (chờ xong)</w:t>
            </w:r>
          </w:p>
          <w:p w14:paraId="61FC6155">
            <w:pPr>
              <w:spacing w:before="0" w:after="0"/>
            </w:pPr>
            <w:r>
              <w:rPr>
                <w:rFonts w:ascii="Consolas" w:hAnsi="Consolas" w:cs="Consolas"/>
                <w:sz w:val="18"/>
                <w:szCs w:val="18"/>
                <w:shd w:val="clear" w:color="auto" w:fill="F2F2F2"/>
              </w:rPr>
              <w:t>Move_Straight_Begin</w:t>
            </w:r>
            <w:r>
              <w:rPr>
                <w:sz w:val="20"/>
                <w:szCs w:val="20"/>
              </w:rPr>
              <w:t xml:space="preserve"> (không chờ)</w:t>
            </w:r>
          </w:p>
        </w:tc>
        <w:tc>
          <w:tcPr>
            <w:tcW w:w="3084" w:type="dxa"/>
            <w:vAlign w:val="top"/>
          </w:tcPr>
          <w:p w14:paraId="41976939">
            <w:pPr>
              <w:spacing w:before="0" w:after="0"/>
            </w:pPr>
            <w:r>
              <w:rPr>
                <w:sz w:val="20"/>
                <w:szCs w:val="20"/>
              </w:rPr>
              <w:t>min(tốc độ đặt, √(2 × 1000 × quãng còn lại))</w:t>
            </w:r>
          </w:p>
          <w:p w14:paraId="3200A1C0">
            <w:pPr>
              <w:spacing w:before="0" w:after="0"/>
            </w:pPr>
            <w:r>
              <w:rPr>
                <w:sz w:val="20"/>
                <w:szCs w:val="20"/>
              </w:rPr>
              <w:t>IR trước &gt; 300: giảm dần tới 80 mm/s</w:t>
            </w:r>
          </w:p>
          <w:p w14:paraId="35C40360">
            <w:pPr>
              <w:spacing w:before="0" w:after="0"/>
            </w:pPr>
            <w:r>
              <w:rPr>
                <w:sz w:val="20"/>
                <w:szCs w:val="20"/>
              </w:rPr>
              <w:t>Dừng khi IR trước (tính cả đà) ≥ 1700</w:t>
            </w:r>
          </w:p>
        </w:tc>
        <w:tc>
          <w:tcPr>
            <w:tcW w:w="2891" w:type="dxa"/>
            <w:vAlign w:val="top"/>
          </w:tcPr>
          <w:p w14:paraId="6EBD23B7">
            <w:pPr>
              <w:spacing w:before="0" w:after="0"/>
            </w:pPr>
            <w:r>
              <w:rPr>
                <w:sz w:val="20"/>
                <w:szCs w:val="20"/>
              </w:rPr>
              <w:t>PD giữ hướng + tránh tường bên + cân giữa ô</w:t>
            </w:r>
          </w:p>
        </w:tc>
      </w:tr>
      <w:tr w14:paraId="554AE9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1349" w:type="dxa"/>
            <w:vAlign w:val="top"/>
          </w:tcPr>
          <w:p w14:paraId="17FC52B2">
            <w:pPr>
              <w:spacing w:before="0" w:after="0"/>
            </w:pPr>
            <w:r>
              <w:rPr>
                <w:sz w:val="20"/>
                <w:szCs w:val="20"/>
              </w:rPr>
              <w:t>TURN</w:t>
            </w:r>
          </w:p>
        </w:tc>
        <w:tc>
          <w:tcPr>
            <w:tcW w:w="2313" w:type="dxa"/>
            <w:vAlign w:val="top"/>
          </w:tcPr>
          <w:p w14:paraId="0D7A80DB">
            <w:pPr>
              <w:spacing w:before="0" w:after="0"/>
            </w:pPr>
            <w:r>
              <w:rPr>
                <w:rFonts w:ascii="Consolas" w:hAnsi="Consolas" w:cs="Consolas"/>
                <w:sz w:val="18"/>
                <w:szCs w:val="18"/>
                <w:shd w:val="clear" w:color="auto" w:fill="F2F2F2"/>
              </w:rPr>
              <w:t>Turn_Angle</w:t>
            </w:r>
            <w:r>
              <w:rPr>
                <w:sz w:val="20"/>
                <w:szCs w:val="20"/>
              </w:rPr>
              <w:t xml:space="preserve">, </w:t>
            </w:r>
            <w:r>
              <w:rPr>
                <w:rFonts w:ascii="Consolas" w:hAnsi="Consolas" w:cs="Consolas"/>
                <w:sz w:val="18"/>
                <w:szCs w:val="18"/>
                <w:shd w:val="clear" w:color="auto" w:fill="F2F2F2"/>
              </w:rPr>
              <w:t>Turn_Left</w:t>
            </w:r>
            <w:r>
              <w:rPr>
                <w:sz w:val="20"/>
                <w:szCs w:val="20"/>
              </w:rPr>
              <w:t xml:space="preserve">, </w:t>
            </w:r>
            <w:r>
              <w:rPr>
                <w:rFonts w:ascii="Consolas" w:hAnsi="Consolas" w:cs="Consolas"/>
                <w:sz w:val="18"/>
                <w:szCs w:val="18"/>
                <w:shd w:val="clear" w:color="auto" w:fill="F2F2F2"/>
              </w:rPr>
              <w:t>Turn_Right</w:t>
            </w:r>
          </w:p>
        </w:tc>
        <w:tc>
          <w:tcPr>
            <w:tcW w:w="3084" w:type="dxa"/>
            <w:vAlign w:val="top"/>
          </w:tcPr>
          <w:p w14:paraId="55A3C76B">
            <w:pPr>
              <w:spacing w:before="0" w:after="0"/>
            </w:pPr>
            <w:r>
              <w:rPr>
                <w:sz w:val="20"/>
                <w:szCs w:val="20"/>
              </w:rPr>
              <w:t>0</w:t>
            </w:r>
          </w:p>
        </w:tc>
        <w:tc>
          <w:tcPr>
            <w:tcW w:w="2891" w:type="dxa"/>
            <w:vAlign w:val="top"/>
          </w:tcPr>
          <w:p w14:paraId="488C4FAC">
            <w:pPr>
              <w:spacing w:before="0" w:after="0"/>
            </w:pPr>
            <w:r>
              <w:rPr>
                <w:sz w:val="20"/>
                <w:szCs w:val="20"/>
              </w:rPr>
              <w:t>Đường cong √, tối đa 300 °/s, hãm 1500 °/s²</w:t>
            </w:r>
          </w:p>
        </w:tc>
      </w:tr>
      <w:tr w14:paraId="1E390B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1349" w:type="dxa"/>
            <w:vAlign w:val="top"/>
          </w:tcPr>
          <w:p w14:paraId="3359D6E2">
            <w:pPr>
              <w:spacing w:before="0" w:after="0"/>
            </w:pPr>
            <w:r>
              <w:rPr>
                <w:sz w:val="20"/>
                <w:szCs w:val="20"/>
              </w:rPr>
              <w:t>HOLD</w:t>
            </w:r>
          </w:p>
        </w:tc>
        <w:tc>
          <w:tcPr>
            <w:tcW w:w="2313" w:type="dxa"/>
            <w:vAlign w:val="top"/>
          </w:tcPr>
          <w:p w14:paraId="0E32D193">
            <w:pPr>
              <w:spacing w:before="0" w:after="0"/>
            </w:pPr>
            <w:r>
              <w:rPr>
                <w:rFonts w:ascii="Consolas" w:hAnsi="Consolas" w:cs="Consolas"/>
                <w:sz w:val="18"/>
                <w:szCs w:val="18"/>
                <w:shd w:val="clear" w:color="auto" w:fill="F2F2F2"/>
              </w:rPr>
              <w:t>Move_Straight(0, …)</w:t>
            </w:r>
            <w:r>
              <w:rPr>
                <w:sz w:val="20"/>
                <w:szCs w:val="20"/>
              </w:rPr>
              <w:t xml:space="preserve">, </w:t>
            </w:r>
            <w:r>
              <w:rPr>
                <w:rFonts w:ascii="Consolas" w:hAnsi="Consolas" w:cs="Consolas"/>
                <w:sz w:val="18"/>
                <w:szCs w:val="18"/>
                <w:shd w:val="clear" w:color="auto" w:fill="F2F2F2"/>
              </w:rPr>
              <w:t>Wall_Align</w:t>
            </w:r>
          </w:p>
        </w:tc>
        <w:tc>
          <w:tcPr>
            <w:tcW w:w="3084" w:type="dxa"/>
            <w:vAlign w:val="top"/>
          </w:tcPr>
          <w:p w14:paraId="59098FF8">
            <w:pPr>
              <w:spacing w:before="0" w:after="0"/>
            </w:pPr>
            <w:r>
              <w:rPr>
                <w:sz w:val="20"/>
                <w:szCs w:val="20"/>
              </w:rPr>
              <w:t>0 (trừ lúc tiến / lùi chỉnh khoảng cách tới tường: 30 mm/s)</w:t>
            </w:r>
          </w:p>
        </w:tc>
        <w:tc>
          <w:tcPr>
            <w:tcW w:w="2891" w:type="dxa"/>
            <w:vAlign w:val="top"/>
          </w:tcPr>
          <w:p w14:paraId="7A4AC830">
            <w:pPr>
              <w:spacing w:before="0" w:after="0"/>
            </w:pPr>
            <w:r>
              <w:rPr>
                <w:sz w:val="20"/>
                <w:szCs w:val="20"/>
              </w:rPr>
              <w:t>Giữ hướng có trễ (bắt đầu sửa khi lệch &gt; 2°, dừng khi &lt; 0.7°) + căn tường trước</w:t>
            </w:r>
          </w:p>
        </w:tc>
      </w:tr>
    </w:tbl>
    <w:p w14:paraId="59C69AB2">
      <w:pPr>
        <w:spacing w:before="0" w:after="60"/>
      </w:pPr>
    </w:p>
    <w:p w14:paraId="6C06ED43">
      <w:pPr>
        <w:pStyle w:val="3"/>
      </w:pPr>
      <w:r>
        <w:t>3.2 Giữ hướng khi đi thẳng</w:t>
      </w:r>
    </w:p>
    <w:p w14:paraId="76A9BB7C">
      <w:pPr>
        <w:pStyle w:val="9"/>
        <w:numPr>
          <w:ilvl w:val="0"/>
          <w:numId w:val="1"/>
        </w:numPr>
      </w:pPr>
      <w:r>
        <w:rPr>
          <w:b/>
          <w:bCs/>
        </w:rPr>
        <w:t>PD theo gyro:</w:t>
      </w:r>
      <w:r>
        <w:t xml:space="preserve"> ω = 20 × (hướng đích − hướng hiện tại) − 0.5 × tốc độ quay đã lọc (20 ms), giới hạn 90 °/s.</w:t>
      </w:r>
    </w:p>
    <w:p w14:paraId="556AD94E">
      <w:pPr>
        <w:pStyle w:val="9"/>
        <w:numPr>
          <w:ilvl w:val="1"/>
          <w:numId w:val="1"/>
        </w:numPr>
      </w:pPr>
      <w:r>
        <w:t xml:space="preserve">Hướng đích là tuyệt đối: </w:t>
      </w:r>
      <w:r>
        <w:rPr>
          <w:rFonts w:ascii="Consolas" w:hAnsi="Consolas" w:cs="Consolas"/>
          <w:sz w:val="20"/>
          <w:szCs w:val="20"/>
          <w:shd w:val="clear" w:color="auto" w:fill="F2F2F2"/>
        </w:rPr>
        <w:t>Motion_Begin()</w:t>
      </w:r>
      <w:r>
        <w:t xml:space="preserve"> đặt gốc, mỗi lệnh quay cộng thêm góc. Sai số của một lần quay được đoạn thẳng sau sửa lại, nên không cộng dồn.</w:t>
      </w:r>
    </w:p>
    <w:p w14:paraId="211A3C38">
      <w:pPr>
        <w:pStyle w:val="9"/>
        <w:numPr>
          <w:ilvl w:val="0"/>
          <w:numId w:val="1"/>
        </w:numPr>
      </w:pPr>
      <w:r>
        <w:rPr>
          <w:b/>
          <w:bCs/>
        </w:rPr>
        <w:t>Tránh tường bên:</w:t>
      </w:r>
      <w:r>
        <w:t xml:space="preserve"> mắt bên &gt; 1200 thì lái ra xa 0.1° cho mỗi đơn vị vượt, tối đa 10°.</w:t>
      </w:r>
    </w:p>
    <w:p w14:paraId="2720E48F">
      <w:pPr>
        <w:pStyle w:val="9"/>
        <w:numPr>
          <w:ilvl w:val="0"/>
          <w:numId w:val="1"/>
        </w:numPr>
      </w:pPr>
      <w:r>
        <w:rPr>
          <w:b/>
          <w:bCs/>
        </w:rPr>
        <w:t>Cân giữa ô:</w:t>
      </w:r>
      <w:r>
        <w:t xml:space="preserve"> mốc khi xe ở giữa ô là IRL 240, IRR 280; một bên có tường khi đọc ≥ 170.</w:t>
      </w:r>
    </w:p>
    <w:p w14:paraId="4646A242">
      <w:pPr>
        <w:pStyle w:val="9"/>
        <w:numPr>
          <w:ilvl w:val="1"/>
          <w:numId w:val="1"/>
        </w:numPr>
      </w:pPr>
      <w:r>
        <w:t>Lệch ngang (theo IR ~ 1/d²): tường trái e = 1 − √(240/L), tường phải e = √(280/R) − 1; hai bên đều có tường thì lấy trung bình, không có tường thì chỉ giữ hướng gyro.</w:t>
      </w:r>
    </w:p>
    <w:p w14:paraId="21E1F139">
      <w:pPr>
        <w:pStyle w:val="9"/>
        <w:numPr>
          <w:ilvl w:val="1"/>
          <w:numId w:val="1"/>
        </w:numPr>
      </w:pPr>
      <w:r>
        <w:t>Góc lái thêm = −60 × e (độ), tối đa ±5°, giảm theo tốc độ khi dưới 150 mm/s, tắt khi IR trước &gt; 600.</w:t>
      </w:r>
    </w:p>
    <w:p w14:paraId="21BC7467">
      <w:pPr>
        <w:pStyle w:val="9"/>
        <w:numPr>
          <w:ilvl w:val="1"/>
          <w:numId w:val="1"/>
        </w:numPr>
      </w:pPr>
      <w:r>
        <w:t>Chỉ cộng vào lệnh lái: hướng đích của gyro không đổi.</w:t>
      </w:r>
    </w:p>
    <w:p w14:paraId="50F81197">
      <w:pPr>
        <w:pStyle w:val="3"/>
      </w:pPr>
      <w:r>
        <w:t>3.3 Xử lý IMU</w:t>
      </w:r>
    </w:p>
    <w:p w14:paraId="2412B4DF">
      <w:pPr>
        <w:pStyle w:val="9"/>
        <w:numPr>
          <w:ilvl w:val="0"/>
          <w:numId w:val="1"/>
        </w:numPr>
      </w:pPr>
      <w:r>
        <w:rPr>
          <w:b/>
          <w:bCs/>
        </w:rPr>
        <w:t>Yaw</w:t>
      </w:r>
      <w:r>
        <w:t xml:space="preserve"> = tích phân Gz (không có vùng chết). Khi xe đứng yên, yaw được giữ nguyên và offset Gz tự bám theo (hằng số thời gian 2 s).</w:t>
      </w:r>
    </w:p>
    <w:p w14:paraId="6C541E6C">
      <w:pPr>
        <w:pStyle w:val="9"/>
        <w:numPr>
          <w:ilvl w:val="0"/>
          <w:numId w:val="1"/>
        </w:numPr>
      </w:pPr>
      <w:r>
        <w:rPr>
          <w:b/>
          <w:bCs/>
        </w:rPr>
        <w:t>Đứng yên</w:t>
      </w:r>
      <w:r>
        <w:t xml:space="preserve"> khi cả 2 bánh gần như không quay và Gz ổn định (dao động &lt; 0.2 °/s).</w:t>
      </w:r>
    </w:p>
    <w:p w14:paraId="0FADA10D">
      <w:pPr>
        <w:pStyle w:val="9"/>
        <w:numPr>
          <w:ilvl w:val="0"/>
          <w:numId w:val="1"/>
        </w:numPr>
      </w:pPr>
      <w:r>
        <w:rPr>
          <w:b/>
          <w:bCs/>
        </w:rPr>
        <w:t>Nhấc xe</w:t>
      </w:r>
      <w:r>
        <w:t xml:space="preserve"> (chỉ dùng gia tốc kế): nghiêng &gt; 20° hoặc vận tốc theo phương đứng &gt; 0.12 m/s trong 20 ms.</w:t>
      </w:r>
    </w:p>
    <w:p w14:paraId="787E0BDA">
      <w:pPr>
        <w:pStyle w:val="9"/>
        <w:numPr>
          <w:ilvl w:val="1"/>
          <w:numId w:val="1"/>
        </w:numPr>
      </w:pPr>
      <w:r>
        <w:t>Khi bị nhấc: khóa động cơ, tắt PB15, hủy chuyển động đang chạy.</w:t>
      </w:r>
    </w:p>
    <w:p w14:paraId="78EA497A">
      <w:pPr>
        <w:pStyle w:val="9"/>
        <w:numPr>
          <w:ilvl w:val="1"/>
          <w:numId w:val="1"/>
        </w:numPr>
      </w:pPr>
      <w:r>
        <w:t>Đặt xuống nằm yên 1 s: hiệu chỉnh lại gyro, yaw = 0, PB15 sáng.</w:t>
      </w:r>
    </w:p>
    <w:p w14:paraId="44D7041B">
      <w:pPr>
        <w:pStyle w:val="2"/>
      </w:pPr>
      <w:r>
        <w:t>4. Căn tường trước và đặt lại hướng MPU</w:t>
      </w:r>
    </w:p>
    <w:p w14:paraId="71485747">
      <w:r>
        <w:t xml:space="preserve">Phần này chạy trong chế độ HOLD (trong ngắt). </w:t>
      </w:r>
      <w:r>
        <w:rPr>
          <w:rFonts w:ascii="Consolas" w:hAnsi="Consolas" w:cs="Consolas"/>
          <w:sz w:val="20"/>
          <w:szCs w:val="20"/>
          <w:shd w:val="clear" w:color="auto" w:fill="F2F2F2"/>
        </w:rPr>
        <w:t>Wall_Align()</w:t>
      </w:r>
      <w:r>
        <w:t xml:space="preserve"> bật chế độ này rồi chờ kết quả. Nó được gọi khi đi thẳng gặp tường, và trong giải mê cung trước khi rẽ ở ô có tường phía trước.</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75BC612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5472E56C">
            <w:pPr>
              <w:keepNext/>
              <w:spacing w:before="0" w:after="40"/>
            </w:pPr>
            <w:r>
              <w:rPr>
                <w:b/>
                <w:bCs/>
                <w:color w:val="2F5597"/>
                <w:sz w:val="21"/>
                <w:szCs w:val="21"/>
              </w:rPr>
              <w:t>Xác nhận có tường</w:t>
            </w:r>
          </w:p>
          <w:p w14:paraId="5E4AE77C">
            <w:pPr>
              <w:spacing w:before="0" w:after="0"/>
            </w:pPr>
            <w:r>
              <w:rPr>
                <w:sz w:val="19"/>
                <w:szCs w:val="19"/>
              </w:rPr>
              <w:t>Cả 2 mắt trước ≥ 600, xe đứng yên 100 ms</w:t>
            </w:r>
          </w:p>
        </w:tc>
      </w:tr>
    </w:tbl>
    <w:p w14:paraId="2F834747">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0CBD61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7560F71A">
            <w:pPr>
              <w:keepNext/>
              <w:spacing w:before="0" w:after="40"/>
            </w:pPr>
            <w:r>
              <w:rPr>
                <w:b/>
                <w:bCs/>
                <w:color w:val="2F5597"/>
                <w:sz w:val="21"/>
                <w:szCs w:val="21"/>
              </w:rPr>
              <w:t>Chỉnh khoảng cách</w:t>
            </w:r>
          </w:p>
          <w:p w14:paraId="6BB06355">
            <w:pPr>
              <w:keepNext/>
              <w:spacing w:before="0" w:after="0"/>
            </w:pPr>
            <w:r>
              <w:rPr>
                <w:sz w:val="19"/>
                <w:szCs w:val="19"/>
              </w:rPr>
              <w:t>Mắt gần hơn &gt; 1725: lùi · &lt; 1640: tiến chậm 30 mm/s tới 1700</w:t>
            </w:r>
          </w:p>
          <w:p w14:paraId="3139C9FF">
            <w:pPr>
              <w:spacing w:before="0" w:after="0"/>
            </w:pPr>
            <w:r>
              <w:rPr>
                <w:sz w:val="19"/>
                <w:szCs w:val="19"/>
              </w:rPr>
              <w:t>(Bất cứ lúc nào IR &gt; 2000 thì lùi ra)</w:t>
            </w:r>
          </w:p>
        </w:tc>
      </w:tr>
    </w:tbl>
    <w:p w14:paraId="5616F7A7">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C44E6B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5912B234">
            <w:pPr>
              <w:keepNext/>
              <w:spacing w:before="0" w:after="40"/>
            </w:pPr>
            <w:r>
              <w:rPr>
                <w:b/>
                <w:bCs/>
                <w:color w:val="2F5597"/>
                <w:sz w:val="21"/>
                <w:szCs w:val="21"/>
              </w:rPr>
              <w:t>Đo độ lệch r = (FL − FR) / (FL + FR)</w:t>
            </w:r>
          </w:p>
          <w:p w14:paraId="381F2D77">
            <w:pPr>
              <w:spacing w:before="0" w:after="0"/>
            </w:pPr>
            <w:r>
              <w:rPr>
                <w:sz w:val="19"/>
                <w:szCs w:val="19"/>
              </w:rPr>
              <w:t>Trung bình 25 mẫu (50 ms)</w:t>
            </w:r>
          </w:p>
        </w:tc>
      </w:tr>
    </w:tbl>
    <w:p w14:paraId="5BFF5D28">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2B54386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70E98EAB">
            <w:pPr>
              <w:keepNext/>
              <w:spacing w:before="0" w:after="40"/>
            </w:pPr>
            <w:r>
              <w:rPr>
                <w:b/>
                <w:bCs/>
                <w:color w:val="2F5597"/>
                <w:sz w:val="21"/>
                <w:szCs w:val="21"/>
              </w:rPr>
              <w:t>Đo độ nhạy g (lần đầu)</w:t>
            </w:r>
          </w:p>
          <w:p w14:paraId="45F0A2E1">
            <w:pPr>
              <w:spacing w:before="0" w:after="0"/>
            </w:pPr>
            <w:r>
              <w:rPr>
                <w:sz w:val="19"/>
                <w:szCs w:val="19"/>
              </w:rPr>
              <w:t>Quay thử 4°, g = Δr / Δgóc (góc đo bằng gyro)</w:t>
            </w:r>
          </w:p>
        </w:tc>
      </w:tr>
    </w:tbl>
    <w:p w14:paraId="5676EBCF">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7505D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57C69D48">
            <w:pPr>
              <w:keepNext/>
              <w:spacing w:before="0" w:after="40"/>
            </w:pPr>
            <w:r>
              <w:rPr>
                <w:b/>
                <w:bCs/>
                <w:color w:val="2F5597"/>
                <w:sz w:val="21"/>
                <w:szCs w:val="21"/>
              </w:rPr>
              <w:t>Quay chỉnh −r / g</w:t>
            </w:r>
          </w:p>
          <w:p w14:paraId="2EDD6A8C">
            <w:pPr>
              <w:spacing w:before="0" w:after="0"/>
            </w:pPr>
            <w:r>
              <w:rPr>
                <w:sz w:val="19"/>
                <w:szCs w:val="19"/>
              </w:rPr>
              <w:t>Lặp tới khi còn lệch &lt; 0.5° (tối đa 5 lần, không quá 20°)</w:t>
            </w:r>
          </w:p>
        </w:tc>
      </w:tr>
    </w:tbl>
    <w:p w14:paraId="7FD7BA4C">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D77BB4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427209BE">
            <w:pPr>
              <w:keepNext/>
              <w:spacing w:before="0" w:after="40"/>
            </w:pPr>
            <w:r>
              <w:rPr>
                <w:b/>
                <w:bCs/>
                <w:color w:val="2F5597"/>
                <w:sz w:val="21"/>
                <w:szCs w:val="21"/>
              </w:rPr>
              <w:t>Đo lại offset gyro (0.5 s) → đặt lại hướng MPU</w:t>
            </w:r>
          </w:p>
          <w:p w14:paraId="7AD0929C">
            <w:pPr>
              <w:spacing w:before="0" w:after="0"/>
            </w:pPr>
            <w:r>
              <w:rPr>
                <w:sz w:val="19"/>
                <w:szCs w:val="19"/>
              </w:rPr>
              <w:t>Hướng vuông góc với tường = hướng đang giữ</w:t>
            </w:r>
          </w:p>
        </w:tc>
      </w:tr>
    </w:tbl>
    <w:p w14:paraId="53C93FA7">
      <w:pPr>
        <w:spacing w:before="0" w:after="60"/>
      </w:pPr>
    </w:p>
    <w:p w14:paraId="24D19AD4">
      <w:pPr>
        <w:pStyle w:val="10"/>
      </w:pPr>
      <w:r>
        <w:t>Giới hạn thời gian: tối đa 4 s cho một lần căn. Quá thời gian thì bỏ qua (giữ hướng cũ, không đổi MPU) và Wall_Align trả về 0. Ở chế độ đứng giữ hướng, xe chỉ thử lại khi tường biến mất rồi xuất hiện lại.</w:t>
      </w:r>
    </w:p>
    <w:p w14:paraId="7697B2F7">
      <w:pPr>
        <w:pStyle w:val="2"/>
      </w:pPr>
      <w:r>
        <w:t>5. Thuật toán giải mê cung</w:t>
      </w:r>
    </w:p>
    <w:p w14:paraId="2BD8F3C2">
      <w:pPr>
        <w:pStyle w:val="3"/>
      </w:pPr>
      <w:r>
        <w:t>5.1 Bản đồ</w:t>
      </w:r>
    </w:p>
    <w:p w14:paraId="68A8A89B">
      <w:r>
        <w:rPr>
          <w:rFonts w:ascii="Consolas" w:hAnsi="Consolas" w:cs="Consolas"/>
          <w:sz w:val="20"/>
          <w:szCs w:val="20"/>
          <w:shd w:val="clear" w:color="auto" w:fill="F2F2F2"/>
        </w:rPr>
        <w:t>maze_map[16][16]</w:t>
      </w:r>
      <w:r>
        <w:t xml:space="preserve"> lưu mỗi ô bằng 1 byte:</w:t>
      </w:r>
    </w:p>
    <w:tbl>
      <w:tblPr>
        <w:tblStyle w:val="7"/>
        <w:tblW w:w="9641"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1257"/>
        <w:gridCol w:w="1048"/>
        <w:gridCol w:w="1048"/>
        <w:gridCol w:w="1048"/>
        <w:gridCol w:w="1048"/>
        <w:gridCol w:w="1048"/>
        <w:gridCol w:w="1048"/>
        <w:gridCol w:w="1048"/>
        <w:gridCol w:w="1048"/>
      </w:tblGrid>
      <w:tr w14:paraId="2EB8188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tblHeader/>
          <w:jc w:val="center"/>
        </w:trPr>
        <w:tc>
          <w:tcPr>
            <w:tcW w:w="1257" w:type="dxa"/>
            <w:shd w:val="clear" w:color="auto" w:fill="D9E2F3"/>
            <w:vAlign w:val="top"/>
          </w:tcPr>
          <w:p w14:paraId="1D1F00C1">
            <w:pPr>
              <w:spacing w:before="0" w:after="0"/>
            </w:pPr>
            <w:r>
              <w:rPr>
                <w:b/>
                <w:bCs/>
                <w:sz w:val="20"/>
                <w:szCs w:val="20"/>
              </w:rPr>
              <w:t>Bit</w:t>
            </w:r>
          </w:p>
        </w:tc>
        <w:tc>
          <w:tcPr>
            <w:tcW w:w="1048" w:type="dxa"/>
            <w:shd w:val="clear" w:color="auto" w:fill="D9E2F3"/>
            <w:vAlign w:val="top"/>
          </w:tcPr>
          <w:p w14:paraId="63C45A72">
            <w:pPr>
              <w:spacing w:before="0" w:after="0"/>
            </w:pPr>
            <w:r>
              <w:rPr>
                <w:b/>
                <w:bCs/>
                <w:sz w:val="20"/>
                <w:szCs w:val="20"/>
              </w:rPr>
              <w:t>7</w:t>
            </w:r>
          </w:p>
        </w:tc>
        <w:tc>
          <w:tcPr>
            <w:tcW w:w="1048" w:type="dxa"/>
            <w:shd w:val="clear" w:color="auto" w:fill="D9E2F3"/>
            <w:vAlign w:val="top"/>
          </w:tcPr>
          <w:p w14:paraId="386F2D6D">
            <w:pPr>
              <w:spacing w:before="0" w:after="0"/>
            </w:pPr>
            <w:r>
              <w:rPr>
                <w:b/>
                <w:bCs/>
                <w:sz w:val="20"/>
                <w:szCs w:val="20"/>
              </w:rPr>
              <w:t>6</w:t>
            </w:r>
          </w:p>
        </w:tc>
        <w:tc>
          <w:tcPr>
            <w:tcW w:w="1048" w:type="dxa"/>
            <w:shd w:val="clear" w:color="auto" w:fill="D9E2F3"/>
            <w:vAlign w:val="top"/>
          </w:tcPr>
          <w:p w14:paraId="0CCC95EE">
            <w:pPr>
              <w:spacing w:before="0" w:after="0"/>
            </w:pPr>
            <w:r>
              <w:rPr>
                <w:b/>
                <w:bCs/>
                <w:sz w:val="20"/>
                <w:szCs w:val="20"/>
              </w:rPr>
              <w:t>5</w:t>
            </w:r>
          </w:p>
        </w:tc>
        <w:tc>
          <w:tcPr>
            <w:tcW w:w="1048" w:type="dxa"/>
            <w:shd w:val="clear" w:color="auto" w:fill="D9E2F3"/>
            <w:vAlign w:val="top"/>
          </w:tcPr>
          <w:p w14:paraId="6CDE0297">
            <w:pPr>
              <w:spacing w:before="0" w:after="0"/>
            </w:pPr>
            <w:r>
              <w:rPr>
                <w:b/>
                <w:bCs/>
                <w:sz w:val="20"/>
                <w:szCs w:val="20"/>
              </w:rPr>
              <w:t>4</w:t>
            </w:r>
          </w:p>
        </w:tc>
        <w:tc>
          <w:tcPr>
            <w:tcW w:w="1048" w:type="dxa"/>
            <w:shd w:val="clear" w:color="auto" w:fill="D9E2F3"/>
            <w:vAlign w:val="top"/>
          </w:tcPr>
          <w:p w14:paraId="502A8F32">
            <w:pPr>
              <w:spacing w:before="0" w:after="0"/>
            </w:pPr>
            <w:r>
              <w:rPr>
                <w:b/>
                <w:bCs/>
                <w:sz w:val="20"/>
                <w:szCs w:val="20"/>
              </w:rPr>
              <w:t>3</w:t>
            </w:r>
          </w:p>
        </w:tc>
        <w:tc>
          <w:tcPr>
            <w:tcW w:w="1048" w:type="dxa"/>
            <w:shd w:val="clear" w:color="auto" w:fill="D9E2F3"/>
            <w:vAlign w:val="top"/>
          </w:tcPr>
          <w:p w14:paraId="20292F41">
            <w:pPr>
              <w:spacing w:before="0" w:after="0"/>
            </w:pPr>
            <w:r>
              <w:rPr>
                <w:b/>
                <w:bCs/>
                <w:sz w:val="20"/>
                <w:szCs w:val="20"/>
              </w:rPr>
              <w:t>2</w:t>
            </w:r>
          </w:p>
        </w:tc>
        <w:tc>
          <w:tcPr>
            <w:tcW w:w="1048" w:type="dxa"/>
            <w:shd w:val="clear" w:color="auto" w:fill="D9E2F3"/>
            <w:vAlign w:val="top"/>
          </w:tcPr>
          <w:p w14:paraId="72DC7098">
            <w:pPr>
              <w:spacing w:before="0" w:after="0"/>
            </w:pPr>
            <w:r>
              <w:rPr>
                <w:b/>
                <w:bCs/>
                <w:sz w:val="20"/>
                <w:szCs w:val="20"/>
              </w:rPr>
              <w:t>1</w:t>
            </w:r>
          </w:p>
        </w:tc>
        <w:tc>
          <w:tcPr>
            <w:tcW w:w="1048" w:type="dxa"/>
            <w:shd w:val="clear" w:color="auto" w:fill="D9E2F3"/>
            <w:vAlign w:val="top"/>
          </w:tcPr>
          <w:p w14:paraId="1B87E360">
            <w:pPr>
              <w:spacing w:before="0" w:after="0"/>
            </w:pPr>
            <w:r>
              <w:rPr>
                <w:b/>
                <w:bCs/>
                <w:sz w:val="20"/>
                <w:szCs w:val="20"/>
              </w:rPr>
              <w:t>0</w:t>
            </w:r>
          </w:p>
        </w:tc>
      </w:tr>
      <w:tr w14:paraId="7FE227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1257" w:type="dxa"/>
            <w:vAlign w:val="top"/>
          </w:tcPr>
          <w:p w14:paraId="69BC5E83">
            <w:pPr>
              <w:spacing w:before="0" w:after="0"/>
            </w:pPr>
            <w:r>
              <w:rPr>
                <w:sz w:val="20"/>
                <w:szCs w:val="20"/>
              </w:rPr>
              <w:t>Ý nghĩa</w:t>
            </w:r>
          </w:p>
        </w:tc>
        <w:tc>
          <w:tcPr>
            <w:tcW w:w="1048" w:type="dxa"/>
            <w:vAlign w:val="top"/>
          </w:tcPr>
          <w:p w14:paraId="08153325">
            <w:pPr>
              <w:spacing w:before="0" w:after="0"/>
            </w:pPr>
            <w:r>
              <w:rPr>
                <w:sz w:val="20"/>
                <w:szCs w:val="20"/>
              </w:rPr>
              <w:t>Đã biết Tây</w:t>
            </w:r>
          </w:p>
        </w:tc>
        <w:tc>
          <w:tcPr>
            <w:tcW w:w="1048" w:type="dxa"/>
            <w:vAlign w:val="top"/>
          </w:tcPr>
          <w:p w14:paraId="746CE2A1">
            <w:pPr>
              <w:spacing w:before="0" w:after="0"/>
            </w:pPr>
            <w:r>
              <w:rPr>
                <w:sz w:val="20"/>
                <w:szCs w:val="20"/>
              </w:rPr>
              <w:t>Đã biết Nam</w:t>
            </w:r>
          </w:p>
        </w:tc>
        <w:tc>
          <w:tcPr>
            <w:tcW w:w="1048" w:type="dxa"/>
            <w:vAlign w:val="top"/>
          </w:tcPr>
          <w:p w14:paraId="21EB2B2A">
            <w:pPr>
              <w:spacing w:before="0" w:after="0"/>
            </w:pPr>
            <w:r>
              <w:rPr>
                <w:sz w:val="20"/>
                <w:szCs w:val="20"/>
              </w:rPr>
              <w:t>Đã biết Đông</w:t>
            </w:r>
          </w:p>
        </w:tc>
        <w:tc>
          <w:tcPr>
            <w:tcW w:w="1048" w:type="dxa"/>
            <w:vAlign w:val="top"/>
          </w:tcPr>
          <w:p w14:paraId="6FB545C6">
            <w:pPr>
              <w:spacing w:before="0" w:after="0"/>
            </w:pPr>
            <w:r>
              <w:rPr>
                <w:sz w:val="20"/>
                <w:szCs w:val="20"/>
              </w:rPr>
              <w:t>Đã biết Bắc</w:t>
            </w:r>
          </w:p>
        </w:tc>
        <w:tc>
          <w:tcPr>
            <w:tcW w:w="1048" w:type="dxa"/>
            <w:vAlign w:val="top"/>
          </w:tcPr>
          <w:p w14:paraId="7060E71B">
            <w:pPr>
              <w:spacing w:before="0" w:after="0"/>
            </w:pPr>
            <w:r>
              <w:rPr>
                <w:sz w:val="20"/>
                <w:szCs w:val="20"/>
              </w:rPr>
              <w:t>Tường Tây</w:t>
            </w:r>
          </w:p>
        </w:tc>
        <w:tc>
          <w:tcPr>
            <w:tcW w:w="1048" w:type="dxa"/>
            <w:vAlign w:val="top"/>
          </w:tcPr>
          <w:p w14:paraId="3CDD7CA3">
            <w:pPr>
              <w:spacing w:before="0" w:after="0"/>
            </w:pPr>
            <w:r>
              <w:rPr>
                <w:sz w:val="20"/>
                <w:szCs w:val="20"/>
              </w:rPr>
              <w:t>Tường Nam</w:t>
            </w:r>
          </w:p>
        </w:tc>
        <w:tc>
          <w:tcPr>
            <w:tcW w:w="1048" w:type="dxa"/>
            <w:vAlign w:val="top"/>
          </w:tcPr>
          <w:p w14:paraId="61F2EFEA">
            <w:pPr>
              <w:spacing w:before="0" w:after="0"/>
            </w:pPr>
            <w:r>
              <w:rPr>
                <w:sz w:val="20"/>
                <w:szCs w:val="20"/>
              </w:rPr>
              <w:t>Tường Đông</w:t>
            </w:r>
          </w:p>
        </w:tc>
        <w:tc>
          <w:tcPr>
            <w:tcW w:w="1048" w:type="dxa"/>
            <w:vAlign w:val="top"/>
          </w:tcPr>
          <w:p w14:paraId="6A67BB02">
            <w:pPr>
              <w:spacing w:before="0" w:after="0"/>
            </w:pPr>
            <w:r>
              <w:rPr>
                <w:sz w:val="20"/>
                <w:szCs w:val="20"/>
              </w:rPr>
              <w:t>Tường Bắc</w:t>
            </w:r>
          </w:p>
        </w:tc>
      </w:tr>
    </w:tbl>
    <w:p w14:paraId="407EC82E">
      <w:pPr>
        <w:spacing w:before="0" w:after="60"/>
      </w:pPr>
    </w:p>
    <w:p w14:paraId="183056A0">
      <w:pPr>
        <w:pStyle w:val="9"/>
        <w:numPr>
          <w:ilvl w:val="0"/>
          <w:numId w:val="1"/>
        </w:numPr>
      </w:pPr>
      <w:r>
        <w:t>Mỗi cạnh được ghi ở cả 2 ô kề nhau.</w:t>
      </w:r>
    </w:p>
    <w:p w14:paraId="60F09032">
      <w:pPr>
        <w:pStyle w:val="9"/>
        <w:numPr>
          <w:ilvl w:val="0"/>
          <w:numId w:val="1"/>
        </w:numPr>
      </w:pPr>
      <w:r>
        <w:t xml:space="preserve">Đọc khi xe đứng yên ở tâm ô thì </w:t>
      </w:r>
      <w:r>
        <w:rPr>
          <w:b/>
          <w:bCs/>
        </w:rPr>
        <w:t>ghi đè</w:t>
      </w:r>
      <w:r>
        <w:t xml:space="preserve">; đọc khi đang chạy thì </w:t>
      </w:r>
      <w:r>
        <w:rPr>
          <w:b/>
          <w:bCs/>
        </w:rPr>
        <w:t>chỉ ghi cạnh chưa biết</w:t>
      </w:r>
      <w:r>
        <w:t>.</w:t>
      </w:r>
    </w:p>
    <w:p w14:paraId="68947A76">
      <w:pPr>
        <w:pStyle w:val="9"/>
        <w:numPr>
          <w:ilvl w:val="0"/>
          <w:numId w:val="1"/>
        </w:numPr>
      </w:pPr>
      <w:r>
        <w:t>Khởi tạo: biên ngoài là tường, ô (0,0) có tường phía Đông (luật thi).</w:t>
      </w:r>
    </w:p>
    <w:p w14:paraId="77302893">
      <w:pPr>
        <w:pStyle w:val="9"/>
        <w:numPr>
          <w:ilvl w:val="0"/>
          <w:numId w:val="1"/>
        </w:numPr>
      </w:pPr>
      <w:r>
        <w:rPr>
          <w:rFonts w:ascii="Consolas" w:hAnsi="Consolas" w:cs="Consolas"/>
          <w:sz w:val="20"/>
          <w:szCs w:val="20"/>
          <w:shd w:val="clear" w:color="auto" w:fill="F2F2F2"/>
        </w:rPr>
        <w:t>maze_dist[16][16]</w:t>
      </w:r>
      <w:r>
        <w:t>: số ô tới đích, tính bằng flood fill.</w:t>
      </w:r>
    </w:p>
    <w:p w14:paraId="21301AE9">
      <w:pPr>
        <w:pStyle w:val="3"/>
      </w:pPr>
      <w:r>
        <w:t>5.2 Flood fill và chọn hướng</w:t>
      </w:r>
    </w:p>
    <w:p w14:paraId="0A803587">
      <w:pPr>
        <w:pStyle w:val="9"/>
        <w:numPr>
          <w:ilvl w:val="0"/>
          <w:numId w:val="1"/>
        </w:numPr>
      </w:pPr>
      <w:r>
        <w:t>BFS nhiều nguồn: mọi ô đích vào hàng đợi với khoảng cách 0 (4 ô tâm (7,7)–(8,8), hoặc ô (0,0) khi quay về). Hàng đợi tĩnh, không đệ quy, mỗi ô vào hàng đợi đúng 1 lần.</w:t>
      </w:r>
    </w:p>
    <w:p w14:paraId="2DD0F43C">
      <w:pPr>
        <w:pStyle w:val="9"/>
        <w:numPr>
          <w:ilvl w:val="0"/>
          <w:numId w:val="1"/>
        </w:numPr>
      </w:pPr>
      <w:r>
        <w:t xml:space="preserve">Khi khám phá: cạnh chưa biết coi như </w:t>
      </w:r>
      <w:r>
        <w:rPr>
          <w:b/>
          <w:bCs/>
        </w:rPr>
        <w:t>mở</w:t>
      </w:r>
      <w:r>
        <w:t xml:space="preserve"> (lạc quan). Khi chạy nhanh: chỉ đi qua cạnh </w:t>
      </w:r>
      <w:r>
        <w:rPr>
          <w:b/>
          <w:bCs/>
        </w:rPr>
        <w:t>đã biết là mở</w:t>
      </w:r>
      <w:r>
        <w:t>.</w:t>
      </w:r>
    </w:p>
    <w:p w14:paraId="495561B8">
      <w:pPr>
        <w:pStyle w:val="9"/>
        <w:numPr>
          <w:ilvl w:val="0"/>
          <w:numId w:val="1"/>
        </w:numPr>
      </w:pPr>
      <w:r>
        <w:t xml:space="preserve">Chọn ô kề có khoảng cách nhỏ hơn ô hiện tại và nhỏ nhất; bằng nhau thì ưu tiên </w:t>
      </w:r>
      <w:r>
        <w:rPr>
          <w:b/>
          <w:bCs/>
        </w:rPr>
        <w:t>thẳng → phải → trái → quay đầu</w:t>
      </w:r>
      <w:r>
        <w:t xml:space="preserve"> (để đoạn thẳng dài, ít phải dừng rẽ).</w:t>
      </w:r>
    </w:p>
    <w:p w14:paraId="1B6DA65B">
      <w:pPr>
        <w:pStyle w:val="3"/>
      </w:pPr>
      <w:r>
        <w:t>5.3 Máy trạng thái</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61C83A6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5AD948D7">
            <w:pPr>
              <w:spacing w:before="0" w:after="0"/>
            </w:pPr>
            <w:r>
              <w:rPr>
                <w:b/>
                <w:bCs/>
                <w:color w:val="2F5597"/>
                <w:sz w:val="21"/>
                <w:szCs w:val="21"/>
              </w:rPr>
              <w:t>Maze_Init</w:t>
            </w:r>
          </w:p>
        </w:tc>
      </w:tr>
    </w:tbl>
    <w:p w14:paraId="1BCFAF17">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3D9899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67A0A68E">
            <w:pPr>
              <w:keepNext/>
              <w:spacing w:before="0" w:after="40"/>
            </w:pPr>
            <w:r>
              <w:rPr>
                <w:b/>
                <w:bCs/>
                <w:color w:val="2F5597"/>
                <w:sz w:val="21"/>
                <w:szCs w:val="21"/>
              </w:rPr>
              <w:t>DECIDE_PATH – xe đứng ở tâm ô</w:t>
            </w:r>
          </w:p>
          <w:p w14:paraId="57CEAE81">
            <w:pPr>
              <w:keepNext/>
              <w:spacing w:before="0" w:after="0"/>
            </w:pPr>
            <w:r>
              <w:rPr>
                <w:sz w:val="19"/>
                <w:szCs w:val="19"/>
              </w:rPr>
              <w:t>1. Đọc tường trước khi đứng yên: trung bình 2 mắt &gt; 400 → ghi đè bản đồ</w:t>
            </w:r>
          </w:p>
          <w:p w14:paraId="1828C521">
            <w:pPr>
              <w:keepNext/>
              <w:spacing w:before="0" w:after="0"/>
            </w:pPr>
            <w:r>
              <w:rPr>
                <w:sz w:val="19"/>
                <w:szCs w:val="19"/>
              </w:rPr>
              <w:t>2. Đang ở ô đích của giai đoạn → chuyển giai đoạn (mục 5.4)</w:t>
            </w:r>
          </w:p>
          <w:p w14:paraId="1FD0A0EE">
            <w:pPr>
              <w:spacing w:before="0" w:after="0"/>
            </w:pPr>
            <w:r>
              <w:rPr>
                <w:sz w:val="19"/>
                <w:szCs w:val="19"/>
              </w:rPr>
              <w:t>3. Flood fill → chọn hướng đi</w:t>
            </w:r>
          </w:p>
        </w:tc>
      </w:tr>
    </w:tbl>
    <w:p w14:paraId="4BA00AF4">
      <w:pPr>
        <w:keepNext/>
        <w:spacing w:before="0" w:after="0"/>
        <w:jc w:val="center"/>
      </w:pPr>
      <w:r>
        <w:rPr>
          <w:color w:val="4472C4"/>
          <w:sz w:val="20"/>
          <w:szCs w:val="20"/>
        </w:rPr>
        <w:t>▼</w:t>
      </w:r>
    </w:p>
    <w:tbl>
      <w:tblPr>
        <w:tblStyle w:val="7"/>
        <w:tblW w:w="9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100" w:type="dxa"/>
          <w:bottom w:w="60" w:type="dxa"/>
          <w:right w:w="100" w:type="dxa"/>
        </w:tblCellMar>
      </w:tblPr>
      <w:tblGrid>
        <w:gridCol w:w="4719"/>
        <w:gridCol w:w="200"/>
        <w:gridCol w:w="4719"/>
      </w:tblGrid>
      <w:tr w14:paraId="773C1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100" w:type="dxa"/>
            <w:bottom w:w="60" w:type="dxa"/>
            <w:right w:w="100" w:type="dxa"/>
          </w:tblCellMar>
        </w:tblPrEx>
        <w:trPr>
          <w:cantSplit/>
          <w:jc w:val="center"/>
        </w:trPr>
        <w:tc>
          <w:tcPr>
            <w:tcW w:w="4719"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6B03F9BA">
            <w:pPr>
              <w:keepNext/>
              <w:spacing w:before="0" w:after="40"/>
            </w:pPr>
            <w:r>
              <w:rPr>
                <w:b/>
                <w:bCs/>
                <w:color w:val="2F5597"/>
                <w:sz w:val="21"/>
                <w:szCs w:val="21"/>
              </w:rPr>
              <w:t>Đi thẳng</w:t>
            </w:r>
          </w:p>
          <w:p w14:paraId="6BB90D79">
            <w:pPr>
              <w:keepNext/>
              <w:spacing w:before="0" w:after="0"/>
            </w:pPr>
            <w:r>
              <w:rPr>
                <w:sz w:val="19"/>
                <w:szCs w:val="19"/>
              </w:rPr>
              <w:t>→ MOVE_STRAIGHT (không chặn, mục 5.5)</w:t>
            </w:r>
          </w:p>
          <w:p w14:paraId="4207848E">
            <w:pPr>
              <w:spacing w:before="0" w:after="0"/>
            </w:pPr>
            <w:r>
              <w:rPr>
                <w:sz w:val="19"/>
                <w:szCs w:val="19"/>
              </w:rPr>
              <w:t>Hết đoạn → về DECIDE_PATH</w:t>
            </w:r>
          </w:p>
        </w:tc>
        <w:tc>
          <w:tcPr>
            <w:tcW w:w="200" w:type="dxa"/>
            <w:vAlign w:val="top"/>
          </w:tcPr>
          <w:p w14:paraId="519CEC9F">
            <w:pPr>
              <w:spacing w:before="0" w:after="0"/>
            </w:pPr>
          </w:p>
        </w:tc>
        <w:tc>
          <w:tcPr>
            <w:tcW w:w="4719"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7A3C3A10">
            <w:pPr>
              <w:keepNext/>
              <w:spacing w:before="0" w:after="40"/>
            </w:pPr>
            <w:r>
              <w:rPr>
                <w:b/>
                <w:bCs/>
                <w:color w:val="2F5597"/>
                <w:sz w:val="21"/>
                <w:szCs w:val="21"/>
              </w:rPr>
              <w:t>Rẽ phải / trái / quay đầu</w:t>
            </w:r>
          </w:p>
          <w:p w14:paraId="437DF05A">
            <w:pPr>
              <w:keepNext/>
              <w:spacing w:before="0" w:after="0"/>
            </w:pPr>
            <w:r>
              <w:rPr>
                <w:sz w:val="19"/>
                <w:szCs w:val="19"/>
              </w:rPr>
              <w:t>Có tường trước → Wall_Align (sửa hướng gyro + khoảng cách)</w:t>
            </w:r>
          </w:p>
          <w:p w14:paraId="0C49BFCC">
            <w:pPr>
              <w:keepNext/>
              <w:spacing w:before="0" w:after="0"/>
            </w:pPr>
            <w:r>
              <w:rPr>
                <w:sz w:val="19"/>
                <w:szCs w:val="19"/>
              </w:rPr>
              <w:t>→ TURN_RIGHT / TURN_LEFT / U_TURN (Turn_Angle −90 / +90 / 180, chờ quay xong)</w:t>
            </w:r>
          </w:p>
          <w:p w14:paraId="68B6283F">
            <w:pPr>
              <w:spacing w:before="0" w:after="0"/>
            </w:pPr>
            <w:r>
              <w:rPr>
                <w:sz w:val="19"/>
                <w:szCs w:val="19"/>
              </w:rPr>
              <w:t>→ về DECIDE_PATH</w:t>
            </w:r>
          </w:p>
        </w:tc>
      </w:tr>
    </w:tbl>
    <w:p w14:paraId="647A78F9"/>
    <w:p w14:paraId="641D8CE5">
      <w:pPr>
        <w:pStyle w:val="9"/>
        <w:numPr>
          <w:ilvl w:val="0"/>
          <w:numId w:val="1"/>
        </w:numPr>
      </w:pPr>
      <w:r>
        <w:rPr>
          <w:b/>
          <w:bCs/>
        </w:rPr>
        <w:t>ERROR</w:t>
      </w:r>
      <w:r>
        <w:t xml:space="preserve"> – xe dừng: đoạn thẳng quá giờ (3 s + 2 lần thời gian chạy hết đoạn), quay hoặc đi thẳng thất bại (lệch hướng &gt; 30°, bị nhấc, IMU / động cơ chưa sẵn sàng), hoặc không còn đường tới đích.</w:t>
      </w:r>
    </w:p>
    <w:p w14:paraId="1387A7FF">
      <w:pPr>
        <w:pStyle w:val="9"/>
        <w:numPr>
          <w:ilvl w:val="0"/>
          <w:numId w:val="1"/>
        </w:numPr>
      </w:pPr>
      <w:r>
        <w:rPr>
          <w:b/>
          <w:bCs/>
        </w:rPr>
        <w:t>FINISHED</w:t>
      </w:r>
      <w:r>
        <w:t xml:space="preserve"> – chạy xong giai đoạn cuối.</w:t>
      </w:r>
    </w:p>
    <w:p w14:paraId="228E24FD">
      <w:pPr>
        <w:pStyle w:val="3"/>
      </w:pPr>
      <w:r>
        <w:t>5.4 Các giai đoạn</w:t>
      </w:r>
    </w:p>
    <w:tbl>
      <w:tblPr>
        <w:tblStyle w:val="7"/>
        <w:tblW w:w="9639"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2051"/>
        <w:gridCol w:w="2461"/>
        <w:gridCol w:w="1641"/>
        <w:gridCol w:w="3486"/>
      </w:tblGrid>
      <w:tr w14:paraId="6742B20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tblHeader/>
          <w:jc w:val="center"/>
        </w:trPr>
        <w:tc>
          <w:tcPr>
            <w:tcW w:w="2051" w:type="dxa"/>
            <w:shd w:val="clear" w:color="auto" w:fill="D9E2F3"/>
            <w:vAlign w:val="top"/>
          </w:tcPr>
          <w:p w14:paraId="73055378">
            <w:pPr>
              <w:spacing w:before="0" w:after="0"/>
            </w:pPr>
            <w:r>
              <w:rPr>
                <w:b/>
                <w:bCs/>
                <w:sz w:val="20"/>
                <w:szCs w:val="20"/>
              </w:rPr>
              <w:t>Giai đoạn</w:t>
            </w:r>
          </w:p>
        </w:tc>
        <w:tc>
          <w:tcPr>
            <w:tcW w:w="2461" w:type="dxa"/>
            <w:shd w:val="clear" w:color="auto" w:fill="D9E2F3"/>
            <w:vAlign w:val="top"/>
          </w:tcPr>
          <w:p w14:paraId="38B4A3FD">
            <w:pPr>
              <w:spacing w:before="0" w:after="0"/>
            </w:pPr>
            <w:r>
              <w:rPr>
                <w:b/>
                <w:bCs/>
                <w:sz w:val="20"/>
                <w:szCs w:val="20"/>
              </w:rPr>
              <w:t>Đi từ → tới</w:t>
            </w:r>
          </w:p>
        </w:tc>
        <w:tc>
          <w:tcPr>
            <w:tcW w:w="1641" w:type="dxa"/>
            <w:shd w:val="clear" w:color="auto" w:fill="D9E2F3"/>
            <w:vAlign w:val="top"/>
          </w:tcPr>
          <w:p w14:paraId="2E40D119">
            <w:pPr>
              <w:spacing w:before="0" w:after="0"/>
            </w:pPr>
            <w:r>
              <w:rPr>
                <w:b/>
                <w:bCs/>
                <w:sz w:val="20"/>
                <w:szCs w:val="20"/>
              </w:rPr>
              <w:t>Tốc độ</w:t>
            </w:r>
          </w:p>
        </w:tc>
        <w:tc>
          <w:tcPr>
            <w:tcW w:w="3486" w:type="dxa"/>
            <w:shd w:val="clear" w:color="auto" w:fill="D9E2F3"/>
            <w:vAlign w:val="top"/>
          </w:tcPr>
          <w:p w14:paraId="6581E042">
            <w:pPr>
              <w:spacing w:before="0" w:after="0"/>
            </w:pPr>
            <w:r>
              <w:rPr>
                <w:b/>
                <w:bCs/>
                <w:sz w:val="20"/>
                <w:szCs w:val="20"/>
              </w:rPr>
              <w:t>Cạnh chưa biết</w:t>
            </w:r>
          </w:p>
        </w:tc>
      </w:tr>
      <w:tr w14:paraId="20B3473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051" w:type="dxa"/>
            <w:vAlign w:val="top"/>
          </w:tcPr>
          <w:p w14:paraId="767BDC21">
            <w:pPr>
              <w:spacing w:before="0" w:after="0"/>
            </w:pPr>
            <w:r>
              <w:rPr>
                <w:sz w:val="20"/>
                <w:szCs w:val="20"/>
              </w:rPr>
              <w:t>SEARCH_GOAL</w:t>
            </w:r>
          </w:p>
        </w:tc>
        <w:tc>
          <w:tcPr>
            <w:tcW w:w="2461" w:type="dxa"/>
            <w:vAlign w:val="top"/>
          </w:tcPr>
          <w:p w14:paraId="1F3CE49F">
            <w:pPr>
              <w:spacing w:before="0" w:after="0"/>
            </w:pPr>
            <w:r>
              <w:rPr>
                <w:sz w:val="20"/>
                <w:szCs w:val="20"/>
              </w:rPr>
              <w:t>(0,0) → 4 ô tâm</w:t>
            </w:r>
          </w:p>
        </w:tc>
        <w:tc>
          <w:tcPr>
            <w:tcW w:w="1641" w:type="dxa"/>
            <w:vAlign w:val="top"/>
          </w:tcPr>
          <w:p w14:paraId="03B50E84">
            <w:pPr>
              <w:spacing w:before="0" w:after="0"/>
            </w:pPr>
            <w:r>
              <w:rPr>
                <w:sz w:val="20"/>
                <w:szCs w:val="20"/>
              </w:rPr>
              <w:t>300 mm/s</w:t>
            </w:r>
          </w:p>
        </w:tc>
        <w:tc>
          <w:tcPr>
            <w:tcW w:w="3486" w:type="dxa"/>
            <w:vAlign w:val="top"/>
          </w:tcPr>
          <w:p w14:paraId="3DC27E2B">
            <w:pPr>
              <w:spacing w:before="0" w:after="0"/>
            </w:pPr>
            <w:r>
              <w:rPr>
                <w:sz w:val="20"/>
                <w:szCs w:val="20"/>
              </w:rPr>
              <w:t>Coi như mở</w:t>
            </w:r>
          </w:p>
        </w:tc>
      </w:tr>
      <w:tr w14:paraId="625B448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051" w:type="dxa"/>
            <w:vAlign w:val="top"/>
          </w:tcPr>
          <w:p w14:paraId="50212C15">
            <w:pPr>
              <w:spacing w:before="0" w:after="0"/>
            </w:pPr>
            <w:r>
              <w:rPr>
                <w:sz w:val="20"/>
                <w:szCs w:val="20"/>
              </w:rPr>
              <w:t>SEARCH_START</w:t>
            </w:r>
          </w:p>
        </w:tc>
        <w:tc>
          <w:tcPr>
            <w:tcW w:w="2461" w:type="dxa"/>
            <w:vAlign w:val="top"/>
          </w:tcPr>
          <w:p w14:paraId="466C48F3">
            <w:pPr>
              <w:spacing w:before="0" w:after="0"/>
            </w:pPr>
            <w:r>
              <w:rPr>
                <w:sz w:val="20"/>
                <w:szCs w:val="20"/>
              </w:rPr>
              <w:t>Tâm → (0,0)</w:t>
            </w:r>
          </w:p>
        </w:tc>
        <w:tc>
          <w:tcPr>
            <w:tcW w:w="1641" w:type="dxa"/>
            <w:vAlign w:val="top"/>
          </w:tcPr>
          <w:p w14:paraId="28DA1404">
            <w:pPr>
              <w:spacing w:before="0" w:after="0"/>
            </w:pPr>
            <w:r>
              <w:rPr>
                <w:sz w:val="20"/>
                <w:szCs w:val="20"/>
              </w:rPr>
              <w:t>300 mm/s</w:t>
            </w:r>
          </w:p>
        </w:tc>
        <w:tc>
          <w:tcPr>
            <w:tcW w:w="3486" w:type="dxa"/>
            <w:vAlign w:val="top"/>
          </w:tcPr>
          <w:p w14:paraId="17566FEE">
            <w:pPr>
              <w:spacing w:before="0" w:after="0"/>
            </w:pPr>
            <w:r>
              <w:rPr>
                <w:sz w:val="20"/>
                <w:szCs w:val="20"/>
              </w:rPr>
              <w:t>Coi như mở</w:t>
            </w:r>
          </w:p>
        </w:tc>
      </w:tr>
      <w:tr w14:paraId="557CDC1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051" w:type="dxa"/>
            <w:vAlign w:val="top"/>
          </w:tcPr>
          <w:p w14:paraId="2E2F443F">
            <w:pPr>
              <w:spacing w:before="0" w:after="0"/>
            </w:pPr>
            <w:r>
              <w:rPr>
                <w:sz w:val="20"/>
                <w:szCs w:val="20"/>
              </w:rPr>
              <w:t>SPEED_RUN</w:t>
            </w:r>
          </w:p>
        </w:tc>
        <w:tc>
          <w:tcPr>
            <w:tcW w:w="2461" w:type="dxa"/>
            <w:vAlign w:val="top"/>
          </w:tcPr>
          <w:p w14:paraId="362A06E3">
            <w:pPr>
              <w:spacing w:before="0" w:after="0"/>
            </w:pPr>
            <w:r>
              <w:rPr>
                <w:sz w:val="20"/>
                <w:szCs w:val="20"/>
              </w:rPr>
              <w:t>(0,0) → tâm</w:t>
            </w:r>
          </w:p>
        </w:tc>
        <w:tc>
          <w:tcPr>
            <w:tcW w:w="1641" w:type="dxa"/>
            <w:vAlign w:val="top"/>
          </w:tcPr>
          <w:p w14:paraId="39E3913B">
            <w:pPr>
              <w:spacing w:before="0" w:after="0"/>
            </w:pPr>
            <w:r>
              <w:rPr>
                <w:sz w:val="20"/>
                <w:szCs w:val="20"/>
              </w:rPr>
              <w:t>350 mm/s</w:t>
            </w:r>
          </w:p>
        </w:tc>
        <w:tc>
          <w:tcPr>
            <w:tcW w:w="3486" w:type="dxa"/>
            <w:vAlign w:val="top"/>
          </w:tcPr>
          <w:p w14:paraId="08C85705">
            <w:pPr>
              <w:spacing w:before="0" w:after="0"/>
            </w:pPr>
            <w:r>
              <w:rPr>
                <w:sz w:val="20"/>
                <w:szCs w:val="20"/>
              </w:rPr>
              <w:t>Coi như tường (chỉ đi qua cạnh đã biết)</w:t>
            </w:r>
          </w:p>
        </w:tc>
      </w:tr>
    </w:tbl>
    <w:p w14:paraId="0BD63F4E">
      <w:pPr>
        <w:spacing w:before="0" w:after="60"/>
      </w:pP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31CAC7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7266BA80">
            <w:pPr>
              <w:keepNext/>
              <w:spacing w:before="0" w:after="40"/>
            </w:pPr>
            <w:r>
              <w:rPr>
                <w:b/>
                <w:bCs/>
                <w:color w:val="2F5597"/>
                <w:sz w:val="21"/>
                <w:szCs w:val="21"/>
              </w:rPr>
              <w:t>SEARCH_GOAL</w:t>
            </w:r>
          </w:p>
          <w:p w14:paraId="1A1BC860">
            <w:pPr>
              <w:spacing w:before="0" w:after="0"/>
            </w:pPr>
            <w:r>
              <w:rPr>
                <w:sz w:val="19"/>
                <w:szCs w:val="19"/>
              </w:rPr>
              <w:t>(0,0) → 4 ô tâm, vừa đi vừa vẽ bản đồ</w:t>
            </w:r>
          </w:p>
        </w:tc>
      </w:tr>
    </w:tbl>
    <w:p w14:paraId="3B92625A">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7B16E1D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6B2462B1">
            <w:pPr>
              <w:keepNext/>
              <w:spacing w:before="0" w:after="40"/>
            </w:pPr>
            <w:r>
              <w:rPr>
                <w:b/>
                <w:bCs/>
                <w:color w:val="2F5597"/>
                <w:sz w:val="21"/>
                <w:szCs w:val="21"/>
              </w:rPr>
              <w:t>SEARCH_START</w:t>
            </w:r>
          </w:p>
          <w:p w14:paraId="78FB5F53">
            <w:pPr>
              <w:spacing w:before="0" w:after="0"/>
            </w:pPr>
            <w:r>
              <w:rPr>
                <w:sz w:val="19"/>
                <w:szCs w:val="19"/>
              </w:rPr>
              <w:t>Tâm → (0,0), tiếp tục vẽ bản đồ</w:t>
            </w:r>
          </w:p>
        </w:tc>
      </w:tr>
    </w:tbl>
    <w:p w14:paraId="087F5A3A">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11A2FB6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6D53370A">
            <w:pPr>
              <w:keepNext/>
              <w:spacing w:before="0" w:after="40"/>
            </w:pPr>
            <w:r>
              <w:rPr>
                <w:b/>
                <w:bCs/>
                <w:color w:val="2F5597"/>
                <w:sz w:val="21"/>
                <w:szCs w:val="21"/>
              </w:rPr>
              <w:t>Về tới (0,0): so 2 đường ngắn nhất từ xuất phát tới tâm</w:t>
            </w:r>
          </w:p>
          <w:p w14:paraId="12F6521A">
            <w:pPr>
              <w:keepNext/>
              <w:spacing w:before="0" w:after="0"/>
            </w:pPr>
            <w:r>
              <w:rPr>
                <w:sz w:val="19"/>
                <w:szCs w:val="19"/>
              </w:rPr>
              <w:t>• Chỉ qua cạnh đã biết là mở  • Lạc quan (cạnh chưa biết coi như mở)</w:t>
            </w:r>
          </w:p>
          <w:p w14:paraId="057D53DD">
            <w:pPr>
              <w:keepNext/>
              <w:spacing w:before="0" w:after="0"/>
            </w:pPr>
            <w:r>
              <w:rPr>
                <w:sz w:val="19"/>
                <w:szCs w:val="19"/>
              </w:rPr>
              <w:t>Bằng nhau → đường đã biết chắc chắn ngắn nhất</w:t>
            </w:r>
          </w:p>
          <w:p w14:paraId="1F69E69B">
            <w:pPr>
              <w:spacing w:before="0" w:after="0"/>
            </w:pPr>
            <w:r>
              <w:rPr>
                <w:sz w:val="19"/>
                <w:szCs w:val="19"/>
              </w:rPr>
              <w:t>Chưa bằng (và chưa đủ 3 vòng) → quay lại SEARCH_GOAL khám phá thêm</w:t>
            </w:r>
          </w:p>
        </w:tc>
      </w:tr>
    </w:tbl>
    <w:p w14:paraId="22F38970">
      <w:pPr>
        <w:keepNext/>
        <w:spacing w:before="0" w:after="0"/>
        <w:jc w:val="center"/>
      </w:pPr>
      <w:r>
        <w:rPr>
          <w:color w:val="4472C4"/>
          <w:sz w:val="20"/>
          <w:szCs w:val="20"/>
        </w:rPr>
        <w:t>▼   bằng nhau, hoặc đã đủ 3 vòng</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52055E7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6349A053">
            <w:pPr>
              <w:keepNext/>
              <w:spacing w:before="0" w:after="40"/>
            </w:pPr>
            <w:r>
              <w:rPr>
                <w:b/>
                <w:bCs/>
                <w:color w:val="2F5597"/>
                <w:sz w:val="21"/>
                <w:szCs w:val="21"/>
              </w:rPr>
              <w:t>Chờ 1 s, đo lại offset gyro → SPEED_RUN</w:t>
            </w:r>
          </w:p>
          <w:p w14:paraId="6AD26D72">
            <w:pPr>
              <w:spacing w:before="0" w:after="0"/>
            </w:pPr>
            <w:r>
              <w:rPr>
                <w:sz w:val="19"/>
                <w:szCs w:val="19"/>
              </w:rPr>
              <w:t>(0,0) → tâm, 350 mm/s, chỉ qua cạnh đã biết</w:t>
            </w:r>
          </w:p>
        </w:tc>
      </w:tr>
    </w:tbl>
    <w:p w14:paraId="6FB2331A">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2558C4E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1199DF56">
            <w:pPr>
              <w:spacing w:before="0" w:after="0"/>
            </w:pPr>
            <w:r>
              <w:rPr>
                <w:b/>
                <w:bCs/>
                <w:color w:val="2F5597"/>
                <w:sz w:val="21"/>
                <w:szCs w:val="21"/>
              </w:rPr>
              <w:t>DONE → FINISHED</w:t>
            </w:r>
          </w:p>
        </w:tc>
      </w:tr>
    </w:tbl>
    <w:p w14:paraId="3BF21022">
      <w:pPr>
        <w:spacing w:before="0" w:after="60"/>
      </w:pPr>
    </w:p>
    <w:p w14:paraId="125300C5">
      <w:pPr>
        <w:pStyle w:val="3"/>
      </w:pPr>
      <w:r>
        <w:t>5.5 Đoạn thẳng gộp nhiều ô – vừa chạy vừa vẽ bản đồ</w:t>
      </w:r>
    </w:p>
    <w:p w14:paraId="177B6939">
      <w:r>
        <w:t>Xe chỉ dừng ở tâm các ô phải rẽ. Trên đoạn thẳng, xe đọc tường và tính lại đường mà không dừng.</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4093797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168E9C5F">
            <w:pPr>
              <w:keepNext/>
              <w:spacing w:before="0" w:after="40"/>
            </w:pPr>
            <w:r>
              <w:rPr>
                <w:b/>
                <w:bCs/>
                <w:color w:val="2F5597"/>
                <w:sz w:val="21"/>
                <w:szCs w:val="21"/>
              </w:rPr>
              <w:t>Plan_StraightCells → n ô</w:t>
            </w:r>
          </w:p>
          <w:p w14:paraId="25570E7D">
            <w:pPr>
              <w:spacing w:before="0" w:after="0"/>
            </w:pPr>
            <w:r>
              <w:rPr>
                <w:sz w:val="19"/>
                <w:szCs w:val="19"/>
              </w:rPr>
              <w:t>Đếm số ô đi thẳng liên tiếp mà đường flood fill vẫn giữ hướng hiện tại</w:t>
            </w:r>
          </w:p>
        </w:tc>
      </w:tr>
    </w:tbl>
    <w:p w14:paraId="395D7F0D">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7957CB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755B2339">
            <w:pPr>
              <w:keepNext/>
              <w:spacing w:before="0" w:after="40"/>
            </w:pPr>
            <w:r>
              <w:rPr>
                <w:b/>
                <w:bCs/>
                <w:color w:val="2F5597"/>
                <w:sz w:val="21"/>
                <w:szCs w:val="21"/>
              </w:rPr>
              <w:t>Move_Straight_Begin(n × 180 mm, tốc độ)</w:t>
            </w:r>
          </w:p>
          <w:p w14:paraId="4FAA0852">
            <w:pPr>
              <w:spacing w:before="0" w:after="0"/>
            </w:pPr>
            <w:r>
              <w:rPr>
                <w:sz w:val="19"/>
                <w:szCs w:val="19"/>
              </w:rPr>
              <w:t>Trả về ngay; ngắt TIM9 điều khiển xe</w:t>
            </w:r>
          </w:p>
        </w:tc>
      </w:tr>
    </w:tbl>
    <w:p w14:paraId="1232F01A">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5A6E03A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560950DD">
            <w:pPr>
              <w:spacing w:before="0" w:after="0"/>
            </w:pPr>
            <w:r>
              <w:rPr>
                <w:b/>
                <w:bCs/>
                <w:color w:val="2F5597"/>
                <w:sz w:val="21"/>
                <w:szCs w:val="21"/>
              </w:rPr>
              <w:t>Mỗi vòng lặp: quãng đã đi = Move_Straight_Traveled()</w:t>
            </w:r>
          </w:p>
        </w:tc>
      </w:tr>
    </w:tbl>
    <w:p w14:paraId="5370989F">
      <w:pPr>
        <w:keepNext/>
        <w:spacing w:before="0" w:after="0"/>
        <w:jc w:val="center"/>
      </w:pPr>
      <w:r>
        <w:rPr>
          <w:color w:val="4472C4"/>
          <w:sz w:val="20"/>
          <w:szCs w:val="20"/>
        </w:rPr>
        <w:t>▼   trục bánh tới biên vào ô k (quãng ≥ k × 180 − 90 mm)</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07206C6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1DF1E9A1">
            <w:pPr>
              <w:keepNext/>
              <w:spacing w:before="0" w:after="40"/>
            </w:pPr>
            <w:r>
              <w:rPr>
                <w:b/>
                <w:bCs/>
                <w:color w:val="2F5597"/>
                <w:sz w:val="21"/>
                <w:szCs w:val="21"/>
              </w:rPr>
              <w:t>Straight_SenseCell(k) – đọc tường ô k</w:t>
            </w:r>
          </w:p>
          <w:p w14:paraId="00122C1C">
            <w:pPr>
              <w:keepNext/>
              <w:spacing w:before="0" w:after="0"/>
            </w:pPr>
            <w:r>
              <w:rPr>
                <w:sz w:val="19"/>
                <w:szCs w:val="19"/>
              </w:rPr>
              <w:t>Mắt bên trái / phải ≥ 170 → có vách trái / phải</w:t>
            </w:r>
          </w:p>
          <w:p w14:paraId="1A56D7A3">
            <w:pPr>
              <w:keepNext/>
              <w:spacing w:before="0" w:after="0"/>
            </w:pPr>
            <w:r>
              <w:rPr>
                <w:sz w:val="19"/>
                <w:szCs w:val="19"/>
              </w:rPr>
              <w:t>Trung bình 2 mắt trước &gt; 120 → có tường phía trước ô k</w:t>
            </w:r>
          </w:p>
          <w:p w14:paraId="77CA54DB">
            <w:pPr>
              <w:spacing w:before="0" w:after="0"/>
            </w:pPr>
            <w:r>
              <w:rPr>
                <w:sz w:val="19"/>
                <w:szCs w:val="19"/>
              </w:rPr>
              <w:t>(chỉ ghi các cạnh chưa biết)</w:t>
            </w:r>
          </w:p>
        </w:tc>
      </w:tr>
    </w:tbl>
    <w:p w14:paraId="53650553">
      <w:pPr>
        <w:keepNext/>
        <w:spacing w:before="0" w:after="0"/>
        <w:jc w:val="center"/>
      </w:pPr>
      <w:r>
        <w:rPr>
          <w:color w:val="4472C4"/>
          <w:sz w:val="20"/>
          <w:szCs w:val="20"/>
        </w:rPr>
        <w:t>▼</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6467AD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0105D835">
            <w:pPr>
              <w:keepNext/>
              <w:spacing w:before="0" w:after="40"/>
            </w:pPr>
            <w:r>
              <w:rPr>
                <w:b/>
                <w:bCs/>
                <w:color w:val="2F5597"/>
                <w:sz w:val="21"/>
                <w:szCs w:val="21"/>
              </w:rPr>
              <w:t>Straight_Replan(k) – tính lại, xe vẫn chạy</w:t>
            </w:r>
          </w:p>
          <w:p w14:paraId="5B068F8D">
            <w:pPr>
              <w:keepNext/>
              <w:spacing w:before="0" w:after="0"/>
            </w:pPr>
            <w:r>
              <w:rPr>
                <w:sz w:val="19"/>
                <w:szCs w:val="19"/>
              </w:rPr>
              <w:t>Flood fill lại → từ ô k còn đi thẳng được m ô → đích mới = k + m ô</w:t>
            </w:r>
          </w:p>
          <w:p w14:paraId="315A4E9D">
            <w:pPr>
              <w:spacing w:before="0" w:after="0"/>
            </w:pPr>
            <w:r>
              <w:rPr>
                <w:sz w:val="19"/>
                <w:szCs w:val="19"/>
              </w:rPr>
              <w:t>Kéo dài: chạy tiếp, không giảm tốc · Rút ngắn: hãm vừa đủ trong 90 mm (300 mm/s cần ~45 mm)</w:t>
            </w:r>
          </w:p>
        </w:tc>
      </w:tr>
    </w:tbl>
    <w:p w14:paraId="485D2983">
      <w:pPr>
        <w:keepNext/>
        <w:spacing w:before="0" w:after="0"/>
        <w:jc w:val="center"/>
      </w:pPr>
      <w:r>
        <w:rPr>
          <w:color w:val="4472C4"/>
          <w:sz w:val="20"/>
          <w:szCs w:val="20"/>
        </w:rPr>
        <w:t>▼   hết đoạn</w:t>
      </w:r>
    </w:p>
    <w:tbl>
      <w:tblPr>
        <w:tblStyle w:val="7"/>
        <w:tblW w:w="76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7600"/>
      </w:tblGrid>
      <w:tr w14:paraId="59DBE3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7600" w:type="dxa"/>
            <w:tcBorders>
              <w:top w:val="single" w:color="4472C4" w:sz="8" w:space="0"/>
              <w:left w:val="single" w:color="4472C4" w:sz="8" w:space="0"/>
              <w:bottom w:val="single" w:color="4472C4" w:sz="8" w:space="0"/>
              <w:right w:val="single" w:color="4472C4" w:sz="8" w:space="0"/>
            </w:tcBorders>
            <w:shd w:val="clear" w:color="auto" w:fill="EAF1FB"/>
            <w:vAlign w:val="center"/>
          </w:tcPr>
          <w:p w14:paraId="2DF397FE">
            <w:pPr>
              <w:keepNext/>
              <w:spacing w:before="0" w:after="40"/>
            </w:pPr>
            <w:r>
              <w:rPr>
                <w:b/>
                <w:bCs/>
                <w:color w:val="2F5597"/>
                <w:sz w:val="21"/>
                <w:szCs w:val="21"/>
              </w:rPr>
              <w:t>Straight_Finish</w:t>
            </w:r>
          </w:p>
          <w:p w14:paraId="023688C1">
            <w:pPr>
              <w:keepNext/>
              <w:spacing w:before="0" w:after="0"/>
            </w:pPr>
            <w:r>
              <w:rPr>
                <w:sz w:val="19"/>
                <w:szCs w:val="19"/>
              </w:rPr>
              <w:t>Làm tròn quãng đã đi ra ô hiện tại</w:t>
            </w:r>
          </w:p>
          <w:p w14:paraId="0119E195">
            <w:pPr>
              <w:spacing w:before="0" w:after="0"/>
            </w:pPr>
            <w:r>
              <w:rPr>
                <w:sz w:val="19"/>
                <w:szCs w:val="19"/>
              </w:rPr>
              <w:t>Dừng vì IR trước (tường từ xa không thấy) → ghi chắc chắn có tường</w:t>
            </w:r>
          </w:p>
        </w:tc>
      </w:tr>
    </w:tbl>
    <w:p w14:paraId="092FCC7A">
      <w:pPr>
        <w:spacing w:before="0" w:after="60"/>
      </w:pPr>
    </w:p>
    <w:p w14:paraId="555A03FE">
      <w:pPr>
        <w:pStyle w:val="2"/>
      </w:pPr>
      <w:r>
        <w:t>6. Gửi bản đồ lên máy tính</w:t>
      </w:r>
    </w:p>
    <w:p w14:paraId="5F88217D">
      <w:r>
        <w:rPr>
          <w:rFonts w:ascii="Consolas" w:hAnsi="Consolas" w:cs="Consolas"/>
          <w:sz w:val="20"/>
          <w:szCs w:val="20"/>
          <w:shd w:val="clear" w:color="auto" w:fill="F2F2F2"/>
        </w:rPr>
        <w:t>Maze_SendMap()</w:t>
      </w:r>
      <w:r>
        <w:t xml:space="preserve"> gửi một khối văn bản qua HC-05 (9600 baud, khoảng 800 byte, ~1 s):</w:t>
      </w:r>
    </w:p>
    <w:tbl>
      <w:tblPr>
        <w:tblStyle w:val="7"/>
        <w:tblW w:w="9638"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2891"/>
        <w:gridCol w:w="6747"/>
      </w:tblGrid>
      <w:tr w14:paraId="26A046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tblHeader/>
          <w:jc w:val="center"/>
        </w:trPr>
        <w:tc>
          <w:tcPr>
            <w:tcW w:w="2891" w:type="dxa"/>
            <w:shd w:val="clear" w:color="auto" w:fill="D9E2F3"/>
            <w:vAlign w:val="top"/>
          </w:tcPr>
          <w:p w14:paraId="36091CC9">
            <w:pPr>
              <w:spacing w:before="0" w:after="0"/>
            </w:pPr>
            <w:r>
              <w:rPr>
                <w:b/>
                <w:bCs/>
                <w:sz w:val="20"/>
                <w:szCs w:val="20"/>
              </w:rPr>
              <w:t>Dòng</w:t>
            </w:r>
          </w:p>
        </w:tc>
        <w:tc>
          <w:tcPr>
            <w:tcW w:w="6747" w:type="dxa"/>
            <w:shd w:val="clear" w:color="auto" w:fill="D9E2F3"/>
            <w:vAlign w:val="top"/>
          </w:tcPr>
          <w:p w14:paraId="07A9B754">
            <w:pPr>
              <w:spacing w:before="0" w:after="0"/>
            </w:pPr>
            <w:r>
              <w:rPr>
                <w:b/>
                <w:bCs/>
                <w:sz w:val="20"/>
                <w:szCs w:val="20"/>
              </w:rPr>
              <w:t>Nội dung</w:t>
            </w:r>
          </w:p>
        </w:tc>
      </w:tr>
      <w:tr w14:paraId="260F7E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7C75A078">
            <w:pPr>
              <w:spacing w:before="0" w:after="0"/>
            </w:pPr>
            <w:r>
              <w:rPr>
                <w:rFonts w:ascii="Consolas" w:hAnsi="Consolas" w:cs="Consolas"/>
                <w:sz w:val="18"/>
                <w:szCs w:val="18"/>
                <w:shd w:val="clear" w:color="auto" w:fill="F2F2F2"/>
              </w:rPr>
              <w:t>#MAZE_BEGIN 16</w:t>
            </w:r>
          </w:p>
        </w:tc>
        <w:tc>
          <w:tcPr>
            <w:tcW w:w="6747" w:type="dxa"/>
            <w:vAlign w:val="top"/>
          </w:tcPr>
          <w:p w14:paraId="3ECF5AF8">
            <w:pPr>
              <w:spacing w:before="0" w:after="0"/>
            </w:pPr>
            <w:r>
              <w:rPr>
                <w:sz w:val="20"/>
                <w:szCs w:val="20"/>
              </w:rPr>
              <w:t>Kích thước mê cung</w:t>
            </w:r>
          </w:p>
        </w:tc>
      </w:tr>
      <w:tr w14:paraId="3CCA4A9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3943B7A9">
            <w:pPr>
              <w:spacing w:before="0" w:after="0"/>
            </w:pPr>
            <w:r>
              <w:rPr>
                <w:rFonts w:ascii="Consolas" w:hAnsi="Consolas" w:cs="Consolas"/>
                <w:sz w:val="18"/>
                <w:szCs w:val="18"/>
                <w:shd w:val="clear" w:color="auto" w:fill="F2F2F2"/>
              </w:rPr>
              <w:t>#STATE s p r</w:t>
            </w:r>
          </w:p>
        </w:tc>
        <w:tc>
          <w:tcPr>
            <w:tcW w:w="6747" w:type="dxa"/>
            <w:vAlign w:val="top"/>
          </w:tcPr>
          <w:p w14:paraId="1C2C905F">
            <w:pPr>
              <w:spacing w:before="0" w:after="0"/>
            </w:pPr>
            <w:r>
              <w:rPr>
                <w:sz w:val="20"/>
                <w:szCs w:val="20"/>
              </w:rPr>
              <w:t>Trạng thái máy, giai đoạn, số vòng khám phá</w:t>
            </w:r>
          </w:p>
        </w:tc>
      </w:tr>
      <w:tr w14:paraId="4461A5D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1F1AF8B2">
            <w:pPr>
              <w:spacing w:before="0" w:after="0"/>
            </w:pPr>
            <w:r>
              <w:rPr>
                <w:rFonts w:ascii="Consolas" w:hAnsi="Consolas" w:cs="Consolas"/>
                <w:sz w:val="18"/>
                <w:szCs w:val="18"/>
                <w:shd w:val="clear" w:color="auto" w:fill="F2F2F2"/>
              </w:rPr>
              <w:t>#ROBOT x y h</w:t>
            </w:r>
          </w:p>
        </w:tc>
        <w:tc>
          <w:tcPr>
            <w:tcW w:w="6747" w:type="dxa"/>
            <w:vAlign w:val="top"/>
          </w:tcPr>
          <w:p w14:paraId="2ED7A0F5">
            <w:pPr>
              <w:spacing w:before="0" w:after="0"/>
            </w:pPr>
            <w:r>
              <w:rPr>
                <w:sz w:val="20"/>
                <w:szCs w:val="20"/>
              </w:rPr>
              <w:t>Vị trí và hướng xe (0 Bắc, 1 Đông, 2 Nam, 3 Tây)</w:t>
            </w:r>
          </w:p>
        </w:tc>
      </w:tr>
      <w:tr w14:paraId="6CBD333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4FA16B14">
            <w:pPr>
              <w:spacing w:before="0" w:after="0"/>
            </w:pPr>
            <w:r>
              <w:rPr>
                <w:rFonts w:ascii="Consolas" w:hAnsi="Consolas" w:cs="Consolas"/>
                <w:sz w:val="18"/>
                <w:szCs w:val="18"/>
                <w:shd w:val="clear" w:color="auto" w:fill="F2F2F2"/>
              </w:rPr>
              <w:t>#STATS …</w:t>
            </w:r>
          </w:p>
        </w:tc>
        <w:tc>
          <w:tcPr>
            <w:tcW w:w="6747" w:type="dxa"/>
            <w:vAlign w:val="top"/>
          </w:tcPr>
          <w:p w14:paraId="7812AF9B">
            <w:pPr>
              <w:spacing w:before="0" w:after="0"/>
            </w:pPr>
            <w:r>
              <w:rPr>
                <w:sz w:val="20"/>
                <w:szCs w:val="20"/>
              </w:rPr>
              <w:t>Số đoạn thẳng, số ô đã đi, số lần rẽ 90°, quay đầu, kéo dài, rút ngắn, dừng vì tường, số ô chạy nhanh</w:t>
            </w:r>
          </w:p>
        </w:tc>
      </w:tr>
      <w:tr w14:paraId="5DACA88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1C6D3B9D">
            <w:pPr>
              <w:spacing w:before="0" w:after="0"/>
            </w:pPr>
            <w:r>
              <w:rPr>
                <w:rFonts w:ascii="Consolas" w:hAnsi="Consolas" w:cs="Consolas"/>
                <w:sz w:val="18"/>
                <w:szCs w:val="18"/>
                <w:shd w:val="clear" w:color="auto" w:fill="F2F2F2"/>
              </w:rPr>
              <w:t>#ROW y &lt;32 ký tự hex&gt;</w:t>
            </w:r>
          </w:p>
        </w:tc>
        <w:tc>
          <w:tcPr>
            <w:tcW w:w="6747" w:type="dxa"/>
            <w:vAlign w:val="top"/>
          </w:tcPr>
          <w:p w14:paraId="5DFA4FEA">
            <w:pPr>
              <w:spacing w:before="0" w:after="0"/>
            </w:pPr>
            <w:r>
              <w:rPr>
                <w:sz w:val="20"/>
                <w:szCs w:val="20"/>
              </w:rPr>
              <w:t>16 dòng, y từ 15 xuống 0, mỗi dòng 16 byte ô (x = 0 → 15)</w:t>
            </w:r>
          </w:p>
        </w:tc>
      </w:tr>
      <w:tr w14:paraId="1BC6FA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2891" w:type="dxa"/>
            <w:vAlign w:val="top"/>
          </w:tcPr>
          <w:p w14:paraId="5D90D067">
            <w:pPr>
              <w:spacing w:before="0" w:after="0"/>
            </w:pPr>
            <w:r>
              <w:rPr>
                <w:rFonts w:ascii="Consolas" w:hAnsi="Consolas" w:cs="Consolas"/>
                <w:sz w:val="18"/>
                <w:szCs w:val="18"/>
                <w:shd w:val="clear" w:color="auto" w:fill="F2F2F2"/>
              </w:rPr>
              <w:t>#MAZE_END sum</w:t>
            </w:r>
          </w:p>
        </w:tc>
        <w:tc>
          <w:tcPr>
            <w:tcW w:w="6747" w:type="dxa"/>
            <w:vAlign w:val="top"/>
          </w:tcPr>
          <w:p w14:paraId="189B3E4F">
            <w:pPr>
              <w:spacing w:before="0" w:after="0"/>
            </w:pPr>
            <w:r>
              <w:rPr>
                <w:sz w:val="20"/>
                <w:szCs w:val="20"/>
              </w:rPr>
              <w:t>Tổng các byte (mod 65536) để kiểm tra</w:t>
            </w:r>
          </w:p>
        </w:tc>
      </w:tr>
    </w:tbl>
    <w:p w14:paraId="2E955D19">
      <w:pPr>
        <w:spacing w:before="0" w:after="60"/>
      </w:pPr>
    </w:p>
    <w:p w14:paraId="2C60B203">
      <w:r>
        <w:t xml:space="preserve">Trên máy tính, </w:t>
      </w:r>
      <w:r>
        <w:rPr>
          <w:rFonts w:ascii="Consolas" w:hAnsi="Consolas" w:cs="Consolas"/>
          <w:sz w:val="20"/>
          <w:szCs w:val="20"/>
          <w:shd w:val="clear" w:color="auto" w:fill="F2F2F2"/>
        </w:rPr>
        <w:t>maze_viewer.py</w:t>
      </w:r>
      <w:r>
        <w:t xml:space="preserve"> (cổng COM8, 9600 baud) kiểm tra tổng, sai thì xin gửi lại, rồi vẽ bản đồ (tường đã biết, cạnh chưa biết, vị trí xe, đường ngắn nhất) và lưu log vào </w:t>
      </w:r>
      <w:r>
        <w:rPr>
          <w:rFonts w:ascii="Consolas" w:hAnsi="Consolas" w:cs="Consolas"/>
          <w:sz w:val="20"/>
          <w:szCs w:val="20"/>
          <w:shd w:val="clear" w:color="auto" w:fill="F2F2F2"/>
        </w:rPr>
        <w:t>maze/logs</w:t>
      </w:r>
      <w:r>
        <w:t>.</w:t>
      </w:r>
    </w:p>
    <w:p w14:paraId="3A422BA2">
      <w:pPr>
        <w:pStyle w:val="2"/>
      </w:pPr>
      <w:r>
        <w:t>7. Thông số chính</w:t>
      </w:r>
    </w:p>
    <w:tbl>
      <w:tblPr>
        <w:tblStyle w:val="7"/>
        <w:tblW w:w="9638"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60" w:type="dxa"/>
          <w:left w:w="100" w:type="dxa"/>
          <w:bottom w:w="60" w:type="dxa"/>
          <w:right w:w="100" w:type="dxa"/>
        </w:tblCellMar>
      </w:tblPr>
      <w:tblGrid>
        <w:gridCol w:w="3470"/>
        <w:gridCol w:w="2313"/>
        <w:gridCol w:w="3855"/>
      </w:tblGrid>
      <w:tr w14:paraId="1E7B43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tblHeader/>
          <w:jc w:val="center"/>
        </w:trPr>
        <w:tc>
          <w:tcPr>
            <w:tcW w:w="3470" w:type="dxa"/>
            <w:shd w:val="clear" w:color="auto" w:fill="D9E2F3"/>
            <w:vAlign w:val="top"/>
          </w:tcPr>
          <w:p w14:paraId="4CF84C2E">
            <w:pPr>
              <w:spacing w:before="0" w:after="0"/>
            </w:pPr>
            <w:r>
              <w:rPr>
                <w:b/>
                <w:bCs/>
                <w:sz w:val="20"/>
                <w:szCs w:val="20"/>
              </w:rPr>
              <w:t>Thông số</w:t>
            </w:r>
          </w:p>
        </w:tc>
        <w:tc>
          <w:tcPr>
            <w:tcW w:w="2313" w:type="dxa"/>
            <w:shd w:val="clear" w:color="auto" w:fill="D9E2F3"/>
            <w:vAlign w:val="top"/>
          </w:tcPr>
          <w:p w14:paraId="7D68A446">
            <w:pPr>
              <w:spacing w:before="0" w:after="0"/>
            </w:pPr>
            <w:r>
              <w:rPr>
                <w:b/>
                <w:bCs/>
                <w:sz w:val="20"/>
                <w:szCs w:val="20"/>
              </w:rPr>
              <w:t>Giá trị</w:t>
            </w:r>
          </w:p>
        </w:tc>
        <w:tc>
          <w:tcPr>
            <w:tcW w:w="3855" w:type="dxa"/>
            <w:shd w:val="clear" w:color="auto" w:fill="D9E2F3"/>
            <w:vAlign w:val="top"/>
          </w:tcPr>
          <w:p w14:paraId="43930FBE">
            <w:pPr>
              <w:spacing w:before="0" w:after="0"/>
            </w:pPr>
            <w:r>
              <w:rPr>
                <w:b/>
                <w:bCs/>
                <w:sz w:val="20"/>
                <w:szCs w:val="20"/>
              </w:rPr>
              <w:t>Define / nơi đặt</w:t>
            </w:r>
          </w:p>
        </w:tc>
      </w:tr>
      <w:tr w14:paraId="5C8ADBB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56A34A90">
            <w:pPr>
              <w:spacing w:before="0" w:after="0"/>
            </w:pPr>
            <w:r>
              <w:rPr>
                <w:sz w:val="20"/>
                <w:szCs w:val="20"/>
              </w:rPr>
              <w:t>Chu kỳ điều khiển</w:t>
            </w:r>
          </w:p>
        </w:tc>
        <w:tc>
          <w:tcPr>
            <w:tcW w:w="2313" w:type="dxa"/>
            <w:vAlign w:val="top"/>
          </w:tcPr>
          <w:p w14:paraId="2947E9D8">
            <w:pPr>
              <w:spacing w:before="0" w:after="0"/>
            </w:pPr>
            <w:r>
              <w:rPr>
                <w:sz w:val="20"/>
                <w:szCs w:val="20"/>
              </w:rPr>
              <w:t>2 ms</w:t>
            </w:r>
          </w:p>
        </w:tc>
        <w:tc>
          <w:tcPr>
            <w:tcW w:w="3855" w:type="dxa"/>
            <w:vAlign w:val="top"/>
          </w:tcPr>
          <w:p w14:paraId="629D3E26">
            <w:pPr>
              <w:spacing w:before="0" w:after="0"/>
            </w:pPr>
            <w:r>
              <w:rPr>
                <w:sz w:val="20"/>
                <w:szCs w:val="20"/>
              </w:rPr>
              <w:t>TIM9</w:t>
            </w:r>
          </w:p>
        </w:tc>
      </w:tr>
      <w:tr w14:paraId="736A8B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49398164">
            <w:pPr>
              <w:spacing w:before="0" w:after="0"/>
            </w:pPr>
            <w:r>
              <w:rPr>
                <w:sz w:val="20"/>
                <w:szCs w:val="20"/>
              </w:rPr>
              <w:t>Tốc độ dò / chạy nhanh</w:t>
            </w:r>
          </w:p>
        </w:tc>
        <w:tc>
          <w:tcPr>
            <w:tcW w:w="2313" w:type="dxa"/>
            <w:vAlign w:val="top"/>
          </w:tcPr>
          <w:p w14:paraId="05F974CB">
            <w:pPr>
              <w:spacing w:before="0" w:after="0"/>
            </w:pPr>
            <w:r>
              <w:rPr>
                <w:sz w:val="20"/>
                <w:szCs w:val="20"/>
              </w:rPr>
              <w:t>300 / 350 mm/s</w:t>
            </w:r>
          </w:p>
        </w:tc>
        <w:tc>
          <w:tcPr>
            <w:tcW w:w="3855" w:type="dxa"/>
            <w:vAlign w:val="top"/>
          </w:tcPr>
          <w:p w14:paraId="708059F4">
            <w:pPr>
              <w:spacing w:before="0" w:after="0"/>
            </w:pPr>
            <w:r>
              <w:rPr>
                <w:sz w:val="20"/>
                <w:szCs w:val="20"/>
              </w:rPr>
              <w:t>MAZE_SEARCH_SPEED_MMS / MAZE_RUN_SPEED_MMS</w:t>
            </w:r>
          </w:p>
        </w:tc>
      </w:tr>
      <w:tr w14:paraId="23AF34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5673B293">
            <w:pPr>
              <w:spacing w:before="0" w:after="0"/>
            </w:pPr>
            <w:r>
              <w:rPr>
                <w:sz w:val="20"/>
                <w:szCs w:val="20"/>
              </w:rPr>
              <w:t>Gia tốc hãm (tính điểm giảm tốc)</w:t>
            </w:r>
          </w:p>
        </w:tc>
        <w:tc>
          <w:tcPr>
            <w:tcW w:w="2313" w:type="dxa"/>
            <w:vAlign w:val="top"/>
          </w:tcPr>
          <w:p w14:paraId="4631C37F">
            <w:pPr>
              <w:spacing w:before="0" w:after="0"/>
            </w:pPr>
            <w:r>
              <w:rPr>
                <w:sz w:val="20"/>
                <w:szCs w:val="20"/>
              </w:rPr>
              <w:t>1000 mm/s²</w:t>
            </w:r>
          </w:p>
        </w:tc>
        <w:tc>
          <w:tcPr>
            <w:tcW w:w="3855" w:type="dxa"/>
            <w:vAlign w:val="top"/>
          </w:tcPr>
          <w:p w14:paraId="299A2CD9">
            <w:pPr>
              <w:spacing w:before="0" w:after="0"/>
            </w:pPr>
            <w:r>
              <w:rPr>
                <w:sz w:val="20"/>
                <w:szCs w:val="20"/>
              </w:rPr>
              <w:t>MOVE_DECEL_MMS2</w:t>
            </w:r>
          </w:p>
        </w:tc>
      </w:tr>
      <w:tr w14:paraId="46E76D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04FC7A96">
            <w:pPr>
              <w:spacing w:before="0" w:after="0"/>
            </w:pPr>
            <w:r>
              <w:rPr>
                <w:sz w:val="20"/>
                <w:szCs w:val="20"/>
              </w:rPr>
              <w:t>Đọc tường trước tâm ô</w:t>
            </w:r>
          </w:p>
        </w:tc>
        <w:tc>
          <w:tcPr>
            <w:tcW w:w="2313" w:type="dxa"/>
            <w:vAlign w:val="top"/>
          </w:tcPr>
          <w:p w14:paraId="0B8C5176">
            <w:pPr>
              <w:spacing w:before="0" w:after="0"/>
            </w:pPr>
            <w:r>
              <w:rPr>
                <w:sz w:val="20"/>
                <w:szCs w:val="20"/>
              </w:rPr>
              <w:t>90 mm</w:t>
            </w:r>
          </w:p>
        </w:tc>
        <w:tc>
          <w:tcPr>
            <w:tcW w:w="3855" w:type="dxa"/>
            <w:vAlign w:val="top"/>
          </w:tcPr>
          <w:p w14:paraId="65F2AB6C">
            <w:pPr>
              <w:spacing w:before="0" w:after="0"/>
            </w:pPr>
            <w:r>
              <w:rPr>
                <w:sz w:val="20"/>
                <w:szCs w:val="20"/>
              </w:rPr>
              <w:t>MAZE_SENSE_BEFORE_MM</w:t>
            </w:r>
          </w:p>
        </w:tc>
      </w:tr>
      <w:tr w14:paraId="6C62FB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3A0F8973">
            <w:pPr>
              <w:spacing w:before="0" w:after="0"/>
            </w:pPr>
            <w:r>
              <w:rPr>
                <w:sz w:val="20"/>
                <w:szCs w:val="20"/>
              </w:rPr>
              <w:t>Có / không có tường bên</w:t>
            </w:r>
          </w:p>
        </w:tc>
        <w:tc>
          <w:tcPr>
            <w:tcW w:w="2313" w:type="dxa"/>
            <w:vAlign w:val="top"/>
          </w:tcPr>
          <w:p w14:paraId="52AE7EC9">
            <w:pPr>
              <w:spacing w:before="0" w:after="0"/>
            </w:pPr>
            <w:r>
              <w:rPr>
                <w:sz w:val="20"/>
                <w:szCs w:val="20"/>
              </w:rPr>
              <w:t>≥ 170 / &lt; 170</w:t>
            </w:r>
          </w:p>
        </w:tc>
        <w:tc>
          <w:tcPr>
            <w:tcW w:w="3855" w:type="dxa"/>
            <w:vAlign w:val="top"/>
          </w:tcPr>
          <w:p w14:paraId="48734E19">
            <w:pPr>
              <w:spacing w:before="0" w:after="0"/>
            </w:pPr>
            <w:r>
              <w:rPr>
                <w:sz w:val="20"/>
                <w:szCs w:val="20"/>
              </w:rPr>
              <w:t>WALL_SIDE_PRESENT_IR</w:t>
            </w:r>
          </w:p>
        </w:tc>
      </w:tr>
      <w:tr w14:paraId="68B60B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44E2DE13">
            <w:pPr>
              <w:spacing w:before="0" w:after="0"/>
            </w:pPr>
            <w:r>
              <w:rPr>
                <w:sz w:val="20"/>
                <w:szCs w:val="20"/>
              </w:rPr>
              <w:t>Mốc giữa ô (cân giữa ô)</w:t>
            </w:r>
          </w:p>
        </w:tc>
        <w:tc>
          <w:tcPr>
            <w:tcW w:w="2313" w:type="dxa"/>
            <w:vAlign w:val="top"/>
          </w:tcPr>
          <w:p w14:paraId="34043CA4">
            <w:pPr>
              <w:spacing w:before="0" w:after="0"/>
            </w:pPr>
            <w:r>
              <w:rPr>
                <w:sz w:val="20"/>
                <w:szCs w:val="20"/>
              </w:rPr>
              <w:t>IRL 240, IRR 280</w:t>
            </w:r>
          </w:p>
        </w:tc>
        <w:tc>
          <w:tcPr>
            <w:tcW w:w="3855" w:type="dxa"/>
            <w:vAlign w:val="top"/>
          </w:tcPr>
          <w:p w14:paraId="0E78DE01">
            <w:pPr>
              <w:spacing w:before="0" w:after="0"/>
            </w:pPr>
            <w:r>
              <w:rPr>
                <w:sz w:val="20"/>
                <w:szCs w:val="20"/>
              </w:rPr>
              <w:t>WALL_CENTER_L_IR / WALL_CENTER_R_IR</w:t>
            </w:r>
          </w:p>
        </w:tc>
      </w:tr>
      <w:tr w14:paraId="3699BA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79356995">
            <w:pPr>
              <w:spacing w:before="0" w:after="0"/>
            </w:pPr>
            <w:r>
              <w:rPr>
                <w:sz w:val="20"/>
                <w:szCs w:val="20"/>
              </w:rPr>
              <w:t>Tường trước: đọc xa / đọc gần</w:t>
            </w:r>
          </w:p>
        </w:tc>
        <w:tc>
          <w:tcPr>
            <w:tcW w:w="2313" w:type="dxa"/>
            <w:vAlign w:val="top"/>
          </w:tcPr>
          <w:p w14:paraId="551EB691">
            <w:pPr>
              <w:spacing w:before="0" w:after="0"/>
            </w:pPr>
            <w:r>
              <w:rPr>
                <w:sz w:val="20"/>
                <w:szCs w:val="20"/>
              </w:rPr>
              <w:t>TB 2 mắt &gt; 120 / &gt; 400</w:t>
            </w:r>
          </w:p>
        </w:tc>
        <w:tc>
          <w:tcPr>
            <w:tcW w:w="3855" w:type="dxa"/>
            <w:vAlign w:val="top"/>
          </w:tcPr>
          <w:p w14:paraId="68CC62DC">
            <w:pPr>
              <w:spacing w:before="0" w:after="0"/>
            </w:pPr>
            <w:r>
              <w:rPr>
                <w:sz w:val="20"/>
                <w:szCs w:val="20"/>
              </w:rPr>
              <w:t>MAZE_FRONT_FAR_IR / MAZE_FRONT_NEAR_IR</w:t>
            </w:r>
          </w:p>
        </w:tc>
      </w:tr>
      <w:tr w14:paraId="328437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11565468">
            <w:pPr>
              <w:spacing w:before="0" w:after="0"/>
            </w:pPr>
            <w:r>
              <w:rPr>
                <w:sz w:val="20"/>
                <w:szCs w:val="20"/>
              </w:rPr>
              <w:t>Xác nhận tường trước để căn</w:t>
            </w:r>
          </w:p>
        </w:tc>
        <w:tc>
          <w:tcPr>
            <w:tcW w:w="2313" w:type="dxa"/>
            <w:vAlign w:val="top"/>
          </w:tcPr>
          <w:p w14:paraId="084A18F4">
            <w:pPr>
              <w:spacing w:before="0" w:after="0"/>
            </w:pPr>
            <w:r>
              <w:rPr>
                <w:sz w:val="20"/>
                <w:szCs w:val="20"/>
              </w:rPr>
              <w:t>Cả 2 mắt ≥ 600</w:t>
            </w:r>
          </w:p>
        </w:tc>
        <w:tc>
          <w:tcPr>
            <w:tcW w:w="3855" w:type="dxa"/>
            <w:vAlign w:val="top"/>
          </w:tcPr>
          <w:p w14:paraId="7CE00166">
            <w:pPr>
              <w:spacing w:before="0" w:after="0"/>
            </w:pPr>
            <w:r>
              <w:rPr>
                <w:sz w:val="20"/>
                <w:szCs w:val="20"/>
              </w:rPr>
              <w:t>WALL_PRESENT_IR</w:t>
            </w:r>
          </w:p>
        </w:tc>
      </w:tr>
      <w:tr w14:paraId="496031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052967A4">
            <w:pPr>
              <w:spacing w:before="0" w:after="0"/>
            </w:pPr>
            <w:r>
              <w:rPr>
                <w:sz w:val="20"/>
                <w:szCs w:val="20"/>
              </w:rPr>
              <w:t>Đích / ngưỡng lùi khi căn tường</w:t>
            </w:r>
          </w:p>
        </w:tc>
        <w:tc>
          <w:tcPr>
            <w:tcW w:w="2313" w:type="dxa"/>
            <w:vAlign w:val="top"/>
          </w:tcPr>
          <w:p w14:paraId="59F770BB">
            <w:pPr>
              <w:spacing w:before="0" w:after="0"/>
            </w:pPr>
            <w:r>
              <w:rPr>
                <w:sz w:val="20"/>
                <w:szCs w:val="20"/>
              </w:rPr>
              <w:t>1700 / 2000</w:t>
            </w:r>
          </w:p>
        </w:tc>
        <w:tc>
          <w:tcPr>
            <w:tcW w:w="3855" w:type="dxa"/>
            <w:vAlign w:val="top"/>
          </w:tcPr>
          <w:p w14:paraId="513EB576">
            <w:pPr>
              <w:spacing w:before="0" w:after="0"/>
            </w:pPr>
            <w:r>
              <w:rPr>
                <w:sz w:val="20"/>
                <w:szCs w:val="20"/>
              </w:rPr>
              <w:t>WALL_TARGET_IR / WALL_STOP_IR</w:t>
            </w:r>
          </w:p>
        </w:tc>
      </w:tr>
      <w:tr w14:paraId="2EC4D7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49994AC3">
            <w:pPr>
              <w:spacing w:before="0" w:after="0"/>
            </w:pPr>
            <w:r>
              <w:rPr>
                <w:sz w:val="20"/>
                <w:szCs w:val="20"/>
              </w:rPr>
              <w:t>Giới hạn thời gian căn tường</w:t>
            </w:r>
          </w:p>
        </w:tc>
        <w:tc>
          <w:tcPr>
            <w:tcW w:w="2313" w:type="dxa"/>
            <w:vAlign w:val="top"/>
          </w:tcPr>
          <w:p w14:paraId="6EE4DBB6">
            <w:pPr>
              <w:spacing w:before="0" w:after="0"/>
            </w:pPr>
            <w:r>
              <w:rPr>
                <w:sz w:val="20"/>
                <w:szCs w:val="20"/>
              </w:rPr>
              <w:t>4 s</w:t>
            </w:r>
          </w:p>
        </w:tc>
        <w:tc>
          <w:tcPr>
            <w:tcW w:w="3855" w:type="dxa"/>
            <w:vAlign w:val="top"/>
          </w:tcPr>
          <w:p w14:paraId="4797592B">
            <w:pPr>
              <w:spacing w:before="0" w:after="0"/>
            </w:pPr>
            <w:r>
              <w:rPr>
                <w:sz w:val="20"/>
                <w:szCs w:val="20"/>
              </w:rPr>
              <w:t>WALL_ALIGN_MAX_MS</w:t>
            </w:r>
          </w:p>
        </w:tc>
      </w:tr>
      <w:tr w14:paraId="12985A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531508AE">
            <w:pPr>
              <w:spacing w:before="0" w:after="0"/>
            </w:pPr>
            <w:r>
              <w:rPr>
                <w:sz w:val="20"/>
                <w:szCs w:val="20"/>
              </w:rPr>
              <w:t>Giới hạn hiệu chỉnh gyro khi khởi động</w:t>
            </w:r>
          </w:p>
        </w:tc>
        <w:tc>
          <w:tcPr>
            <w:tcW w:w="2313" w:type="dxa"/>
            <w:vAlign w:val="top"/>
          </w:tcPr>
          <w:p w14:paraId="1B0440BE">
            <w:pPr>
              <w:spacing w:before="0" w:after="0"/>
            </w:pPr>
            <w:r>
              <w:rPr>
                <w:sz w:val="20"/>
                <w:szCs w:val="20"/>
              </w:rPr>
              <w:t>3 s</w:t>
            </w:r>
          </w:p>
        </w:tc>
        <w:tc>
          <w:tcPr>
            <w:tcW w:w="3855" w:type="dxa"/>
            <w:vAlign w:val="top"/>
          </w:tcPr>
          <w:p w14:paraId="736FC0C7">
            <w:pPr>
              <w:spacing w:before="0" w:after="0"/>
            </w:pPr>
            <w:r>
              <w:rPr>
                <w:sz w:val="20"/>
                <w:szCs w:val="20"/>
              </w:rPr>
              <w:t>GYRO_CAL_MAX_MS</w:t>
            </w:r>
          </w:p>
        </w:tc>
      </w:tr>
      <w:tr w14:paraId="51DEE0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60" w:type="dxa"/>
            <w:left w:w="100" w:type="dxa"/>
            <w:bottom w:w="60" w:type="dxa"/>
            <w:right w:w="100" w:type="dxa"/>
          </w:tblCellMar>
        </w:tblPrEx>
        <w:trPr>
          <w:cantSplit/>
          <w:jc w:val="center"/>
        </w:trPr>
        <w:tc>
          <w:tcPr>
            <w:tcW w:w="3470" w:type="dxa"/>
            <w:vAlign w:val="top"/>
          </w:tcPr>
          <w:p w14:paraId="664DAFEE">
            <w:pPr>
              <w:spacing w:before="0" w:after="0"/>
            </w:pPr>
            <w:r>
              <w:rPr>
                <w:sz w:val="20"/>
                <w:szCs w:val="20"/>
              </w:rPr>
              <w:t>Số vòng khám phá tối đa</w:t>
            </w:r>
          </w:p>
        </w:tc>
        <w:tc>
          <w:tcPr>
            <w:tcW w:w="2313" w:type="dxa"/>
            <w:vAlign w:val="top"/>
          </w:tcPr>
          <w:p w14:paraId="3F5BC34A">
            <w:pPr>
              <w:spacing w:before="0" w:after="0"/>
            </w:pPr>
            <w:r>
              <w:rPr>
                <w:sz w:val="20"/>
                <w:szCs w:val="20"/>
              </w:rPr>
              <w:t>3</w:t>
            </w:r>
          </w:p>
        </w:tc>
        <w:tc>
          <w:tcPr>
            <w:tcW w:w="3855" w:type="dxa"/>
            <w:vAlign w:val="top"/>
          </w:tcPr>
          <w:p w14:paraId="46DE2F2C">
            <w:pPr>
              <w:spacing w:before="0" w:after="0"/>
            </w:pPr>
            <w:r>
              <w:rPr>
                <w:sz w:val="20"/>
                <w:szCs w:val="20"/>
              </w:rPr>
              <w:t>MAZE_MAX_ROUNDS</w:t>
            </w:r>
          </w:p>
        </w:tc>
      </w:tr>
    </w:tbl>
    <w:p w14:paraId="0A825CE1">
      <w:pPr>
        <w:spacing w:before="0" w:after="60"/>
      </w:pPr>
    </w:p>
    <w:p w14:paraId="56CE55FA">
      <w:pPr>
        <w:pStyle w:val="2"/>
      </w:pPr>
      <w:r>
        <w:t>8. Cần hiệu chỉnh trên xe thật</w:t>
      </w:r>
    </w:p>
    <w:p w14:paraId="43E27565">
      <w:pPr>
        <w:pStyle w:val="9"/>
        <w:numPr>
          <w:ilvl w:val="0"/>
          <w:numId w:val="1"/>
        </w:numPr>
      </w:pPr>
      <w:r>
        <w:rPr>
          <w:b/>
          <w:bCs/>
        </w:rPr>
        <w:t>Ngưỡng tường trước 120 / 400</w:t>
      </w:r>
      <w:r>
        <w:t xml:space="preserve"> (</w:t>
      </w:r>
      <w:r>
        <w:rPr>
          <w:rFonts w:ascii="Consolas" w:hAnsi="Consolas" w:cs="Consolas"/>
          <w:sz w:val="20"/>
          <w:szCs w:val="20"/>
          <w:shd w:val="clear" w:color="auto" w:fill="F2F2F2"/>
        </w:rPr>
        <w:t>MAZE_FRONT_FAR_IR</w:t>
      </w:r>
      <w:r>
        <w:t xml:space="preserve">, </w:t>
      </w:r>
      <w:r>
        <w:rPr>
          <w:rFonts w:ascii="Consolas" w:hAnsi="Consolas" w:cs="Consolas"/>
          <w:sz w:val="20"/>
          <w:szCs w:val="20"/>
          <w:shd w:val="clear" w:color="auto" w:fill="F2F2F2"/>
        </w:rPr>
        <w:t>MAZE_FRONT_NEAR_IR</w:t>
      </w:r>
      <w:r>
        <w:t>): lấy từ mô phỏng, chưa đo trên xe.</w:t>
      </w:r>
    </w:p>
    <w:p w14:paraId="33BF7E31">
      <w:pPr>
        <w:pStyle w:val="9"/>
        <w:numPr>
          <w:ilvl w:val="0"/>
          <w:numId w:val="1"/>
        </w:numPr>
      </w:pPr>
      <w:r>
        <w:rPr>
          <w:b/>
          <w:bCs/>
        </w:rPr>
        <w:t>Vị trí dừng trước tường:</w:t>
      </w:r>
      <w:r>
        <w:t xml:space="preserve"> xe căn ở chỗ IR = 1700. Giá trị này nên bằng IR khi xe ở tâm ô, nếu không xe sẽ quay lệch tâm ô.</w:t>
      </w:r>
    </w:p>
    <w:p w14:paraId="63CBF0AB">
      <w:pPr>
        <w:pStyle w:val="9"/>
        <w:numPr>
          <w:ilvl w:val="0"/>
          <w:numId w:val="1"/>
        </w:numPr>
      </w:pPr>
      <w:r>
        <w:rPr>
          <w:b/>
          <w:bCs/>
        </w:rPr>
        <w:t>MAZE_SENSE_BEFORE_MM = 90</w:t>
      </w:r>
      <w:r>
        <w:t xml:space="preserve"> giả định mắt bên nhìn chéo về phía trước; nếu mắt bên nhìn ngang thì giảm về ~40.</w:t>
      </w:r>
    </w:p>
    <w:p w14:paraId="1817A31F">
      <w:pPr>
        <w:pStyle w:val="9"/>
        <w:numPr>
          <w:ilvl w:val="0"/>
          <w:numId w:val="1"/>
        </w:numPr>
      </w:pPr>
      <w:r>
        <w:rPr>
          <w:b/>
          <w:bCs/>
        </w:rPr>
        <w:t>IRFL gần bão hòa ở IR ~1700:</w:t>
      </w:r>
      <w:r>
        <w:t xml:space="preserve"> độ chính xác căn tường phụ thuộc bảng quy đổi. Đặt xe vuông góc thật với tường, đọc cột </w:t>
      </w:r>
      <w:r>
        <w:rPr>
          <w:rFonts w:ascii="Consolas" w:hAnsi="Consolas" w:cs="Consolas"/>
          <w:sz w:val="20"/>
          <w:szCs w:val="20"/>
          <w:shd w:val="clear" w:color="auto" w:fill="F2F2F2"/>
        </w:rPr>
        <w:t>r</w:t>
      </w:r>
      <w:r>
        <w:t xml:space="preserve"> của print_LED và ghi vào </w:t>
      </w:r>
      <w:r>
        <w:rPr>
          <w:rFonts w:ascii="Consolas" w:hAnsi="Consolas" w:cs="Consolas"/>
          <w:sz w:val="20"/>
          <w:szCs w:val="20"/>
          <w:shd w:val="clear" w:color="auto" w:fill="F2F2F2"/>
        </w:rPr>
        <w:t>WALL_R_OFFSET</w:t>
      </w:r>
      <w:r>
        <w:t>.</w:t>
      </w:r>
      <w:bookmarkStart w:id="0" w:name="_GoBack"/>
      <w:bookmarkEnd w:id="0"/>
    </w:p>
    <w:p w14:paraId="4FD2979B">
      <w:pPr>
        <w:pStyle w:val="9"/>
        <w:numPr>
          <w:ilvl w:val="0"/>
          <w:numId w:val="1"/>
        </w:numPr>
      </w:pPr>
      <w:r>
        <w:rPr>
          <w:b/>
          <w:bCs/>
        </w:rPr>
        <w:t>Ngưỡng tường bên 170:</w:t>
      </w:r>
      <w:r>
        <w:t xml:space="preserve"> nếu xe lệch 10–20 mm về phía bên kia, tường bên này có thể bị bỏ sót khi vẽ bản đồ.</w:t>
      </w:r>
    </w:p>
    <w:sectPr>
      <w:pgSz w:w="11906" w:h="16838"/>
      <w:pgMar w:top="1134" w:right="1134" w:bottom="1134" w:left="1134"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67" w:hanging="283"/>
      </w:pPr>
    </w:lvl>
    <w:lvl w:ilvl="1" w:tentative="0">
      <w:start w:val="1"/>
      <w:numFmt w:val="bullet"/>
      <w:lvlText w:val="–"/>
      <w:lvlJc w:val="left"/>
      <w:pPr>
        <w:ind w:left="1134" w:hanging="283"/>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05AC0C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Calibri"/>
      <w:sz w:val="22"/>
      <w:szCs w:val="22"/>
      <w:lang w:val="vi-VN"/>
    </w:rPr>
  </w:style>
  <w:style w:type="paragraph" w:styleId="2">
    <w:name w:val="heading 1"/>
    <w:basedOn w:val="1"/>
    <w:next w:val="1"/>
    <w:qFormat/>
    <w:uiPriority w:val="0"/>
    <w:pPr>
      <w:keepNext/>
      <w:keepLines/>
      <w:spacing w:before="360" w:after="120"/>
      <w:outlineLvl w:val="0"/>
    </w:pPr>
    <w:rPr>
      <w:b/>
      <w:color w:val="2F5597"/>
      <w:sz w:val="30"/>
      <w:szCs w:val="30"/>
    </w:rPr>
  </w:style>
  <w:style w:type="paragraph" w:styleId="3">
    <w:name w:val="heading 2"/>
    <w:basedOn w:val="1"/>
    <w:next w:val="1"/>
    <w:qFormat/>
    <w:uiPriority w:val="0"/>
    <w:pPr>
      <w:keepNext/>
      <w:keepLines/>
      <w:spacing w:before="240" w:after="80"/>
      <w:outlineLvl w:val="1"/>
    </w:pPr>
    <w:rPr>
      <w:b/>
      <w:color w:val="2F5597"/>
      <w:sz w:val="25"/>
      <w:szCs w:val="25"/>
    </w:rPr>
  </w:style>
  <w:style w:type="character" w:default="1" w:styleId="4">
    <w:name w:val="Default Paragraph Font"/>
    <w:semiHidden/>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6">
    <w:name w:val="Subtitle"/>
    <w:basedOn w:val="1"/>
    <w:next w:val="1"/>
    <w:qFormat/>
    <w:uiPriority w:val="0"/>
    <w:pPr>
      <w:pBdr>
        <w:bottom w:val="single" w:color="4472C4" w:sz="8" w:space="4"/>
      </w:pBdr>
      <w:spacing w:after="240"/>
    </w:pPr>
    <w:rPr>
      <w:i/>
      <w:color w:val="595959"/>
      <w:sz w:val="22"/>
    </w:rPr>
  </w:style>
  <w:style w:type="table" w:styleId="7">
    <w:name w:val="Table Grid"/>
    <w:basedOn w:val="5"/>
    <w:uiPriority w:val="0"/>
    <w:tblP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
  </w:style>
  <w:style w:type="paragraph" w:styleId="8">
    <w:name w:val="Title"/>
    <w:basedOn w:val="1"/>
    <w:next w:val="1"/>
    <w:qFormat/>
    <w:uiPriority w:val="0"/>
    <w:pPr>
      <w:spacing w:after="60"/>
    </w:pPr>
    <w:rPr>
      <w:b/>
      <w:color w:val="2F5597"/>
      <w:sz w:val="40"/>
      <w:szCs w:val="40"/>
    </w:rPr>
  </w:style>
  <w:style w:type="paragraph" w:styleId="9">
    <w:name w:val="List Paragraph"/>
    <w:basedOn w:val="1"/>
    <w:next w:val="1"/>
    <w:qFormat/>
    <w:uiPriority w:val="0"/>
    <w:pPr>
      <w:spacing w:after="60"/>
      <w:contextualSpacing/>
    </w:pPr>
  </w:style>
  <w:style w:type="paragraph" w:customStyle="1" w:styleId="10">
    <w:name w:val="Note"/>
    <w:basedOn w:val="1"/>
    <w:next w:val="1"/>
    <w:qFormat/>
    <w:uiPriority w:val="0"/>
    <w:pPr>
      <w:pBdr>
        <w:left w:val="single" w:color="4472C4" w:sz="18" w:space="6"/>
      </w:pBdr>
      <w:spacing w:before="60" w:after="120"/>
      <w:ind w:left="200"/>
    </w:pPr>
    <w:rPr>
      <w:i/>
      <w:color w:val="404040"/>
      <w:sz w:val="20"/>
    </w:rPr>
  </w:style>
  <w:style w:type="paragraph" w:customStyle="1" w:styleId="11">
    <w:name w:val="Code"/>
    <w:basedOn w:val="1"/>
    <w:next w:val="1"/>
    <w:qFormat/>
    <w:uiPriority w:val="0"/>
    <w:pPr>
      <w:spacing w:after="0" w:line="240" w:lineRule="auto"/>
    </w:pPr>
    <w:rPr>
      <w:rFonts w:ascii="Consolas" w:hAnsi="Consolas" w:cs="Consolas"/>
      <w:sz w:val="17"/>
      <w:szCs w:val="1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2587</Words>
  <Characters>9331</Characters>
  <TotalTime>7185</TotalTime>
  <ScaleCrop>false</ScaleCrop>
  <LinksUpToDate>false</LinksUpToDate>
  <CharactersWithSpaces>12017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2026-10-14T15:38:00Z</dcterms:created>
  <dc:creator>Micromouse version1</dc:creator>
  <cp:lastModifiedBy>9C Dương Thắng</cp:lastModifiedBy>
  <dcterms:modified xsi:type="dcterms:W3CDTF">2026-10-20T13:34:07Z</dcterms:modified>
  <dc:title>Micromouse STM32F411 – Tiến trình hoạt động và luồng dữ liệu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eyJoZGlkIjoiZmI4NWM5YjhhZGI3YTY5OGRhNmRlMjY0MTk2Mzg4NjUiLCJ1c2VySWQiOiIxMzkyMTU3NzkxMjM2In0=</vt:lpwstr>
  </property>
  <property fmtid="{D5CDD505-2E9C-101B-9397-08002B2CF9AE}" pid="3" name="KSOProductBuildVer">
    <vt:lpwstr>1033-12.1.0.29162</vt:lpwstr>
  </property>
  <property fmtid="{D5CDD505-2E9C-101B-9397-08002B2CF9AE}" pid="4" name="ICV">
    <vt:lpwstr>801B21809C504B65B9D800082FB2D354_12</vt:lpwstr>
  </property>
</Properties>
</file>