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C56F0" w14:textId="0C9AD708" w:rsidR="00E960E7" w:rsidRDefault="000B316F" w:rsidP="000B316F">
      <w:pPr>
        <w:spacing w:after="0" w:line="240" w:lineRule="auto"/>
        <w:jc w:val="center"/>
      </w:pPr>
      <w:r w:rsidRPr="000B316F">
        <w:drawing>
          <wp:inline distT="0" distB="0" distL="0" distR="0" wp14:anchorId="77BCA05F" wp14:editId="3B6A0BC2">
            <wp:extent cx="4733925" cy="8986184"/>
            <wp:effectExtent l="0" t="0" r="0" b="5715"/>
            <wp:docPr id="1585408701"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408701" name="Picture 1" descr="A screenshot of a computer program"/>
                    <pic:cNvPicPr/>
                  </pic:nvPicPr>
                  <pic:blipFill>
                    <a:blip r:embed="rId5"/>
                    <a:stretch>
                      <a:fillRect/>
                    </a:stretch>
                  </pic:blipFill>
                  <pic:spPr>
                    <a:xfrm>
                      <a:off x="0" y="0"/>
                      <a:ext cx="4751867" cy="9020243"/>
                    </a:xfrm>
                    <a:prstGeom prst="rect">
                      <a:avLst/>
                    </a:prstGeom>
                  </pic:spPr>
                </pic:pic>
              </a:graphicData>
            </a:graphic>
          </wp:inline>
        </w:drawing>
      </w:r>
    </w:p>
    <w:p w14:paraId="71296390" w14:textId="59390B87" w:rsidR="00A130F1" w:rsidRDefault="00A130F1" w:rsidP="00A130F1">
      <w:pPr>
        <w:spacing w:after="0" w:line="240" w:lineRule="auto"/>
      </w:pPr>
      <w:r>
        <w:lastRenderedPageBreak/>
        <w:t>your_project_root/</w:t>
      </w:r>
    </w:p>
    <w:p w14:paraId="5BDD8658" w14:textId="77777777" w:rsidR="00A130F1" w:rsidRDefault="00A130F1" w:rsidP="00A130F1">
      <w:pPr>
        <w:spacing w:after="0" w:line="240" w:lineRule="auto"/>
      </w:pPr>
      <w:r>
        <w:rPr>
          <w:rFonts w:hint="eastAsia"/>
        </w:rPr>
        <w:t>├──</w:t>
      </w:r>
      <w:r>
        <w:t xml:space="preserve"> frontend/                    # Thư mục chứa code frontend (React, Vue, HTML/CSS/JS...)</w:t>
      </w:r>
    </w:p>
    <w:p w14:paraId="5C77C1B2" w14:textId="77777777" w:rsidR="00A130F1" w:rsidRDefault="00A130F1" w:rsidP="00A130F1">
      <w:pPr>
        <w:spacing w:after="0" w:line="240" w:lineRule="auto"/>
        <w:rPr>
          <w:rFonts w:hint="eastAsia"/>
        </w:rPr>
      </w:pPr>
      <w:r>
        <w:rPr>
          <w:rFonts w:hint="eastAsia"/>
        </w:rPr>
        <w:t>│</w:t>
      </w:r>
      <w:r>
        <w:rPr>
          <w:rFonts w:hint="eastAsia"/>
        </w:rPr>
        <w:t xml:space="preserve">   </w:t>
      </w:r>
      <w:r>
        <w:rPr>
          <w:rFonts w:hint="eastAsia"/>
        </w:rPr>
        <w:t>└──</w:t>
      </w:r>
      <w:r>
        <w:rPr>
          <w:rFonts w:hint="eastAsia"/>
        </w:rPr>
        <w:t xml:space="preserve"> ...</w:t>
      </w:r>
    </w:p>
    <w:p w14:paraId="794EC0CC" w14:textId="77777777" w:rsidR="00A130F1" w:rsidRDefault="00A130F1" w:rsidP="00A130F1">
      <w:pPr>
        <w:spacing w:after="0" w:line="240" w:lineRule="auto"/>
      </w:pPr>
      <w:r>
        <w:rPr>
          <w:rFonts w:hint="eastAsia"/>
        </w:rPr>
        <w:t>├──</w:t>
      </w:r>
      <w:r>
        <w:t xml:space="preserve"> backend/                     # Thư mục chứa code backend Python</w:t>
      </w:r>
    </w:p>
    <w:p w14:paraId="5D474AF8" w14:textId="77777777" w:rsidR="00A130F1" w:rsidRDefault="00A130F1" w:rsidP="00A130F1">
      <w:pPr>
        <w:spacing w:after="0" w:line="240" w:lineRule="auto"/>
      </w:pPr>
      <w:r>
        <w:rPr>
          <w:rFonts w:hint="eastAsia"/>
        </w:rPr>
        <w:t>│</w:t>
      </w:r>
      <w:r>
        <w:t xml:space="preserve">   </w:t>
      </w:r>
      <w:r>
        <w:rPr>
          <w:rFonts w:hint="eastAsia"/>
        </w:rPr>
        <w:t>├──</w:t>
      </w:r>
      <w:r>
        <w:t xml:space="preserve"> app/                     # Gói (package) chính của ứng dụng backend</w:t>
      </w:r>
    </w:p>
    <w:p w14:paraId="1313E57C" w14:textId="77777777" w:rsidR="00A130F1" w:rsidRDefault="00A130F1" w:rsidP="00A130F1">
      <w:pPr>
        <w:spacing w:after="0" w:line="240" w:lineRule="auto"/>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__init__.py</w:t>
      </w:r>
    </w:p>
    <w:p w14:paraId="7D579445" w14:textId="77777777" w:rsidR="00A130F1" w:rsidRDefault="00A130F1" w:rsidP="00A130F1">
      <w:pPr>
        <w:spacing w:after="0" w:line="240" w:lineRule="auto"/>
      </w:pPr>
      <w:r>
        <w:rPr>
          <w:rFonts w:hint="eastAsia"/>
        </w:rPr>
        <w:t>│</w:t>
      </w:r>
      <w:r>
        <w:t xml:space="preserve">   </w:t>
      </w:r>
      <w:r>
        <w:rPr>
          <w:rFonts w:hint="eastAsia"/>
        </w:rPr>
        <w:t>│</w:t>
      </w:r>
      <w:r>
        <w:t xml:space="preserve">   </w:t>
      </w:r>
      <w:r>
        <w:rPr>
          <w:rFonts w:hint="eastAsia"/>
        </w:rPr>
        <w:t>├──</w:t>
      </w:r>
      <w:r>
        <w:t xml:space="preserve"> api/                 # Chứa các file định nghĩa API endpoints (routes/views)</w:t>
      </w:r>
    </w:p>
    <w:p w14:paraId="23E00D2F" w14:textId="77777777" w:rsidR="00A130F1" w:rsidRDefault="00A130F1" w:rsidP="00A130F1">
      <w:pPr>
        <w:spacing w:after="0" w:line="240" w:lineRule="auto"/>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__init__.py</w:t>
      </w:r>
    </w:p>
    <w:p w14:paraId="65669020" w14:textId="77777777" w:rsidR="00A130F1" w:rsidRDefault="00A130F1" w:rsidP="00A130F1">
      <w:pPr>
        <w:spacing w:after="0" w:line="240" w:lineRule="auto"/>
      </w:pPr>
      <w:r>
        <w:rPr>
          <w:rFonts w:hint="eastAsia"/>
        </w:rPr>
        <w:t>│</w:t>
      </w:r>
      <w:r>
        <w:t xml:space="preserve">   </w:t>
      </w:r>
      <w:r>
        <w:rPr>
          <w:rFonts w:hint="eastAsia"/>
        </w:rPr>
        <w:t>│</w:t>
      </w:r>
      <w:r>
        <w:t xml:space="preserve">   </w:t>
      </w:r>
      <w:r>
        <w:rPr>
          <w:rFonts w:hint="eastAsia"/>
        </w:rPr>
        <w:t>│</w:t>
      </w:r>
      <w:r>
        <w:t xml:space="preserve">   </w:t>
      </w:r>
      <w:r>
        <w:rPr>
          <w:rFonts w:hint="eastAsia"/>
        </w:rPr>
        <w:t>├──</w:t>
      </w:r>
      <w:r>
        <w:t xml:space="preserve"> search_api.py    # &lt;&lt;&lt; File định nghĩa endpoint /api/search</w:t>
      </w:r>
    </w:p>
    <w:p w14:paraId="2AB4037A" w14:textId="77777777" w:rsidR="00A130F1" w:rsidRDefault="00A130F1" w:rsidP="00A130F1">
      <w:pPr>
        <w:spacing w:after="0" w:line="240" w:lineRule="auto"/>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 (các API khác)</w:t>
      </w:r>
    </w:p>
    <w:p w14:paraId="56F62FB8" w14:textId="77777777" w:rsidR="00A130F1" w:rsidRDefault="00A130F1" w:rsidP="00A130F1">
      <w:pPr>
        <w:spacing w:after="0" w:line="240" w:lineRule="auto"/>
      </w:pPr>
      <w:r>
        <w:rPr>
          <w:rFonts w:hint="eastAsia"/>
        </w:rPr>
        <w:t>│</w:t>
      </w:r>
      <w:r>
        <w:t xml:space="preserve">   </w:t>
      </w:r>
      <w:r>
        <w:rPr>
          <w:rFonts w:hint="eastAsia"/>
        </w:rPr>
        <w:t>│</w:t>
      </w:r>
      <w:r>
        <w:t xml:space="preserve">   </w:t>
      </w:r>
      <w:r>
        <w:rPr>
          <w:rFonts w:hint="eastAsia"/>
        </w:rPr>
        <w:t>├──</w:t>
      </w:r>
      <w:r>
        <w:t xml:space="preserve"> services/            # Chứa business logic, nơi điều phối các tác vụ</w:t>
      </w:r>
    </w:p>
    <w:p w14:paraId="3D917BDD" w14:textId="77777777" w:rsidR="00A130F1" w:rsidRDefault="00A130F1" w:rsidP="00A130F1">
      <w:pPr>
        <w:spacing w:after="0" w:line="240" w:lineRule="auto"/>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__init__.py</w:t>
      </w:r>
    </w:p>
    <w:p w14:paraId="114994D8" w14:textId="77777777" w:rsidR="00A130F1" w:rsidRDefault="00A130F1" w:rsidP="00A130F1">
      <w:pPr>
        <w:spacing w:after="0" w:line="240" w:lineRule="auto"/>
      </w:pPr>
      <w:r>
        <w:rPr>
          <w:rFonts w:hint="eastAsia"/>
        </w:rPr>
        <w:t>│</w:t>
      </w:r>
      <w:r>
        <w:t xml:space="preserve">   </w:t>
      </w:r>
      <w:r>
        <w:rPr>
          <w:rFonts w:hint="eastAsia"/>
        </w:rPr>
        <w:t>│</w:t>
      </w:r>
      <w:r>
        <w:t xml:space="preserve">   </w:t>
      </w:r>
      <w:r>
        <w:rPr>
          <w:rFonts w:hint="eastAsia"/>
        </w:rPr>
        <w:t>│</w:t>
      </w:r>
      <w:r>
        <w:t xml:space="preserve">   </w:t>
      </w:r>
      <w:r>
        <w:rPr>
          <w:rFonts w:hint="eastAsia"/>
        </w:rPr>
        <w:t>├──</w:t>
      </w:r>
      <w:r>
        <w:t xml:space="preserve"> search_service.py # &lt;&lt;&lt; Hàm chính điều phối tìm kiếm nằm ở đây</w:t>
      </w:r>
    </w:p>
    <w:p w14:paraId="4EDFE7DA" w14:textId="77777777" w:rsidR="00A130F1" w:rsidRDefault="00A130F1" w:rsidP="00A130F1">
      <w:pPr>
        <w:spacing w:after="0" w:line="240" w:lineRule="auto"/>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 (các service khác)</w:t>
      </w:r>
    </w:p>
    <w:p w14:paraId="7ECE77AC" w14:textId="77777777" w:rsidR="00A130F1" w:rsidRDefault="00A130F1" w:rsidP="00A130F1">
      <w:pPr>
        <w:spacing w:after="0" w:line="240" w:lineRule="auto"/>
      </w:pPr>
      <w:r>
        <w:rPr>
          <w:rFonts w:hint="eastAsia"/>
        </w:rPr>
        <w:t>│</w:t>
      </w:r>
      <w:r>
        <w:t xml:space="preserve">   </w:t>
      </w:r>
      <w:r>
        <w:rPr>
          <w:rFonts w:hint="eastAsia"/>
        </w:rPr>
        <w:t>│</w:t>
      </w:r>
      <w:r>
        <w:t xml:space="preserve">   </w:t>
      </w:r>
      <w:r>
        <w:rPr>
          <w:rFonts w:hint="eastAsia"/>
        </w:rPr>
        <w:t>├──</w:t>
      </w:r>
      <w:r>
        <w:t xml:space="preserve"> search_logic/        </w:t>
      </w:r>
      <w:r w:rsidRPr="00B77DF9">
        <w:rPr>
          <w:sz w:val="20"/>
          <w:szCs w:val="20"/>
        </w:rPr>
        <w:t># (HOẶC TÊN KHÁC NHƯ 'features/search', 'modules/search'...)</w:t>
      </w:r>
    </w:p>
    <w:p w14:paraId="51D20DC0" w14:textId="77777777" w:rsidR="00A130F1" w:rsidRDefault="00A130F1" w:rsidP="00A130F1">
      <w:pPr>
        <w:spacing w:after="0" w:line="240" w:lineRule="auto"/>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__init__.py</w:t>
      </w:r>
    </w:p>
    <w:p w14:paraId="026659CB" w14:textId="77777777" w:rsidR="00A130F1" w:rsidRDefault="00A130F1" w:rsidP="00A130F1">
      <w:pPr>
        <w:spacing w:after="0" w:line="240" w:lineRule="auto"/>
      </w:pPr>
      <w:r>
        <w:rPr>
          <w:rFonts w:hint="eastAsia"/>
        </w:rPr>
        <w:t>│</w:t>
      </w:r>
      <w:r>
        <w:t xml:space="preserve">   </w:t>
      </w:r>
      <w:r>
        <w:rPr>
          <w:rFonts w:hint="eastAsia"/>
        </w:rPr>
        <w:t>│</w:t>
      </w:r>
      <w:r>
        <w:t xml:space="preserve">   </w:t>
      </w:r>
      <w:r>
        <w:rPr>
          <w:rFonts w:hint="eastAsia"/>
        </w:rPr>
        <w:t>│</w:t>
      </w:r>
      <w:r>
        <w:t xml:space="preserve">   </w:t>
      </w:r>
      <w:r>
        <w:rPr>
          <w:rFonts w:hint="eastAsia"/>
        </w:rPr>
        <w:t>├──</w:t>
      </w:r>
      <w:r>
        <w:t xml:space="preserve"> preprocessor.py  </w:t>
      </w:r>
      <w:r w:rsidRPr="00B77DF9">
        <w:rPr>
          <w:sz w:val="20"/>
          <w:szCs w:val="20"/>
        </w:rPr>
        <w:t># &lt;&lt;&lt; Chứa hàm tiền xử lý, từ đồng nghĩa, undertext...</w:t>
      </w:r>
    </w:p>
    <w:p w14:paraId="2B8F6876" w14:textId="77777777" w:rsidR="00A130F1" w:rsidRDefault="00A130F1" w:rsidP="00A130F1">
      <w:pPr>
        <w:spacing w:after="0" w:line="240" w:lineRule="auto"/>
      </w:pPr>
      <w:r>
        <w:rPr>
          <w:rFonts w:hint="eastAsia"/>
        </w:rPr>
        <w:t>│</w:t>
      </w:r>
      <w:r>
        <w:t xml:space="preserve">   </w:t>
      </w:r>
      <w:r>
        <w:rPr>
          <w:rFonts w:hint="eastAsia"/>
        </w:rPr>
        <w:t>│</w:t>
      </w:r>
      <w:r>
        <w:t xml:space="preserve">   </w:t>
      </w:r>
      <w:r>
        <w:rPr>
          <w:rFonts w:hint="eastAsia"/>
        </w:rPr>
        <w:t>│</w:t>
      </w:r>
      <w:r>
        <w:t xml:space="preserve">   </w:t>
      </w:r>
      <w:r>
        <w:rPr>
          <w:rFonts w:hint="eastAsia"/>
        </w:rPr>
        <w:t>├──</w:t>
      </w:r>
      <w:r>
        <w:t xml:space="preserve"> tfidf_engine.py  # &lt;&lt;&lt; Chứa hàm/lớp tính điểm TF-IDF, load model</w:t>
      </w:r>
    </w:p>
    <w:p w14:paraId="37A734B0" w14:textId="77777777" w:rsidR="00A130F1" w:rsidRDefault="00A130F1" w:rsidP="00A130F1">
      <w:pPr>
        <w:spacing w:after="0" w:line="240" w:lineRule="auto"/>
      </w:pPr>
      <w:r>
        <w:rPr>
          <w:rFonts w:hint="eastAsia"/>
        </w:rPr>
        <w:t>│</w:t>
      </w:r>
      <w:r>
        <w:t xml:space="preserve">   </w:t>
      </w:r>
      <w:r>
        <w:rPr>
          <w:rFonts w:hint="eastAsia"/>
        </w:rPr>
        <w:t>│</w:t>
      </w:r>
      <w:r>
        <w:t xml:space="preserve">   </w:t>
      </w:r>
      <w:r>
        <w:rPr>
          <w:rFonts w:hint="eastAsia"/>
        </w:rPr>
        <w:t>│</w:t>
      </w:r>
      <w:r>
        <w:t xml:space="preserve">   </w:t>
      </w:r>
      <w:r>
        <w:rPr>
          <w:rFonts w:hint="eastAsia"/>
        </w:rPr>
        <w:t>├──</w:t>
      </w:r>
      <w:r>
        <w:t xml:space="preserve"> tag_engine.py    </w:t>
      </w:r>
      <w:r w:rsidRPr="00B77DF9">
        <w:rPr>
          <w:sz w:val="20"/>
          <w:szCs w:val="20"/>
        </w:rPr>
        <w:t># &lt;&lt;&lt; Chứa</w:t>
      </w:r>
      <w:r>
        <w:t xml:space="preserve"> hàm/lớp tính điểm khớp Tag, tương tác</w:t>
      </w:r>
    </w:p>
    <w:p w14:paraId="249D08CC" w14:textId="77777777" w:rsidR="00A130F1" w:rsidRDefault="00A130F1" w:rsidP="00A130F1">
      <w:pPr>
        <w:spacing w:after="0" w:line="240" w:lineRule="auto"/>
      </w:pPr>
      <w:r>
        <w:rPr>
          <w:rFonts w:hint="eastAsia"/>
        </w:rPr>
        <w:t>│</w:t>
      </w:r>
      <w:r>
        <w:t xml:space="preserve">   </w:t>
      </w:r>
      <w:r>
        <w:rPr>
          <w:rFonts w:hint="eastAsia"/>
        </w:rPr>
        <w:t>│</w:t>
      </w:r>
      <w:r>
        <w:t xml:space="preserve">   </w:t>
      </w:r>
      <w:r>
        <w:rPr>
          <w:rFonts w:hint="eastAsia"/>
        </w:rPr>
        <w:t>│</w:t>
      </w:r>
      <w:r>
        <w:t xml:space="preserve">   </w:t>
      </w:r>
      <w:r>
        <w:rPr>
          <w:rFonts w:hint="eastAsia"/>
        </w:rPr>
        <w:t>├──</w:t>
      </w:r>
      <w:r>
        <w:t xml:space="preserve"> ranker.py        # &lt;&lt;&lt; Chứa hàm kết hợp điểm số và xếp hạng</w:t>
      </w:r>
    </w:p>
    <w:p w14:paraId="3767512D" w14:textId="77777777" w:rsidR="00A130F1" w:rsidRDefault="00A130F1" w:rsidP="00A130F1">
      <w:pPr>
        <w:spacing w:after="0" w:line="240" w:lineRule="auto"/>
      </w:pPr>
      <w:r>
        <w:rPr>
          <w:rFonts w:hint="eastAsia"/>
        </w:rPr>
        <w:t>│</w:t>
      </w:r>
      <w:r>
        <w:t xml:space="preserve">   </w:t>
      </w:r>
      <w:r>
        <w:rPr>
          <w:rFonts w:hint="eastAsia"/>
        </w:rPr>
        <w:t>│</w:t>
      </w:r>
      <w:r>
        <w:t xml:space="preserve">   </w:t>
      </w:r>
      <w:r>
        <w:rPr>
          <w:rFonts w:hint="eastAsia"/>
        </w:rPr>
        <w:t>│</w:t>
      </w:r>
      <w:r>
        <w:t xml:space="preserve">   </w:t>
      </w:r>
      <w:r>
        <w:rPr>
          <w:rFonts w:hint="eastAsia"/>
        </w:rPr>
        <w:t>└──</w:t>
      </w:r>
      <w:r>
        <w:t xml:space="preserve"> utils.py         # (Tùy chọn) Các hàm tiện ích dùng chung cho search</w:t>
      </w:r>
    </w:p>
    <w:p w14:paraId="11A207BD" w14:textId="77777777" w:rsidR="00A130F1" w:rsidRDefault="00A130F1" w:rsidP="00A130F1">
      <w:pPr>
        <w:spacing w:after="0" w:line="240" w:lineRule="auto"/>
      </w:pPr>
      <w:r>
        <w:rPr>
          <w:rFonts w:hint="eastAsia"/>
        </w:rPr>
        <w:t>│</w:t>
      </w:r>
      <w:r>
        <w:t xml:space="preserve">   </w:t>
      </w:r>
      <w:r>
        <w:rPr>
          <w:rFonts w:hint="eastAsia"/>
        </w:rPr>
        <w:t>│</w:t>
      </w:r>
      <w:r>
        <w:t xml:space="preserve">   </w:t>
      </w:r>
      <w:r>
        <w:rPr>
          <w:rFonts w:hint="eastAsia"/>
        </w:rPr>
        <w:t>├──</w:t>
      </w:r>
      <w:r>
        <w:t xml:space="preserve"> models/              # (Nếu dùng ORM) Chứa định nghĩa các model CSDL</w:t>
      </w:r>
    </w:p>
    <w:p w14:paraId="100F8FB7" w14:textId="77777777" w:rsidR="00A130F1" w:rsidRDefault="00A130F1" w:rsidP="00A130F1">
      <w:pPr>
        <w:spacing w:after="0" w:line="240" w:lineRule="auto"/>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__init__.py</w:t>
      </w:r>
    </w:p>
    <w:p w14:paraId="40091FD8" w14:textId="77777777" w:rsidR="00A130F1" w:rsidRDefault="00A130F1" w:rsidP="00A130F1">
      <w:pPr>
        <w:spacing w:after="0" w:line="240" w:lineRule="auto"/>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dia_danh.py</w:t>
      </w:r>
    </w:p>
    <w:p w14:paraId="39177C6F" w14:textId="77777777" w:rsidR="00A130F1" w:rsidRDefault="00A130F1" w:rsidP="00A130F1">
      <w:pPr>
        <w:spacing w:after="0" w:line="240" w:lineRule="auto"/>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tag.py</w:t>
      </w:r>
    </w:p>
    <w:p w14:paraId="550D756E" w14:textId="77777777" w:rsidR="00A130F1" w:rsidRDefault="00A130F1" w:rsidP="00A130F1">
      <w:pPr>
        <w:spacing w:after="0" w:line="240" w:lineRule="auto"/>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dia_danh_tag.py</w:t>
      </w:r>
    </w:p>
    <w:p w14:paraId="005EE544" w14:textId="77777777" w:rsidR="00A130F1" w:rsidRDefault="00A130F1" w:rsidP="00A130F1">
      <w:pPr>
        <w:spacing w:after="0" w:line="240" w:lineRule="auto"/>
      </w:pPr>
      <w:r>
        <w:rPr>
          <w:rFonts w:hint="eastAsia"/>
        </w:rPr>
        <w:t>│</w:t>
      </w:r>
      <w:r>
        <w:t xml:space="preserve">   </w:t>
      </w:r>
      <w:r>
        <w:rPr>
          <w:rFonts w:hint="eastAsia"/>
        </w:rPr>
        <w:t>│</w:t>
      </w:r>
      <w:r>
        <w:t xml:space="preserve">   </w:t>
      </w:r>
      <w:r>
        <w:rPr>
          <w:rFonts w:hint="eastAsia"/>
        </w:rPr>
        <w:t>├──</w:t>
      </w:r>
      <w:r>
        <w:t xml:space="preserve"> core/                # Các thành phần cốt lõi (config, db connection...)</w:t>
      </w:r>
    </w:p>
    <w:p w14:paraId="538E0F2F" w14:textId="77777777" w:rsidR="00A130F1" w:rsidRDefault="00A130F1" w:rsidP="00A130F1">
      <w:pPr>
        <w:spacing w:after="0" w:line="240" w:lineRule="auto"/>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__init__.py</w:t>
      </w:r>
    </w:p>
    <w:p w14:paraId="0BE961BC" w14:textId="77777777" w:rsidR="00A130F1" w:rsidRDefault="00A130F1" w:rsidP="00A130F1">
      <w:pPr>
        <w:spacing w:after="0" w:line="240" w:lineRule="auto"/>
      </w:pPr>
      <w:r>
        <w:rPr>
          <w:rFonts w:hint="eastAsia"/>
        </w:rPr>
        <w:t>│</w:t>
      </w:r>
      <w:r>
        <w:t xml:space="preserve">   </w:t>
      </w:r>
      <w:r>
        <w:rPr>
          <w:rFonts w:hint="eastAsia"/>
        </w:rPr>
        <w:t>│</w:t>
      </w:r>
      <w:r>
        <w:t xml:space="preserve">   </w:t>
      </w:r>
      <w:r>
        <w:rPr>
          <w:rFonts w:hint="eastAsia"/>
        </w:rPr>
        <w:t>│</w:t>
      </w:r>
      <w:r>
        <w:t xml:space="preserve">   </w:t>
      </w:r>
      <w:r>
        <w:rPr>
          <w:rFonts w:hint="eastAsia"/>
        </w:rPr>
        <w:t>├──</w:t>
      </w:r>
      <w:r>
        <w:t xml:space="preserve"> config.py        </w:t>
      </w:r>
      <w:r w:rsidRPr="00B77DF9">
        <w:rPr>
          <w:sz w:val="20"/>
          <w:szCs w:val="20"/>
        </w:rPr>
        <w:t># &lt;&lt;&lt; Có thể chứa cấu hình trọng số, đường dẫn model...</w:t>
      </w:r>
    </w:p>
    <w:p w14:paraId="13571B21" w14:textId="77777777" w:rsidR="00A130F1" w:rsidRDefault="00A130F1" w:rsidP="00A130F1">
      <w:pPr>
        <w:spacing w:after="0" w:line="240" w:lineRule="auto"/>
      </w:pPr>
      <w:r>
        <w:rPr>
          <w:rFonts w:hint="eastAsia"/>
        </w:rPr>
        <w:t>│</w:t>
      </w:r>
      <w:r>
        <w:t xml:space="preserve">   </w:t>
      </w:r>
      <w:r>
        <w:rPr>
          <w:rFonts w:hint="eastAsia"/>
        </w:rPr>
        <w:t>│</w:t>
      </w:r>
      <w:r>
        <w:t xml:space="preserve">   </w:t>
      </w:r>
      <w:r>
        <w:rPr>
          <w:rFonts w:hint="eastAsia"/>
        </w:rPr>
        <w:t>│</w:t>
      </w:r>
      <w:r>
        <w:t xml:space="preserve">   </w:t>
      </w:r>
      <w:r>
        <w:rPr>
          <w:rFonts w:hint="eastAsia"/>
        </w:rPr>
        <w:t>└──</w:t>
      </w:r>
      <w:r>
        <w:t xml:space="preserve"> database.py      # &lt;&lt;&lt; Thiết lập kết nối CSDL</w:t>
      </w:r>
    </w:p>
    <w:p w14:paraId="0FB86C73" w14:textId="77777777" w:rsidR="00A130F1" w:rsidRDefault="00A130F1" w:rsidP="00A130F1">
      <w:pPr>
        <w:spacing w:after="0" w:line="240" w:lineRule="auto"/>
      </w:pPr>
      <w:r>
        <w:rPr>
          <w:rFonts w:hint="eastAsia"/>
        </w:rPr>
        <w:t>│</w:t>
      </w:r>
      <w:r>
        <w:t xml:space="preserve">   </w:t>
      </w:r>
      <w:r>
        <w:rPr>
          <w:rFonts w:hint="eastAsia"/>
        </w:rPr>
        <w:t>│</w:t>
      </w:r>
      <w:r>
        <w:t xml:space="preserve">   </w:t>
      </w:r>
      <w:r>
        <w:rPr>
          <w:rFonts w:hint="eastAsia"/>
        </w:rPr>
        <w:t>├──</w:t>
      </w:r>
      <w:r>
        <w:t xml:space="preserve"> main.py              # File khởi tạo ứng dụng chính (ví dụ Flask app)</w:t>
      </w:r>
    </w:p>
    <w:p w14:paraId="312538BE" w14:textId="77777777" w:rsidR="00A130F1" w:rsidRDefault="00A130F1" w:rsidP="00A130F1">
      <w:pPr>
        <w:spacing w:after="0" w:line="240" w:lineRule="auto"/>
        <w:rPr>
          <w:rFonts w:hint="eastAsia"/>
        </w:rPr>
      </w:pPr>
      <w:r>
        <w:rPr>
          <w:rFonts w:hint="eastAsia"/>
        </w:rPr>
        <w:lastRenderedPageBreak/>
        <w:t>│</w:t>
      </w:r>
      <w:r>
        <w:rPr>
          <w:rFonts w:hint="eastAsia"/>
        </w:rPr>
        <w:t xml:space="preserve">   </w:t>
      </w:r>
      <w:r>
        <w:rPr>
          <w:rFonts w:hint="eastAsia"/>
        </w:rPr>
        <w:t>│</w:t>
      </w:r>
      <w:r>
        <w:rPr>
          <w:rFonts w:hint="eastAsia"/>
        </w:rPr>
        <w:t xml:space="preserve">   </w:t>
      </w:r>
      <w:r>
        <w:rPr>
          <w:rFonts w:hint="eastAsia"/>
        </w:rPr>
        <w:t>└──</w:t>
      </w:r>
      <w:r>
        <w:rPr>
          <w:rFonts w:hint="eastAsia"/>
        </w:rPr>
        <w:t xml:space="preserve"> ... (các module khác)</w:t>
      </w:r>
    </w:p>
    <w:p w14:paraId="7BFE9701" w14:textId="77777777" w:rsidR="00A130F1" w:rsidRDefault="00A130F1" w:rsidP="00A130F1">
      <w:pPr>
        <w:spacing w:after="0" w:line="240" w:lineRule="auto"/>
      </w:pPr>
      <w:r>
        <w:rPr>
          <w:rFonts w:hint="eastAsia"/>
        </w:rPr>
        <w:t>│</w:t>
      </w:r>
      <w:r>
        <w:t xml:space="preserve">   </w:t>
      </w:r>
      <w:r>
        <w:rPr>
          <w:rFonts w:hint="eastAsia"/>
        </w:rPr>
        <w:t>├──</w:t>
      </w:r>
      <w:r>
        <w:t xml:space="preserve"> data/                    # Thư mục lưu trữ các file dữ liệu không phải code</w:t>
      </w:r>
    </w:p>
    <w:p w14:paraId="70F3F43A" w14:textId="77777777" w:rsidR="00A130F1" w:rsidRDefault="00A130F1" w:rsidP="00A130F1">
      <w:pPr>
        <w:spacing w:after="0" w:line="240" w:lineRule="auto"/>
      </w:pPr>
      <w:r>
        <w:rPr>
          <w:rFonts w:hint="eastAsia"/>
        </w:rPr>
        <w:t>│</w:t>
      </w:r>
      <w:r>
        <w:t xml:space="preserve">   </w:t>
      </w:r>
      <w:r>
        <w:rPr>
          <w:rFonts w:hint="eastAsia"/>
        </w:rPr>
        <w:t>│</w:t>
      </w:r>
      <w:r>
        <w:t xml:space="preserve">   </w:t>
      </w:r>
      <w:r>
        <w:rPr>
          <w:rFonts w:hint="eastAsia"/>
        </w:rPr>
        <w:t>├──</w:t>
      </w:r>
      <w:r>
        <w:t xml:space="preserve"> models/              # Chứa các model đã huấn luyện</w:t>
      </w:r>
    </w:p>
    <w:p w14:paraId="59ED4071" w14:textId="77777777" w:rsidR="00A130F1" w:rsidRDefault="00A130F1" w:rsidP="00A130F1">
      <w:pPr>
        <w:spacing w:after="0" w:line="240" w:lineRule="auto"/>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tfidf_model.pkl</w:t>
      </w:r>
    </w:p>
    <w:p w14:paraId="7DCE1420" w14:textId="77777777" w:rsidR="00A130F1" w:rsidRDefault="00A130F1" w:rsidP="00A130F1">
      <w:pPr>
        <w:spacing w:after="0" w:line="240" w:lineRule="auto"/>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tfidf_vectorizer.pkl</w:t>
      </w:r>
    </w:p>
    <w:p w14:paraId="65E71119" w14:textId="77777777" w:rsidR="00A130F1" w:rsidRDefault="00A130F1" w:rsidP="00A130F1">
      <w:pPr>
        <w:spacing w:after="0" w:line="240" w:lineRule="auto"/>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dictionaries/</w:t>
      </w:r>
    </w:p>
    <w:p w14:paraId="6C87E77D" w14:textId="77777777" w:rsidR="00A130F1" w:rsidRDefault="00A130F1" w:rsidP="00A130F1">
      <w:pPr>
        <w:spacing w:after="0" w:line="240" w:lineRule="auto"/>
      </w:pPr>
      <w:r>
        <w:rPr>
          <w:rFonts w:hint="eastAsia"/>
        </w:rPr>
        <w:t>│</w:t>
      </w:r>
      <w:r>
        <w:t xml:space="preserve">   </w:t>
      </w:r>
      <w:r>
        <w:rPr>
          <w:rFonts w:hint="eastAsia"/>
        </w:rPr>
        <w:t>│</w:t>
      </w:r>
      <w:r>
        <w:t xml:space="preserve">   </w:t>
      </w:r>
      <w:r>
        <w:rPr>
          <w:rFonts w:hint="eastAsia"/>
        </w:rPr>
        <w:t>│</w:t>
      </w:r>
      <w:r>
        <w:t xml:space="preserve">   </w:t>
      </w:r>
      <w:r>
        <w:rPr>
          <w:rFonts w:hint="eastAsia"/>
        </w:rPr>
        <w:t>└──</w:t>
      </w:r>
      <w:r>
        <w:t xml:space="preserve"> synonyms.json    # File từ điển đồng nghĩa</w:t>
      </w:r>
    </w:p>
    <w:p w14:paraId="34C88678" w14:textId="77777777" w:rsidR="00A130F1" w:rsidRDefault="00A130F1" w:rsidP="00A130F1">
      <w:pPr>
        <w:spacing w:after="0" w:line="240" w:lineRule="auto"/>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14:paraId="0BDB7E57" w14:textId="77777777" w:rsidR="00A130F1" w:rsidRDefault="00A130F1" w:rsidP="00A130F1">
      <w:pPr>
        <w:spacing w:after="0" w:line="240" w:lineRule="auto"/>
      </w:pPr>
      <w:r>
        <w:rPr>
          <w:rFonts w:hint="eastAsia"/>
        </w:rPr>
        <w:t>│</w:t>
      </w:r>
      <w:r>
        <w:t xml:space="preserve">   </w:t>
      </w:r>
      <w:r>
        <w:rPr>
          <w:rFonts w:hint="eastAsia"/>
        </w:rPr>
        <w:t>├──</w:t>
      </w:r>
      <w:r>
        <w:t xml:space="preserve"> tests/                   # Thư mục chứa các bài kiểm thử (unit tests, integration tests...)</w:t>
      </w:r>
    </w:p>
    <w:p w14:paraId="7E8A93C9" w14:textId="77777777" w:rsidR="00A130F1" w:rsidRDefault="00A130F1" w:rsidP="00A130F1">
      <w:pPr>
        <w:spacing w:after="0" w:line="240" w:lineRule="auto"/>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test_search/</w:t>
      </w:r>
    </w:p>
    <w:p w14:paraId="25549177" w14:textId="77777777" w:rsidR="00A130F1" w:rsidRDefault="00A130F1" w:rsidP="00A130F1">
      <w:pPr>
        <w:spacing w:after="0" w:line="240" w:lineRule="auto"/>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test_preprocessing.py</w:t>
      </w:r>
    </w:p>
    <w:p w14:paraId="385D370E" w14:textId="77777777" w:rsidR="00A130F1" w:rsidRDefault="00A130F1" w:rsidP="00A130F1">
      <w:pPr>
        <w:spacing w:after="0" w:line="240" w:lineRule="auto"/>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test_ranking.py</w:t>
      </w:r>
    </w:p>
    <w:p w14:paraId="6B15F018" w14:textId="77777777" w:rsidR="00A130F1" w:rsidRDefault="00A130F1" w:rsidP="00A130F1">
      <w:pPr>
        <w:spacing w:after="0" w:line="240" w:lineRule="auto"/>
        <w:rPr>
          <w:rFonts w:hint="eastAsia"/>
        </w:rPr>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14:paraId="43A8CB05" w14:textId="77777777" w:rsidR="00A130F1" w:rsidRDefault="00A130F1" w:rsidP="00A130F1">
      <w:pPr>
        <w:spacing w:after="0" w:line="240" w:lineRule="auto"/>
      </w:pPr>
      <w:r>
        <w:rPr>
          <w:rFonts w:hint="eastAsia"/>
        </w:rPr>
        <w:t>│</w:t>
      </w:r>
      <w:r>
        <w:t xml:space="preserve">   </w:t>
      </w:r>
      <w:r>
        <w:rPr>
          <w:rFonts w:hint="eastAsia"/>
        </w:rPr>
        <w:t>├──</w:t>
      </w:r>
      <w:r>
        <w:t xml:space="preserve"> venv/                    # Thư mục môi trường ảo Python</w:t>
      </w:r>
    </w:p>
    <w:p w14:paraId="3D8153DC" w14:textId="77777777" w:rsidR="00A130F1" w:rsidRDefault="00A130F1" w:rsidP="00A130F1">
      <w:pPr>
        <w:spacing w:after="0" w:line="240" w:lineRule="auto"/>
      </w:pPr>
      <w:r>
        <w:rPr>
          <w:rFonts w:hint="eastAsia"/>
        </w:rPr>
        <w:t>│</w:t>
      </w:r>
      <w:r>
        <w:t xml:space="preserve">   </w:t>
      </w:r>
      <w:r>
        <w:rPr>
          <w:rFonts w:hint="eastAsia"/>
        </w:rPr>
        <w:t>├──</w:t>
      </w:r>
      <w:r>
        <w:t xml:space="preserve"> requirements.txt         # File liệt kê các thư viện cần cài đặt</w:t>
      </w:r>
    </w:p>
    <w:p w14:paraId="257AFEFB" w14:textId="77777777" w:rsidR="00A130F1" w:rsidRDefault="00A130F1" w:rsidP="00A130F1">
      <w:pPr>
        <w:spacing w:after="0" w:line="240" w:lineRule="auto"/>
      </w:pPr>
      <w:r>
        <w:rPr>
          <w:rFonts w:hint="eastAsia"/>
        </w:rPr>
        <w:t>│</w:t>
      </w:r>
      <w:r>
        <w:t xml:space="preserve">   </w:t>
      </w:r>
      <w:r>
        <w:rPr>
          <w:rFonts w:hint="eastAsia"/>
        </w:rPr>
        <w:t>├──</w:t>
      </w:r>
      <w:r>
        <w:t xml:space="preserve"> run.py                   # File để chạy server (ví dụ: chạy Flask/Django dev server)</w:t>
      </w:r>
    </w:p>
    <w:p w14:paraId="7A94B7C6" w14:textId="77777777" w:rsidR="00A130F1" w:rsidRDefault="00A130F1" w:rsidP="00A130F1">
      <w:pPr>
        <w:spacing w:after="0" w:line="240" w:lineRule="auto"/>
      </w:pPr>
      <w:r>
        <w:rPr>
          <w:rFonts w:hint="eastAsia"/>
        </w:rPr>
        <w:t>│</w:t>
      </w:r>
      <w:r>
        <w:t xml:space="preserve">   </w:t>
      </w:r>
      <w:r>
        <w:rPr>
          <w:rFonts w:hint="eastAsia"/>
        </w:rPr>
        <w:t>├──</w:t>
      </w:r>
      <w:r>
        <w:t xml:space="preserve"> .env                     # File chứa biến môi trường (API keys, DB credentials...)</w:t>
      </w:r>
    </w:p>
    <w:p w14:paraId="365B29E8" w14:textId="77777777" w:rsidR="00A130F1" w:rsidRDefault="00A130F1" w:rsidP="00A130F1">
      <w:pPr>
        <w:spacing w:after="0" w:line="240" w:lineRule="auto"/>
        <w:rPr>
          <w:rFonts w:hint="eastAsia"/>
        </w:rPr>
      </w:pPr>
      <w:r>
        <w:rPr>
          <w:rFonts w:hint="eastAsia"/>
        </w:rPr>
        <w:t>├──</w:t>
      </w:r>
      <w:r>
        <w:rPr>
          <w:rFonts w:hint="eastAsia"/>
        </w:rPr>
        <w:t xml:space="preserve"> README.md</w:t>
      </w:r>
    </w:p>
    <w:p w14:paraId="6263703D" w14:textId="77777777" w:rsidR="00A130F1" w:rsidRDefault="00A130F1" w:rsidP="00A130F1">
      <w:pPr>
        <w:spacing w:after="0" w:line="240" w:lineRule="auto"/>
        <w:rPr>
          <w:rFonts w:hint="eastAsia"/>
        </w:rPr>
      </w:pPr>
      <w:r>
        <w:rPr>
          <w:rFonts w:hint="eastAsia"/>
        </w:rPr>
        <w:t>├──</w:t>
      </w:r>
      <w:r>
        <w:rPr>
          <w:rFonts w:hint="eastAsia"/>
        </w:rPr>
        <w:t xml:space="preserve"> .gitignore</w:t>
      </w:r>
    </w:p>
    <w:p w14:paraId="1DED6609" w14:textId="04BA6C49" w:rsidR="00A130F1" w:rsidRDefault="00A130F1" w:rsidP="00A130F1">
      <w:r>
        <w:rPr>
          <w:rFonts w:hint="eastAsia"/>
        </w:rPr>
        <w:t>└──</w:t>
      </w:r>
      <w:r>
        <w:rPr>
          <w:rFonts w:hint="eastAsia"/>
        </w:rPr>
        <w:t xml:space="preserve"> ...</w:t>
      </w:r>
    </w:p>
    <w:p w14:paraId="653D0659" w14:textId="2D2E0315" w:rsidR="00A130F1" w:rsidRDefault="00A130F1" w:rsidP="00A130F1">
      <w:r>
        <w:br w:type="page"/>
      </w:r>
    </w:p>
    <w:p w14:paraId="5790351F" w14:textId="77777777" w:rsidR="00967865" w:rsidRPr="00967865" w:rsidRDefault="00967865" w:rsidP="00967865">
      <w:pPr>
        <w:spacing w:after="0" w:line="240" w:lineRule="auto"/>
      </w:pPr>
      <w:r w:rsidRPr="00967865">
        <w:rPr>
          <w:b/>
          <w:bCs/>
        </w:rPr>
        <w:lastRenderedPageBreak/>
        <w:t>1. Vị trí cụ thể của các hàm tìm kiếm trong file .py (theo cấu trúc ví dụ):</w:t>
      </w:r>
    </w:p>
    <w:p w14:paraId="5252DB39" w14:textId="77777777" w:rsidR="00967865" w:rsidRPr="00967865" w:rsidRDefault="00967865" w:rsidP="00967865">
      <w:pPr>
        <w:spacing w:after="0" w:line="240" w:lineRule="auto"/>
      </w:pPr>
      <w:r w:rsidRPr="00967865">
        <w:t>Dựa trên quy trình xử lý và cấu trúc thư mục tôi đã gợi ý ở trên, đây là nơi các "hàm" hoặc "logic" tương ứng thường sẽ được đặt:</w:t>
      </w:r>
    </w:p>
    <w:p w14:paraId="4FB1084D" w14:textId="77777777" w:rsidR="00967865" w:rsidRPr="00967865" w:rsidRDefault="00967865" w:rsidP="00967865">
      <w:pPr>
        <w:numPr>
          <w:ilvl w:val="0"/>
          <w:numId w:val="1"/>
        </w:numPr>
        <w:spacing w:after="0" w:line="240" w:lineRule="auto"/>
      </w:pPr>
      <w:r w:rsidRPr="00967865">
        <w:rPr>
          <w:b/>
          <w:bCs/>
        </w:rPr>
        <w:t>Hàm điều phối chính</w:t>
      </w:r>
      <w:r w:rsidRPr="00967865">
        <w:t xml:space="preserve"> (tương đương handle_search_request mà tôi mô tả): Sẽ nằm trong file </w:t>
      </w:r>
      <w:r w:rsidRPr="00967865">
        <w:rPr>
          <w:b/>
          <w:bCs/>
        </w:rPr>
        <w:t>backend/app/services/search_service.py</w:t>
      </w:r>
      <w:r w:rsidRPr="00967865">
        <w:t>. Hàm này nhận query từ API và gọi các hàm/lớp xử lý con.</w:t>
      </w:r>
    </w:p>
    <w:p w14:paraId="55984FB5" w14:textId="77777777" w:rsidR="00967865" w:rsidRPr="00967865" w:rsidRDefault="00967865" w:rsidP="00967865">
      <w:pPr>
        <w:numPr>
          <w:ilvl w:val="0"/>
          <w:numId w:val="1"/>
        </w:numPr>
        <w:spacing w:after="0" w:line="240" w:lineRule="auto"/>
      </w:pPr>
      <w:r w:rsidRPr="00967865">
        <w:rPr>
          <w:b/>
          <w:bCs/>
        </w:rPr>
        <w:t>Logic tiền xử lý query</w:t>
      </w:r>
      <w:r w:rsidRPr="00967865">
        <w:t xml:space="preserve"> (từ đồng nghĩa, tách từ underthesea, trích xuất keyword/tag): Sẽ nằm trong file </w:t>
      </w:r>
      <w:r w:rsidRPr="00967865">
        <w:rPr>
          <w:b/>
          <w:bCs/>
        </w:rPr>
        <w:t>backend/app/search_logic/preprocessor.py</w:t>
      </w:r>
      <w:r w:rsidRPr="00967865">
        <w:t>.</w:t>
      </w:r>
    </w:p>
    <w:p w14:paraId="4F36B582" w14:textId="77777777" w:rsidR="00967865" w:rsidRPr="00967865" w:rsidRDefault="00967865" w:rsidP="00967865">
      <w:pPr>
        <w:numPr>
          <w:ilvl w:val="0"/>
          <w:numId w:val="1"/>
        </w:numPr>
        <w:spacing w:after="0" w:line="240" w:lineRule="auto"/>
      </w:pPr>
      <w:r w:rsidRPr="00967865">
        <w:rPr>
          <w:b/>
          <w:bCs/>
        </w:rPr>
        <w:t>Logic tính điểm TF-IDF:</w:t>
      </w:r>
      <w:r w:rsidRPr="00967865">
        <w:t xml:space="preserve"> Sẽ nằm trong file </w:t>
      </w:r>
      <w:r w:rsidRPr="00967865">
        <w:rPr>
          <w:b/>
          <w:bCs/>
        </w:rPr>
        <w:t>backend/app/search_logic/tfidf_engine.py</w:t>
      </w:r>
      <w:r w:rsidRPr="00967865">
        <w:t>. File này cũng có thể chứa logic load model TF-IDF và vectorizer.</w:t>
      </w:r>
    </w:p>
    <w:p w14:paraId="00DE2581" w14:textId="77777777" w:rsidR="00967865" w:rsidRPr="00967865" w:rsidRDefault="00967865" w:rsidP="00967865">
      <w:pPr>
        <w:numPr>
          <w:ilvl w:val="0"/>
          <w:numId w:val="1"/>
        </w:numPr>
        <w:spacing w:after="0" w:line="240" w:lineRule="auto"/>
      </w:pPr>
      <w:r w:rsidRPr="00967865">
        <w:rPr>
          <w:b/>
          <w:bCs/>
        </w:rPr>
        <w:t>Logic tính điểm khớp Tag:</w:t>
      </w:r>
      <w:r w:rsidRPr="00967865">
        <w:t xml:space="preserve"> Sẽ nằm trong file </w:t>
      </w:r>
      <w:r w:rsidRPr="00967865">
        <w:rPr>
          <w:b/>
          <w:bCs/>
        </w:rPr>
        <w:t>backend/app/search_logic/tag_engine.py</w:t>
      </w:r>
      <w:r w:rsidRPr="00967865">
        <w:t>. File này có thể chứa logic truy vấn CSDL để lấy tag của địa điểm.</w:t>
      </w:r>
    </w:p>
    <w:p w14:paraId="65518134" w14:textId="77777777" w:rsidR="00967865" w:rsidRPr="00967865" w:rsidRDefault="00967865" w:rsidP="00967865">
      <w:pPr>
        <w:numPr>
          <w:ilvl w:val="0"/>
          <w:numId w:val="1"/>
        </w:numPr>
        <w:spacing w:after="0" w:line="240" w:lineRule="auto"/>
      </w:pPr>
      <w:r w:rsidRPr="00967865">
        <w:rPr>
          <w:b/>
          <w:bCs/>
        </w:rPr>
        <w:t>Logic kết hợp điểm số và xếp hạng:</w:t>
      </w:r>
      <w:r w:rsidRPr="00967865">
        <w:t xml:space="preserve"> Sẽ nằm trong file </w:t>
      </w:r>
      <w:r w:rsidRPr="00967865">
        <w:rPr>
          <w:b/>
          <w:bCs/>
        </w:rPr>
        <w:t>backend/app/search_logic/ranker.py</w:t>
      </w:r>
      <w:r w:rsidRPr="00967865">
        <w:t>.</w:t>
      </w:r>
    </w:p>
    <w:p w14:paraId="02D6A2B4" w14:textId="77777777" w:rsidR="00967865" w:rsidRPr="00967865" w:rsidRDefault="00967865" w:rsidP="00967865">
      <w:pPr>
        <w:numPr>
          <w:ilvl w:val="0"/>
          <w:numId w:val="1"/>
        </w:numPr>
        <w:spacing w:after="0" w:line="240" w:lineRule="auto"/>
      </w:pPr>
      <w:r w:rsidRPr="00967865">
        <w:rPr>
          <w:b/>
          <w:bCs/>
        </w:rPr>
        <w:t>Hàm xử lý yêu cầu HTTP (API endpoint):</w:t>
      </w:r>
      <w:r w:rsidRPr="00967865">
        <w:t xml:space="preserve"> Sẽ nằm trong file </w:t>
      </w:r>
      <w:r w:rsidRPr="00967865">
        <w:rPr>
          <w:b/>
          <w:bCs/>
        </w:rPr>
        <w:t>backend/app/api/search_api.py</w:t>
      </w:r>
      <w:r w:rsidRPr="00967865">
        <w:t>. Hàm này chỉ đơn giản là nhận request, gọi hàm trong search_service.py, và trả về response.</w:t>
      </w:r>
    </w:p>
    <w:p w14:paraId="7F2C872A" w14:textId="77777777" w:rsidR="00967865" w:rsidRPr="00967865" w:rsidRDefault="00967865" w:rsidP="00967865">
      <w:pPr>
        <w:spacing w:after="0" w:line="240" w:lineRule="auto"/>
      </w:pPr>
      <w:r w:rsidRPr="00967865">
        <w:rPr>
          <w:b/>
          <w:bCs/>
        </w:rPr>
        <w:t>Tóm lại:</w:t>
      </w:r>
      <w:r w:rsidRPr="00967865">
        <w:t xml:space="preserve"> Các hàm thực hiện các bước tính toán và xử lý cụ thể (tiền xử lý, tính TF-IDF, tính Tag, xếp hạng) nằm trong các file riêng biệt trong thư mục search_logic/. Hàm điều phối tổng thể nằm ở lớp services/. Hàm tiếp nhận yêu cầu web nằm ở lớp api/.</w:t>
      </w:r>
    </w:p>
    <w:p w14:paraId="6A4A43CE" w14:textId="77777777" w:rsidR="00967865" w:rsidRPr="00967865" w:rsidRDefault="00967865" w:rsidP="00967865">
      <w:pPr>
        <w:spacing w:after="0" w:line="240" w:lineRule="auto"/>
      </w:pPr>
      <w:r w:rsidRPr="00967865">
        <w:rPr>
          <w:b/>
          <w:bCs/>
        </w:rPr>
        <w:t>2. Cấu trúc file có "nhiều quá không" cho website 3 trang?</w:t>
      </w:r>
    </w:p>
    <w:p w14:paraId="3E1815D2" w14:textId="77777777" w:rsidR="00967865" w:rsidRPr="00967865" w:rsidRDefault="00967865" w:rsidP="00967865">
      <w:pPr>
        <w:spacing w:after="0" w:line="240" w:lineRule="auto"/>
      </w:pPr>
      <w:r w:rsidRPr="00967865">
        <w:t>Tôi hiểu cảm giác của bạn rằng cấu trúc gợi ý có vẻ hơi nhiều lớp và file so với một website chỉ có 3 trang chính. Tuy nhiên, có một vài lý do quan trọng để cân nhắc áp dụng cấu trúc có tổ chức ngay từ đầu, ngay cả với dự án nhỏ/vừa:</w:t>
      </w:r>
    </w:p>
    <w:p w14:paraId="3D09E6EA" w14:textId="77777777" w:rsidR="00967865" w:rsidRPr="00967865" w:rsidRDefault="00967865" w:rsidP="00967865">
      <w:pPr>
        <w:numPr>
          <w:ilvl w:val="0"/>
          <w:numId w:val="2"/>
        </w:numPr>
        <w:spacing w:after="0" w:line="240" w:lineRule="auto"/>
      </w:pPr>
      <w:r w:rsidRPr="00967865">
        <w:rPr>
          <w:b/>
          <w:bCs/>
        </w:rPr>
        <w:t>Bản chất của chức năng tìm kiếm:</w:t>
      </w:r>
      <w:r w:rsidRPr="00967865">
        <w:t xml:space="preserve"> Mặc dù website chỉ có 3 trang, nhưng bản thân chức năng tìm kiếm bạn đang xây dựng (kết hợp TF-IDF, Tags, Từ đồng nghĩa) đã bao gồm nhiều bước logic phức tạp và riêng biệt. Việc chia nhỏ giúp quản lý chính sự phức tạp </w:t>
      </w:r>
      <w:r w:rsidRPr="00967865">
        <w:rPr>
          <w:i/>
          <w:iCs/>
        </w:rPr>
        <w:t>nội tại</w:t>
      </w:r>
      <w:r w:rsidRPr="00967865">
        <w:t xml:space="preserve"> của chức năng này.</w:t>
      </w:r>
    </w:p>
    <w:p w14:paraId="3FEC7FBE" w14:textId="77777777" w:rsidR="00967865" w:rsidRPr="00967865" w:rsidRDefault="00967865" w:rsidP="00967865">
      <w:pPr>
        <w:numPr>
          <w:ilvl w:val="0"/>
          <w:numId w:val="2"/>
        </w:numPr>
        <w:spacing w:after="0" w:line="240" w:lineRule="auto"/>
      </w:pPr>
      <w:r w:rsidRPr="00967865">
        <w:rPr>
          <w:b/>
          <w:bCs/>
        </w:rPr>
        <w:t>Dễ bảo trì và sửa lỗi:</w:t>
      </w:r>
      <w:r w:rsidRPr="00967865">
        <w:t xml:space="preserve"> Khi bạn cần tinh chỉnh thuật toán TF-IDF, bạn biết chính xác cần mở file tfidf_engine.py. Khi cần sửa lỗi lấy tag từ CSDL, bạn vào tag_engine.py. Nếu tất cả nằm trong một file, việc tìm và sửa sẽ khó khăn hơn nhiều, dễ gây ảnh hưởng chéo.</w:t>
      </w:r>
    </w:p>
    <w:p w14:paraId="6EED629A" w14:textId="77777777" w:rsidR="00967865" w:rsidRPr="00967865" w:rsidRDefault="00967865" w:rsidP="00967865">
      <w:pPr>
        <w:numPr>
          <w:ilvl w:val="0"/>
          <w:numId w:val="2"/>
        </w:numPr>
        <w:spacing w:after="0" w:line="240" w:lineRule="auto"/>
      </w:pPr>
      <w:r w:rsidRPr="00967865">
        <w:rPr>
          <w:b/>
          <w:bCs/>
        </w:rPr>
        <w:t>Khả năng mở rộng (Scalability):</w:t>
      </w:r>
      <w:r w:rsidRPr="00967865">
        <w:t xml:space="preserve"> Website của bạn </w:t>
      </w:r>
      <w:r w:rsidRPr="00967865">
        <w:rPr>
          <w:i/>
          <w:iCs/>
        </w:rPr>
        <w:t>hiện tại</w:t>
      </w:r>
      <w:r w:rsidRPr="00967865">
        <w:t xml:space="preserve"> có thể đơn giản, nhưng trong tương lai bạn có thể muốn thêm tính năng (ví dụ: tìm kiếm theo khoảng giá, lọc theo đánh giá người dùng, gợi ý địa điểm tương tự...). Một cấu trúc có sẵn các module tách biệt sẽ giúp việc thêm các tính năng mới dễ dàng hơn rất nhiều mà không cần cấu trúc lại toàn bộ code.</w:t>
      </w:r>
    </w:p>
    <w:p w14:paraId="23ECB232" w14:textId="77777777" w:rsidR="00967865" w:rsidRPr="00967865" w:rsidRDefault="00967865" w:rsidP="00967865">
      <w:pPr>
        <w:numPr>
          <w:ilvl w:val="0"/>
          <w:numId w:val="2"/>
        </w:numPr>
        <w:spacing w:after="0" w:line="240" w:lineRule="auto"/>
      </w:pPr>
      <w:r w:rsidRPr="00967865">
        <w:rPr>
          <w:b/>
          <w:bCs/>
        </w:rPr>
        <w:t>Dễ đọc và làm việc nhóm:</w:t>
      </w:r>
      <w:r w:rsidRPr="00967865">
        <w:t xml:space="preserve"> Ngay cả khi chỉ một mình bạn làm, sau một thời gian quay lại dự án, việc đọc code được tổ chức rõ ràng sẽ dễ hơn. Nếu có người khác tham gia, cấu trúc chuẩn sẽ giúp họ nhanh chóng nắm bắt luồng xử lý.</w:t>
      </w:r>
    </w:p>
    <w:p w14:paraId="4A7CF291" w14:textId="77777777" w:rsidR="00967865" w:rsidRPr="00967865" w:rsidRDefault="00967865" w:rsidP="00967865">
      <w:pPr>
        <w:numPr>
          <w:ilvl w:val="0"/>
          <w:numId w:val="2"/>
        </w:numPr>
        <w:spacing w:after="0" w:line="240" w:lineRule="auto"/>
      </w:pPr>
      <w:r w:rsidRPr="00967865">
        <w:rPr>
          <w:b/>
          <w:bCs/>
        </w:rPr>
        <w:t>Kiểm thử (Testing):</w:t>
      </w:r>
      <w:r w:rsidRPr="00967865">
        <w:t xml:space="preserve"> Chia nhỏ thành các file/hàm giúp bạn viết unit test cho từng phần dễ dàng hơn, đảm bảo chất lượng code.</w:t>
      </w:r>
    </w:p>
    <w:p w14:paraId="349BE64E" w14:textId="60B5C5FE" w:rsidR="00B8260C" w:rsidRDefault="00B8260C">
      <w:pPr>
        <w:rPr>
          <w:b/>
          <w:bCs/>
        </w:rPr>
      </w:pPr>
      <w:r>
        <w:rPr>
          <w:b/>
          <w:bCs/>
        </w:rPr>
        <w:br w:type="page"/>
      </w:r>
    </w:p>
    <w:p w14:paraId="387999C2" w14:textId="77777777" w:rsidR="00CA21BB" w:rsidRPr="00967865" w:rsidRDefault="00CA21BB" w:rsidP="00B8260C">
      <w:pPr>
        <w:spacing w:after="0" w:line="240" w:lineRule="auto"/>
        <w:ind w:left="1440"/>
      </w:pPr>
    </w:p>
    <w:p w14:paraId="0E350836" w14:textId="77777777" w:rsidR="00967865" w:rsidRPr="00967865" w:rsidRDefault="00967865" w:rsidP="00967865">
      <w:pPr>
        <w:spacing w:after="0" w:line="240" w:lineRule="auto"/>
      </w:pPr>
      <w:r w:rsidRPr="00967865">
        <w:rPr>
          <w:b/>
          <w:bCs/>
        </w:rPr>
        <w:t>Bắt đầu:</w:t>
      </w:r>
      <w:r w:rsidRPr="00967865">
        <w:t xml:space="preserve"> Người dùng nhập văn bản vào ô tìm kiếm trên trình duyệt.</w:t>
      </w:r>
    </w:p>
    <w:p w14:paraId="2388ABD4" w14:textId="77777777" w:rsidR="00967865" w:rsidRPr="00967865" w:rsidRDefault="00967865" w:rsidP="00967865">
      <w:pPr>
        <w:spacing w:after="0" w:line="240" w:lineRule="auto"/>
      </w:pPr>
      <w:r w:rsidRPr="00967865">
        <w:pict w14:anchorId="41983554">
          <v:rect id="_x0000_i1067" style="width:0;height:1.5pt" o:hralign="center" o:hrstd="t" o:hr="t" fillcolor="#a0a0a0" stroked="f"/>
        </w:pict>
      </w:r>
    </w:p>
    <w:p w14:paraId="4D349DEF" w14:textId="77777777" w:rsidR="00967865" w:rsidRPr="00967865" w:rsidRDefault="00967865" w:rsidP="00967865">
      <w:pPr>
        <w:spacing w:after="0" w:line="240" w:lineRule="auto"/>
      </w:pPr>
      <w:r w:rsidRPr="00967865">
        <w:rPr>
          <w:b/>
          <w:bCs/>
        </w:rPr>
        <w:t>Bước 1: Tiếp nhận yêu cầu (Frontend -&gt; Backend API)</w:t>
      </w:r>
    </w:p>
    <w:p w14:paraId="769BC352" w14:textId="77777777" w:rsidR="00967865" w:rsidRPr="00967865" w:rsidRDefault="00967865" w:rsidP="00967865">
      <w:pPr>
        <w:numPr>
          <w:ilvl w:val="0"/>
          <w:numId w:val="4"/>
        </w:numPr>
        <w:spacing w:after="0" w:line="240" w:lineRule="auto"/>
      </w:pPr>
      <w:r w:rsidRPr="00967865">
        <w:rPr>
          <w:b/>
          <w:bCs/>
        </w:rPr>
        <w:t>Input:</w:t>
      </w:r>
      <w:r w:rsidRPr="00967865">
        <w:t xml:space="preserve"> Văn bản truy vấn của người dùng (VD: "biển đẹp vắng người").</w:t>
      </w:r>
    </w:p>
    <w:p w14:paraId="50A11766" w14:textId="77777777" w:rsidR="00967865" w:rsidRPr="00967865" w:rsidRDefault="00967865" w:rsidP="00967865">
      <w:pPr>
        <w:numPr>
          <w:ilvl w:val="0"/>
          <w:numId w:val="4"/>
        </w:numPr>
        <w:spacing w:after="0" w:line="240" w:lineRule="auto"/>
      </w:pPr>
      <w:r w:rsidRPr="00967865">
        <w:rPr>
          <w:b/>
          <w:bCs/>
        </w:rPr>
        <w:t>File xử lý:</w:t>
      </w:r>
      <w:r w:rsidRPr="00967865">
        <w:t xml:space="preserve"> backend/app/api/search_api.py (Ví dụ: hàm xử lý route /api/v1/search).</w:t>
      </w:r>
    </w:p>
    <w:p w14:paraId="4F0B9293" w14:textId="77777777" w:rsidR="00967865" w:rsidRPr="00967865" w:rsidRDefault="00967865" w:rsidP="00967865">
      <w:pPr>
        <w:numPr>
          <w:ilvl w:val="0"/>
          <w:numId w:val="4"/>
        </w:numPr>
        <w:spacing w:after="0" w:line="240" w:lineRule="auto"/>
      </w:pPr>
      <w:r w:rsidRPr="00967865">
        <w:rPr>
          <w:b/>
          <w:bCs/>
        </w:rPr>
        <w:t>Hành động:</w:t>
      </w:r>
      <w:r w:rsidRPr="00967865">
        <w:t xml:space="preserve"> </w:t>
      </w:r>
    </w:p>
    <w:p w14:paraId="0A02E82C" w14:textId="77777777" w:rsidR="00967865" w:rsidRPr="00967865" w:rsidRDefault="00967865" w:rsidP="00967865">
      <w:pPr>
        <w:numPr>
          <w:ilvl w:val="1"/>
          <w:numId w:val="4"/>
        </w:numPr>
        <w:spacing w:after="0" w:line="240" w:lineRule="auto"/>
      </w:pPr>
      <w:r w:rsidRPr="00967865">
        <w:t>Nhận yêu cầu HTTP POST hoặc GET chứa văn bản truy vấn.</w:t>
      </w:r>
    </w:p>
    <w:p w14:paraId="2C91A080" w14:textId="77777777" w:rsidR="00967865" w:rsidRPr="00967865" w:rsidRDefault="00967865" w:rsidP="00967865">
      <w:pPr>
        <w:numPr>
          <w:ilvl w:val="1"/>
          <w:numId w:val="4"/>
        </w:numPr>
        <w:spacing w:after="0" w:line="240" w:lineRule="auto"/>
      </w:pPr>
      <w:r w:rsidRPr="00967865">
        <w:t>Trích xuất văn bản truy vấn.</w:t>
      </w:r>
    </w:p>
    <w:p w14:paraId="69C71109" w14:textId="77777777" w:rsidR="00967865" w:rsidRPr="00967865" w:rsidRDefault="00967865" w:rsidP="00967865">
      <w:pPr>
        <w:numPr>
          <w:ilvl w:val="1"/>
          <w:numId w:val="4"/>
        </w:numPr>
        <w:spacing w:after="0" w:line="240" w:lineRule="auto"/>
      </w:pPr>
      <w:r w:rsidRPr="00967865">
        <w:t>Gọi hàm xử lý logic chính trong service layer, truyền văn bản truy vấn vào.</w:t>
      </w:r>
    </w:p>
    <w:p w14:paraId="14E56B80" w14:textId="77777777" w:rsidR="00967865" w:rsidRPr="00967865" w:rsidRDefault="00967865" w:rsidP="00967865">
      <w:pPr>
        <w:numPr>
          <w:ilvl w:val="0"/>
          <w:numId w:val="4"/>
        </w:numPr>
        <w:spacing w:after="0" w:line="240" w:lineRule="auto"/>
      </w:pPr>
      <w:r w:rsidRPr="00967865">
        <w:rPr>
          <w:b/>
          <w:bCs/>
        </w:rPr>
        <w:t>Output (cho bước tiếp theo):</w:t>
      </w:r>
      <w:r w:rsidRPr="00967865">
        <w:t xml:space="preserve"> Gọi hàm search_service.find_relevant_locations("biển đẹp vắng người").</w:t>
      </w:r>
    </w:p>
    <w:p w14:paraId="4059D030" w14:textId="77777777" w:rsidR="00967865" w:rsidRPr="00967865" w:rsidRDefault="00967865" w:rsidP="00967865">
      <w:pPr>
        <w:numPr>
          <w:ilvl w:val="0"/>
          <w:numId w:val="4"/>
        </w:numPr>
        <w:spacing w:after="0" w:line="240" w:lineRule="auto"/>
      </w:pPr>
      <w:r w:rsidRPr="00967865">
        <w:rPr>
          <w:b/>
          <w:bCs/>
        </w:rPr>
        <w:t>Dữ liệu đi tiếp đến:</w:t>
      </w:r>
      <w:r w:rsidRPr="00967865">
        <w:t xml:space="preserve"> backend/app/services/search_service.py.</w:t>
      </w:r>
    </w:p>
    <w:p w14:paraId="50948E3D" w14:textId="77777777" w:rsidR="00967865" w:rsidRPr="00967865" w:rsidRDefault="00967865" w:rsidP="00967865">
      <w:pPr>
        <w:spacing w:after="0" w:line="240" w:lineRule="auto"/>
      </w:pPr>
      <w:r w:rsidRPr="00967865">
        <w:pict w14:anchorId="0742B6C1">
          <v:rect id="_x0000_i1068" style="width:0;height:1.5pt" o:hralign="center" o:hrstd="t" o:hr="t" fillcolor="#a0a0a0" stroked="f"/>
        </w:pict>
      </w:r>
    </w:p>
    <w:p w14:paraId="6E219AF7" w14:textId="77777777" w:rsidR="00967865" w:rsidRPr="00967865" w:rsidRDefault="00967865" w:rsidP="00967865">
      <w:pPr>
        <w:spacing w:after="0" w:line="240" w:lineRule="auto"/>
      </w:pPr>
      <w:r w:rsidRPr="00967865">
        <w:rPr>
          <w:b/>
          <w:bCs/>
        </w:rPr>
        <w:t>Bước 2: Điều phối &amp; Tiền xử lý truy vấn</w:t>
      </w:r>
    </w:p>
    <w:p w14:paraId="1A42E9A6" w14:textId="77777777" w:rsidR="00967865" w:rsidRPr="00967865" w:rsidRDefault="00967865" w:rsidP="00967865">
      <w:pPr>
        <w:numPr>
          <w:ilvl w:val="0"/>
          <w:numId w:val="5"/>
        </w:numPr>
        <w:spacing w:after="0" w:line="240" w:lineRule="auto"/>
      </w:pPr>
      <w:r w:rsidRPr="00967865">
        <w:rPr>
          <w:b/>
          <w:bCs/>
        </w:rPr>
        <w:t>Input:</w:t>
      </w:r>
      <w:r w:rsidRPr="00967865">
        <w:t xml:space="preserve"> Văn bản truy vấn thô ("biển đẹp vắng người").</w:t>
      </w:r>
    </w:p>
    <w:p w14:paraId="140A38C9" w14:textId="77777777" w:rsidR="00967865" w:rsidRPr="00967865" w:rsidRDefault="00967865" w:rsidP="00967865">
      <w:pPr>
        <w:numPr>
          <w:ilvl w:val="0"/>
          <w:numId w:val="5"/>
        </w:numPr>
        <w:spacing w:after="0" w:line="240" w:lineRule="auto"/>
      </w:pPr>
      <w:r w:rsidRPr="00967865">
        <w:rPr>
          <w:b/>
          <w:bCs/>
        </w:rPr>
        <w:t>File xử lý:</w:t>
      </w:r>
      <w:r w:rsidRPr="00967865">
        <w:t xml:space="preserve"> backend/app/services/search_service.py (Ví dụ: hàm find_relevant_locations).</w:t>
      </w:r>
    </w:p>
    <w:p w14:paraId="67312253" w14:textId="77777777" w:rsidR="00967865" w:rsidRPr="00967865" w:rsidRDefault="00967865" w:rsidP="00967865">
      <w:pPr>
        <w:numPr>
          <w:ilvl w:val="0"/>
          <w:numId w:val="5"/>
        </w:numPr>
        <w:spacing w:after="0" w:line="240" w:lineRule="auto"/>
      </w:pPr>
      <w:r w:rsidRPr="00967865">
        <w:rPr>
          <w:b/>
          <w:bCs/>
        </w:rPr>
        <w:t>Hành động:</w:t>
      </w:r>
      <w:r w:rsidRPr="00967865">
        <w:t xml:space="preserve"> </w:t>
      </w:r>
    </w:p>
    <w:p w14:paraId="62FEC9E7" w14:textId="77777777" w:rsidR="00967865" w:rsidRPr="00967865" w:rsidRDefault="00967865" w:rsidP="00967865">
      <w:pPr>
        <w:numPr>
          <w:ilvl w:val="1"/>
          <w:numId w:val="5"/>
        </w:numPr>
        <w:spacing w:after="0" w:line="240" w:lineRule="auto"/>
      </w:pPr>
      <w:r w:rsidRPr="00967865">
        <w:t>Gọi hàm tiền xử lý trong module preprocessor.</w:t>
      </w:r>
    </w:p>
    <w:p w14:paraId="63949781" w14:textId="77777777" w:rsidR="00967865" w:rsidRPr="00967865" w:rsidRDefault="00967865" w:rsidP="00967865">
      <w:pPr>
        <w:numPr>
          <w:ilvl w:val="0"/>
          <w:numId w:val="5"/>
        </w:numPr>
        <w:spacing w:after="0" w:line="240" w:lineRule="auto"/>
      </w:pPr>
      <w:r w:rsidRPr="00967865">
        <w:rPr>
          <w:b/>
          <w:bCs/>
        </w:rPr>
        <w:t>File được gọi:</w:t>
      </w:r>
      <w:r w:rsidRPr="00967865">
        <w:t xml:space="preserve"> backend/app/search_logic/preprocessor.py (Ví dụ: hàm preprocess_and_expand). </w:t>
      </w:r>
    </w:p>
    <w:p w14:paraId="568521FA" w14:textId="77777777" w:rsidR="00967865" w:rsidRPr="00967865" w:rsidRDefault="00967865" w:rsidP="00967865">
      <w:pPr>
        <w:numPr>
          <w:ilvl w:val="1"/>
          <w:numId w:val="5"/>
        </w:numPr>
        <w:spacing w:after="0" w:line="240" w:lineRule="auto"/>
      </w:pPr>
      <w:r w:rsidRPr="00967865">
        <w:rPr>
          <w:b/>
          <w:bCs/>
        </w:rPr>
        <w:t>Hành động bên trong preprocessor.py:</w:t>
      </w:r>
      <w:r w:rsidRPr="00967865">
        <w:t xml:space="preserve"> </w:t>
      </w:r>
    </w:p>
    <w:p w14:paraId="4C756629" w14:textId="77777777" w:rsidR="00967865" w:rsidRPr="00967865" w:rsidRDefault="00967865" w:rsidP="00967865">
      <w:pPr>
        <w:numPr>
          <w:ilvl w:val="2"/>
          <w:numId w:val="5"/>
        </w:numPr>
        <w:spacing w:after="0" w:line="240" w:lineRule="auto"/>
      </w:pPr>
      <w:r w:rsidRPr="00967865">
        <w:t>Nhận query thô.</w:t>
      </w:r>
    </w:p>
    <w:p w14:paraId="4EDD13C7" w14:textId="77777777" w:rsidR="00967865" w:rsidRPr="00967865" w:rsidRDefault="00967865" w:rsidP="00967865">
      <w:pPr>
        <w:numPr>
          <w:ilvl w:val="2"/>
          <w:numId w:val="5"/>
        </w:numPr>
        <w:spacing w:after="0" w:line="240" w:lineRule="auto"/>
      </w:pPr>
      <w:r w:rsidRPr="00967865">
        <w:t>Áp dụng từ đồng nghĩa (VD: "biển" -&gt; "biển", "bãi biển").</w:t>
      </w:r>
    </w:p>
    <w:p w14:paraId="124C8DD1" w14:textId="77777777" w:rsidR="00967865" w:rsidRPr="00967865" w:rsidRDefault="00967865" w:rsidP="00967865">
      <w:pPr>
        <w:numPr>
          <w:ilvl w:val="2"/>
          <w:numId w:val="5"/>
        </w:numPr>
        <w:spacing w:after="0" w:line="240" w:lineRule="auto"/>
      </w:pPr>
      <w:r w:rsidRPr="00967865">
        <w:t>Dùng underthesea tách từ, chuẩn hóa (lowercase, bỏ dấu câu...).</w:t>
      </w:r>
    </w:p>
    <w:p w14:paraId="1DE93A35" w14:textId="77777777" w:rsidR="00967865" w:rsidRPr="00967865" w:rsidRDefault="00967865" w:rsidP="00967865">
      <w:pPr>
        <w:numPr>
          <w:ilvl w:val="2"/>
          <w:numId w:val="5"/>
        </w:numPr>
        <w:spacing w:after="0" w:line="240" w:lineRule="auto"/>
      </w:pPr>
      <w:r w:rsidRPr="00967865">
        <w:t>Trích xuất các keyword/tag tiềm năng (VD: ['biển', 'bãi biển', 'đẹp', 'vắng']).</w:t>
      </w:r>
    </w:p>
    <w:p w14:paraId="176ACE56" w14:textId="77777777" w:rsidR="00967865" w:rsidRPr="00967865" w:rsidRDefault="00967865" w:rsidP="00967865">
      <w:pPr>
        <w:numPr>
          <w:ilvl w:val="1"/>
          <w:numId w:val="5"/>
        </w:numPr>
        <w:spacing w:after="0" w:line="240" w:lineRule="auto"/>
      </w:pPr>
      <w:r w:rsidRPr="00967865">
        <w:rPr>
          <w:b/>
          <w:bCs/>
        </w:rPr>
        <w:t>Kết quả trả ra từ preprocessor.py:</w:t>
      </w:r>
      <w:r w:rsidRPr="00967865">
        <w:t xml:space="preserve"> Một cấu trúc dữ liệu chứa các thành phần đã xử lý, ví dụ: {'tokens_for_tfidf': ['biển', 'đẹp', 'vắng', 'người', 'bãi_biển'], 'extracted_tags': ['biển', 'bãi biển', 'đẹp', 'vắng']}.</w:t>
      </w:r>
    </w:p>
    <w:p w14:paraId="777A6CDD" w14:textId="77777777" w:rsidR="00967865" w:rsidRPr="00967865" w:rsidRDefault="00967865" w:rsidP="00967865">
      <w:pPr>
        <w:numPr>
          <w:ilvl w:val="0"/>
          <w:numId w:val="5"/>
        </w:numPr>
        <w:spacing w:after="0" w:line="240" w:lineRule="auto"/>
      </w:pPr>
      <w:r w:rsidRPr="00967865">
        <w:rPr>
          <w:b/>
          <w:bCs/>
        </w:rPr>
        <w:t>Output (trong search_service.py):</w:t>
      </w:r>
      <w:r w:rsidRPr="00967865">
        <w:t xml:space="preserve"> Biến chứa kết quả tiền xử lý (ví dụ: processed_data).</w:t>
      </w:r>
    </w:p>
    <w:p w14:paraId="2EAF6042" w14:textId="77777777" w:rsidR="00967865" w:rsidRPr="00967865" w:rsidRDefault="00967865" w:rsidP="00967865">
      <w:pPr>
        <w:numPr>
          <w:ilvl w:val="0"/>
          <w:numId w:val="5"/>
        </w:numPr>
        <w:spacing w:after="0" w:line="240" w:lineRule="auto"/>
      </w:pPr>
      <w:r w:rsidRPr="00967865">
        <w:rPr>
          <w:b/>
          <w:bCs/>
        </w:rPr>
        <w:t>Dữ liệu đi tiếp:</w:t>
      </w:r>
      <w:r w:rsidRPr="00967865">
        <w:t xml:space="preserve"> processed_data sẽ được dùng để gọi các hàm tính điểm.</w:t>
      </w:r>
    </w:p>
    <w:p w14:paraId="190C9520" w14:textId="77777777" w:rsidR="00967865" w:rsidRPr="00967865" w:rsidRDefault="00967865" w:rsidP="00967865">
      <w:pPr>
        <w:spacing w:after="0" w:line="240" w:lineRule="auto"/>
      </w:pPr>
      <w:r w:rsidRPr="00967865">
        <w:pict w14:anchorId="2569B86C">
          <v:rect id="_x0000_i1069" style="width:0;height:1.5pt" o:hralign="center" o:hrstd="t" o:hr="t" fillcolor="#a0a0a0" stroked="f"/>
        </w:pict>
      </w:r>
    </w:p>
    <w:p w14:paraId="12C1BB9A" w14:textId="77777777" w:rsidR="00967865" w:rsidRPr="00967865" w:rsidRDefault="00967865" w:rsidP="00967865">
      <w:pPr>
        <w:spacing w:after="0" w:line="240" w:lineRule="auto"/>
      </w:pPr>
      <w:r w:rsidRPr="00967865">
        <w:rPr>
          <w:b/>
          <w:bCs/>
        </w:rPr>
        <w:t>Bước 3: Tính điểm TF-IDF (Song song)</w:t>
      </w:r>
    </w:p>
    <w:p w14:paraId="2D46C7A8" w14:textId="77777777" w:rsidR="00967865" w:rsidRPr="00967865" w:rsidRDefault="00967865" w:rsidP="00967865">
      <w:pPr>
        <w:numPr>
          <w:ilvl w:val="0"/>
          <w:numId w:val="6"/>
        </w:numPr>
        <w:spacing w:after="0" w:line="240" w:lineRule="auto"/>
      </w:pPr>
      <w:r w:rsidRPr="00967865">
        <w:rPr>
          <w:b/>
          <w:bCs/>
        </w:rPr>
        <w:t>Input:</w:t>
      </w:r>
      <w:r w:rsidRPr="00967865">
        <w:t xml:space="preserve"> Danh sách token đã xử lý từ processed_data['tokens_for_tfidf'].</w:t>
      </w:r>
    </w:p>
    <w:p w14:paraId="0F66412A" w14:textId="77777777" w:rsidR="00967865" w:rsidRPr="00967865" w:rsidRDefault="00967865" w:rsidP="00967865">
      <w:pPr>
        <w:numPr>
          <w:ilvl w:val="0"/>
          <w:numId w:val="6"/>
        </w:numPr>
        <w:spacing w:after="0" w:line="240" w:lineRule="auto"/>
      </w:pPr>
      <w:r w:rsidRPr="00967865">
        <w:rPr>
          <w:b/>
          <w:bCs/>
        </w:rPr>
        <w:t>File xử lý (được gọi bởi search_service.py):</w:t>
      </w:r>
      <w:r w:rsidRPr="00967865">
        <w:t xml:space="preserve"> backend/app/search_logic/tfidf_engine.py (Ví dụ: hàm calculate_scores).</w:t>
      </w:r>
    </w:p>
    <w:p w14:paraId="60DEA686" w14:textId="77777777" w:rsidR="00967865" w:rsidRPr="00967865" w:rsidRDefault="00967865" w:rsidP="00967865">
      <w:pPr>
        <w:numPr>
          <w:ilvl w:val="0"/>
          <w:numId w:val="6"/>
        </w:numPr>
        <w:spacing w:after="0" w:line="240" w:lineRule="auto"/>
      </w:pPr>
      <w:r w:rsidRPr="00967865">
        <w:rPr>
          <w:b/>
          <w:bCs/>
        </w:rPr>
        <w:t>Hành động:</w:t>
      </w:r>
      <w:r w:rsidRPr="00967865">
        <w:t xml:space="preserve"> </w:t>
      </w:r>
    </w:p>
    <w:p w14:paraId="58A73A58" w14:textId="77777777" w:rsidR="00967865" w:rsidRPr="00967865" w:rsidRDefault="00967865" w:rsidP="00967865">
      <w:pPr>
        <w:numPr>
          <w:ilvl w:val="1"/>
          <w:numId w:val="6"/>
        </w:numPr>
        <w:spacing w:after="0" w:line="240" w:lineRule="auto"/>
      </w:pPr>
      <w:r w:rsidRPr="00967865">
        <w:t>Nhận token truy vấn.</w:t>
      </w:r>
    </w:p>
    <w:p w14:paraId="22762FBE" w14:textId="77777777" w:rsidR="00967865" w:rsidRPr="00967865" w:rsidRDefault="00967865" w:rsidP="00967865">
      <w:pPr>
        <w:numPr>
          <w:ilvl w:val="1"/>
          <w:numId w:val="6"/>
        </w:numPr>
        <w:spacing w:after="0" w:line="240" w:lineRule="auto"/>
      </w:pPr>
      <w:r w:rsidRPr="00967865">
        <w:t>Vector hóa token truy vấn bằng TF-IDF Vectorizer đã load.</w:t>
      </w:r>
    </w:p>
    <w:p w14:paraId="2B124379" w14:textId="77777777" w:rsidR="00967865" w:rsidRPr="00967865" w:rsidRDefault="00967865" w:rsidP="00967865">
      <w:pPr>
        <w:numPr>
          <w:ilvl w:val="1"/>
          <w:numId w:val="6"/>
        </w:numPr>
        <w:spacing w:after="0" w:line="240" w:lineRule="auto"/>
      </w:pPr>
      <w:r w:rsidRPr="00967865">
        <w:t xml:space="preserve">Tính toán độ tương đồng cosine giữa vector truy vấn và vector của </w:t>
      </w:r>
      <w:r w:rsidRPr="00967865">
        <w:rPr>
          <w:i/>
          <w:iCs/>
        </w:rPr>
        <w:t>từng</w:t>
      </w:r>
      <w:r w:rsidRPr="00967865">
        <w:t xml:space="preserve"> mô tả địa điểm (đã được tính toán và lưu trữ trước hoặc tính toán nhanh).</w:t>
      </w:r>
    </w:p>
    <w:p w14:paraId="76B33C51" w14:textId="77777777" w:rsidR="00967865" w:rsidRPr="00967865" w:rsidRDefault="00967865" w:rsidP="00967865">
      <w:pPr>
        <w:numPr>
          <w:ilvl w:val="0"/>
          <w:numId w:val="6"/>
        </w:numPr>
        <w:spacing w:after="0" w:line="240" w:lineRule="auto"/>
      </w:pPr>
      <w:r w:rsidRPr="00967865">
        <w:rPr>
          <w:b/>
          <w:bCs/>
        </w:rPr>
        <w:lastRenderedPageBreak/>
        <w:t>Kết quả trả ra từ tfidf_engine.py:</w:t>
      </w:r>
      <w:r w:rsidRPr="00967865">
        <w:t xml:space="preserve"> Một dictionary chứa điểm TF-IDF cho mỗi địa điểm, ví dụ: {'DD001': 0.6, 'DD004': 0.1, 'DD511': 0.85, ...}.</w:t>
      </w:r>
    </w:p>
    <w:p w14:paraId="551DD494" w14:textId="77777777" w:rsidR="00967865" w:rsidRPr="00967865" w:rsidRDefault="00967865" w:rsidP="00967865">
      <w:pPr>
        <w:numPr>
          <w:ilvl w:val="0"/>
          <w:numId w:val="6"/>
        </w:numPr>
        <w:spacing w:after="0" w:line="240" w:lineRule="auto"/>
      </w:pPr>
      <w:r w:rsidRPr="00967865">
        <w:rPr>
          <w:b/>
          <w:bCs/>
        </w:rPr>
        <w:t>Dữ liệu đi tiếp đến:</w:t>
      </w:r>
      <w:r w:rsidRPr="00967865">
        <w:t xml:space="preserve"> Kết quả này (tfidf_scores) được trả về cho search_service.py.</w:t>
      </w:r>
    </w:p>
    <w:p w14:paraId="747113FE" w14:textId="77777777" w:rsidR="00967865" w:rsidRPr="00967865" w:rsidRDefault="00967865" w:rsidP="00967865">
      <w:pPr>
        <w:spacing w:after="0" w:line="240" w:lineRule="auto"/>
      </w:pPr>
      <w:r w:rsidRPr="00967865">
        <w:pict w14:anchorId="63D4C473">
          <v:rect id="_x0000_i1070" style="width:0;height:1.5pt" o:hralign="center" o:hrstd="t" o:hr="t" fillcolor="#a0a0a0" stroked="f"/>
        </w:pict>
      </w:r>
    </w:p>
    <w:p w14:paraId="3118FC7F" w14:textId="77777777" w:rsidR="00967865" w:rsidRPr="00967865" w:rsidRDefault="00967865" w:rsidP="00967865">
      <w:pPr>
        <w:spacing w:after="0" w:line="240" w:lineRule="auto"/>
      </w:pPr>
      <w:r w:rsidRPr="00967865">
        <w:rPr>
          <w:b/>
          <w:bCs/>
        </w:rPr>
        <w:t>Bước 4: Tính điểm Khớp Tag (Song song)</w:t>
      </w:r>
    </w:p>
    <w:p w14:paraId="269B6C7B" w14:textId="77777777" w:rsidR="00967865" w:rsidRPr="00967865" w:rsidRDefault="00967865" w:rsidP="00967865">
      <w:pPr>
        <w:numPr>
          <w:ilvl w:val="0"/>
          <w:numId w:val="7"/>
        </w:numPr>
        <w:spacing w:after="0" w:line="240" w:lineRule="auto"/>
      </w:pPr>
      <w:r w:rsidRPr="00967865">
        <w:rPr>
          <w:b/>
          <w:bCs/>
        </w:rPr>
        <w:t>Input:</w:t>
      </w:r>
      <w:r w:rsidRPr="00967865">
        <w:t xml:space="preserve"> Danh sách keyword/tag đã trích xuất từ processed_data['extracted_tags'].</w:t>
      </w:r>
    </w:p>
    <w:p w14:paraId="339D6414" w14:textId="77777777" w:rsidR="00967865" w:rsidRPr="00967865" w:rsidRDefault="00967865" w:rsidP="00967865">
      <w:pPr>
        <w:numPr>
          <w:ilvl w:val="0"/>
          <w:numId w:val="7"/>
        </w:numPr>
        <w:spacing w:after="0" w:line="240" w:lineRule="auto"/>
      </w:pPr>
      <w:r w:rsidRPr="00967865">
        <w:rPr>
          <w:b/>
          <w:bCs/>
        </w:rPr>
        <w:t>File xử lý (được gọi bởi search_service.py):</w:t>
      </w:r>
      <w:r w:rsidRPr="00967865">
        <w:t xml:space="preserve"> backend/app/search_logic/tag_engine.py (Ví dụ: hàm calculate_scores).</w:t>
      </w:r>
    </w:p>
    <w:p w14:paraId="3815325A" w14:textId="77777777" w:rsidR="00967865" w:rsidRPr="00967865" w:rsidRDefault="00967865" w:rsidP="00967865">
      <w:pPr>
        <w:numPr>
          <w:ilvl w:val="0"/>
          <w:numId w:val="7"/>
        </w:numPr>
        <w:spacing w:after="0" w:line="240" w:lineRule="auto"/>
      </w:pPr>
      <w:r w:rsidRPr="00967865">
        <w:rPr>
          <w:b/>
          <w:bCs/>
        </w:rPr>
        <w:t>Hành động:</w:t>
      </w:r>
      <w:r w:rsidRPr="00967865">
        <w:t xml:space="preserve"> </w:t>
      </w:r>
    </w:p>
    <w:p w14:paraId="20396D6E" w14:textId="77777777" w:rsidR="00967865" w:rsidRPr="00967865" w:rsidRDefault="00967865" w:rsidP="00967865">
      <w:pPr>
        <w:numPr>
          <w:ilvl w:val="1"/>
          <w:numId w:val="7"/>
        </w:numPr>
        <w:spacing w:after="0" w:line="240" w:lineRule="auto"/>
      </w:pPr>
      <w:r w:rsidRPr="00967865">
        <w:t>Nhận các tag/keyword từ truy vấn.</w:t>
      </w:r>
    </w:p>
    <w:p w14:paraId="5627DA6B" w14:textId="77777777" w:rsidR="00967865" w:rsidRPr="00967865" w:rsidRDefault="00967865" w:rsidP="00967865">
      <w:pPr>
        <w:numPr>
          <w:ilvl w:val="1"/>
          <w:numId w:val="7"/>
        </w:numPr>
        <w:spacing w:after="0" w:line="240" w:lineRule="auto"/>
      </w:pPr>
      <w:r w:rsidRPr="00967865">
        <w:t>Đối với mỗi địa điểm, lấy danh sách các tag đã gán cho nó (có thể truy vấn CSDL hoặc từ cache).</w:t>
      </w:r>
    </w:p>
    <w:p w14:paraId="51F32352" w14:textId="77777777" w:rsidR="00967865" w:rsidRPr="00967865" w:rsidRDefault="00967865" w:rsidP="00967865">
      <w:pPr>
        <w:numPr>
          <w:ilvl w:val="1"/>
          <w:numId w:val="7"/>
        </w:numPr>
        <w:spacing w:after="0" w:line="240" w:lineRule="auto"/>
      </w:pPr>
      <w:r w:rsidRPr="00967865">
        <w:t>So sánh và tính điểm khớp giữa tag truy vấn và tag địa điểm.</w:t>
      </w:r>
    </w:p>
    <w:p w14:paraId="779EE291" w14:textId="77777777" w:rsidR="00967865" w:rsidRPr="00967865" w:rsidRDefault="00967865" w:rsidP="00967865">
      <w:pPr>
        <w:numPr>
          <w:ilvl w:val="0"/>
          <w:numId w:val="7"/>
        </w:numPr>
        <w:spacing w:after="0" w:line="240" w:lineRule="auto"/>
      </w:pPr>
      <w:r w:rsidRPr="00967865">
        <w:rPr>
          <w:b/>
          <w:bCs/>
        </w:rPr>
        <w:t>Kết quả trả ra từ tag_engine.py:</w:t>
      </w:r>
      <w:r w:rsidRPr="00967865">
        <w:t xml:space="preserve"> Một dictionary chứa điểm khớp tag cho mỗi địa điểm, ví dụ: {'DD001': 0.9, 'DD004': 0.2, 'DD511': 0.3, ...}.</w:t>
      </w:r>
    </w:p>
    <w:p w14:paraId="2566D674" w14:textId="77777777" w:rsidR="00967865" w:rsidRPr="00967865" w:rsidRDefault="00967865" w:rsidP="00967865">
      <w:pPr>
        <w:numPr>
          <w:ilvl w:val="0"/>
          <w:numId w:val="7"/>
        </w:numPr>
        <w:spacing w:after="0" w:line="240" w:lineRule="auto"/>
      </w:pPr>
      <w:r w:rsidRPr="00967865">
        <w:rPr>
          <w:b/>
          <w:bCs/>
        </w:rPr>
        <w:t>Dữ liệu đi tiếp đến:</w:t>
      </w:r>
      <w:r w:rsidRPr="00967865">
        <w:t xml:space="preserve"> Kết quả này (tag_scores) được trả về cho search_service.py.</w:t>
      </w:r>
    </w:p>
    <w:p w14:paraId="753DEAB1" w14:textId="77777777" w:rsidR="00967865" w:rsidRPr="00967865" w:rsidRDefault="00967865" w:rsidP="00967865">
      <w:pPr>
        <w:spacing w:after="0" w:line="240" w:lineRule="auto"/>
      </w:pPr>
      <w:r w:rsidRPr="00967865">
        <w:pict w14:anchorId="748158F9">
          <v:rect id="_x0000_i1071" style="width:0;height:1.5pt" o:hralign="center" o:hrstd="t" o:hr="t" fillcolor="#a0a0a0" stroked="f"/>
        </w:pict>
      </w:r>
    </w:p>
    <w:p w14:paraId="63617E3C" w14:textId="77777777" w:rsidR="00967865" w:rsidRPr="00967865" w:rsidRDefault="00967865" w:rsidP="00967865">
      <w:pPr>
        <w:spacing w:after="0" w:line="240" w:lineRule="auto"/>
      </w:pPr>
      <w:r w:rsidRPr="00967865">
        <w:rPr>
          <w:b/>
          <w:bCs/>
        </w:rPr>
        <w:t>Bước 5: Kết hợp điểm và Xếp hạng</w:t>
      </w:r>
    </w:p>
    <w:p w14:paraId="2E34C067" w14:textId="77777777" w:rsidR="00967865" w:rsidRPr="00967865" w:rsidRDefault="00967865" w:rsidP="00967865">
      <w:pPr>
        <w:numPr>
          <w:ilvl w:val="0"/>
          <w:numId w:val="8"/>
        </w:numPr>
        <w:spacing w:after="0" w:line="240" w:lineRule="auto"/>
      </w:pPr>
      <w:r w:rsidRPr="00967865">
        <w:rPr>
          <w:b/>
          <w:bCs/>
        </w:rPr>
        <w:t>Input (trong search_service.py):</w:t>
      </w:r>
      <w:r w:rsidRPr="00967865">
        <w:t xml:space="preserve"> tfidf_scores (từ Bước 3) và tag_scores (từ Bước 4).</w:t>
      </w:r>
    </w:p>
    <w:p w14:paraId="38C60BE1" w14:textId="77777777" w:rsidR="00967865" w:rsidRPr="00967865" w:rsidRDefault="00967865" w:rsidP="00967865">
      <w:pPr>
        <w:numPr>
          <w:ilvl w:val="0"/>
          <w:numId w:val="8"/>
        </w:numPr>
        <w:spacing w:after="0" w:line="240" w:lineRule="auto"/>
      </w:pPr>
      <w:r w:rsidRPr="00967865">
        <w:rPr>
          <w:b/>
          <w:bCs/>
        </w:rPr>
        <w:t>File xử lý (được gọi bởi search_service.py):</w:t>
      </w:r>
      <w:r w:rsidRPr="00967865">
        <w:t xml:space="preserve"> backend/app/search_logic/ranker.py (Ví dụ: hàm combine_and_rank).</w:t>
      </w:r>
    </w:p>
    <w:p w14:paraId="20C29620" w14:textId="77777777" w:rsidR="00967865" w:rsidRPr="00967865" w:rsidRDefault="00967865" w:rsidP="00967865">
      <w:pPr>
        <w:numPr>
          <w:ilvl w:val="0"/>
          <w:numId w:val="8"/>
        </w:numPr>
        <w:spacing w:after="0" w:line="240" w:lineRule="auto"/>
      </w:pPr>
      <w:r w:rsidRPr="00967865">
        <w:rPr>
          <w:b/>
          <w:bCs/>
        </w:rPr>
        <w:t>Hành động:</w:t>
      </w:r>
      <w:r w:rsidRPr="00967865">
        <w:t xml:space="preserve"> </w:t>
      </w:r>
    </w:p>
    <w:p w14:paraId="640605DE" w14:textId="77777777" w:rsidR="00967865" w:rsidRPr="00967865" w:rsidRDefault="00967865" w:rsidP="00967865">
      <w:pPr>
        <w:numPr>
          <w:ilvl w:val="1"/>
          <w:numId w:val="8"/>
        </w:numPr>
        <w:spacing w:after="0" w:line="240" w:lineRule="auto"/>
      </w:pPr>
      <w:r w:rsidRPr="00967865">
        <w:t>Nhận hai bộ điểm.</w:t>
      </w:r>
    </w:p>
    <w:p w14:paraId="561BF0FC" w14:textId="77777777" w:rsidR="00967865" w:rsidRPr="00967865" w:rsidRDefault="00967865" w:rsidP="00967865">
      <w:pPr>
        <w:numPr>
          <w:ilvl w:val="1"/>
          <w:numId w:val="8"/>
        </w:numPr>
        <w:spacing w:after="0" w:line="240" w:lineRule="auto"/>
      </w:pPr>
      <w:r w:rsidRPr="00967865">
        <w:t>Lấy các trọng số kết hợp (từ config.py chẳng hạn).</w:t>
      </w:r>
    </w:p>
    <w:p w14:paraId="08F8DD80" w14:textId="77777777" w:rsidR="00967865" w:rsidRPr="00967865" w:rsidRDefault="00967865" w:rsidP="00967865">
      <w:pPr>
        <w:numPr>
          <w:ilvl w:val="1"/>
          <w:numId w:val="8"/>
        </w:numPr>
        <w:spacing w:after="0" w:line="240" w:lineRule="auto"/>
      </w:pPr>
      <w:r w:rsidRPr="00967865">
        <w:t>Với mỗi địa điểm có trong cả hai bộ điểm (hoặc xử lý trường hợp chỉ có ở một bộ), tính điểm tổng hợp: final_score = (w1 * tfidf_score) + (w2 * tag_score).</w:t>
      </w:r>
    </w:p>
    <w:p w14:paraId="4E5624D5" w14:textId="77777777" w:rsidR="00967865" w:rsidRPr="00967865" w:rsidRDefault="00967865" w:rsidP="00967865">
      <w:pPr>
        <w:numPr>
          <w:ilvl w:val="1"/>
          <w:numId w:val="8"/>
        </w:numPr>
        <w:spacing w:after="0" w:line="240" w:lineRule="auto"/>
      </w:pPr>
      <w:r w:rsidRPr="00967865">
        <w:t>Sắp xếp các địa điểm theo final_score giảm dần.</w:t>
      </w:r>
    </w:p>
    <w:p w14:paraId="59CFD518" w14:textId="77777777" w:rsidR="00967865" w:rsidRPr="00967865" w:rsidRDefault="00967865" w:rsidP="00967865">
      <w:pPr>
        <w:numPr>
          <w:ilvl w:val="0"/>
          <w:numId w:val="8"/>
        </w:numPr>
        <w:spacing w:after="0" w:line="240" w:lineRule="auto"/>
      </w:pPr>
      <w:r w:rsidRPr="00967865">
        <w:rPr>
          <w:b/>
          <w:bCs/>
        </w:rPr>
        <w:t>Kết quả trả ra từ ranker.py:</w:t>
      </w:r>
      <w:r w:rsidRPr="00967865">
        <w:t xml:space="preserve"> Một danh sách đã sắp xếp chứa ID của các địa điểm phù hợp nhất, ví dụ: ['DD001', 'DD511', 'DD004', ...].</w:t>
      </w:r>
    </w:p>
    <w:p w14:paraId="152EF222" w14:textId="77777777" w:rsidR="00967865" w:rsidRPr="00967865" w:rsidRDefault="00967865" w:rsidP="00967865">
      <w:pPr>
        <w:numPr>
          <w:ilvl w:val="0"/>
          <w:numId w:val="8"/>
        </w:numPr>
        <w:spacing w:after="0" w:line="240" w:lineRule="auto"/>
      </w:pPr>
      <w:r w:rsidRPr="00967865">
        <w:rPr>
          <w:b/>
          <w:bCs/>
        </w:rPr>
        <w:t>Dữ liệu đi tiếp đến:</w:t>
      </w:r>
      <w:r w:rsidRPr="00967865">
        <w:t xml:space="preserve"> Danh sách ID đã sắp xếp (ranked_ids) được trả về cho search_service.py.</w:t>
      </w:r>
    </w:p>
    <w:p w14:paraId="450BB1DB" w14:textId="77777777" w:rsidR="00967865" w:rsidRPr="00967865" w:rsidRDefault="00967865" w:rsidP="00967865">
      <w:pPr>
        <w:spacing w:after="0" w:line="240" w:lineRule="auto"/>
      </w:pPr>
      <w:r w:rsidRPr="00967865">
        <w:pict w14:anchorId="213F4990">
          <v:rect id="_x0000_i1072" style="width:0;height:1.5pt" o:hralign="center" o:hrstd="t" o:hr="t" fillcolor="#a0a0a0" stroked="f"/>
        </w:pict>
      </w:r>
    </w:p>
    <w:p w14:paraId="6CB2FE8A" w14:textId="77777777" w:rsidR="00967865" w:rsidRPr="00967865" w:rsidRDefault="00967865" w:rsidP="00967865">
      <w:pPr>
        <w:spacing w:after="0" w:line="240" w:lineRule="auto"/>
      </w:pPr>
      <w:r w:rsidRPr="00967865">
        <w:rPr>
          <w:b/>
          <w:bCs/>
        </w:rPr>
        <w:t>Bước 6: Chuẩn bị dữ liệu trả về</w:t>
      </w:r>
    </w:p>
    <w:p w14:paraId="29DBE820" w14:textId="77777777" w:rsidR="00967865" w:rsidRPr="00967865" w:rsidRDefault="00967865" w:rsidP="00967865">
      <w:pPr>
        <w:numPr>
          <w:ilvl w:val="0"/>
          <w:numId w:val="9"/>
        </w:numPr>
        <w:spacing w:after="0" w:line="240" w:lineRule="auto"/>
      </w:pPr>
      <w:r w:rsidRPr="00967865">
        <w:rPr>
          <w:b/>
          <w:bCs/>
        </w:rPr>
        <w:t>Input (trong search_service.py):</w:t>
      </w:r>
      <w:r w:rsidRPr="00967865">
        <w:t xml:space="preserve"> Danh sách ID địa điểm đã sắp xếp (ranked_ids).</w:t>
      </w:r>
    </w:p>
    <w:p w14:paraId="7464CDFE" w14:textId="77777777" w:rsidR="00967865" w:rsidRPr="00967865" w:rsidRDefault="00967865" w:rsidP="00967865">
      <w:pPr>
        <w:numPr>
          <w:ilvl w:val="0"/>
          <w:numId w:val="9"/>
        </w:numPr>
        <w:spacing w:after="0" w:line="240" w:lineRule="auto"/>
      </w:pPr>
      <w:r w:rsidRPr="00967865">
        <w:rPr>
          <w:b/>
          <w:bCs/>
        </w:rPr>
        <w:t>File xử lý:</w:t>
      </w:r>
      <w:r w:rsidRPr="00967865">
        <w:t xml:space="preserve"> backend/app/services/search_service.py.</w:t>
      </w:r>
    </w:p>
    <w:p w14:paraId="5A3F7638" w14:textId="77777777" w:rsidR="00967865" w:rsidRPr="00967865" w:rsidRDefault="00967865" w:rsidP="00967865">
      <w:pPr>
        <w:numPr>
          <w:ilvl w:val="0"/>
          <w:numId w:val="9"/>
        </w:numPr>
        <w:spacing w:after="0" w:line="240" w:lineRule="auto"/>
      </w:pPr>
      <w:r w:rsidRPr="00967865">
        <w:rPr>
          <w:b/>
          <w:bCs/>
        </w:rPr>
        <w:t>Hành động:</w:t>
      </w:r>
      <w:r w:rsidRPr="00967865">
        <w:t xml:space="preserve"> </w:t>
      </w:r>
    </w:p>
    <w:p w14:paraId="4FA72061" w14:textId="77777777" w:rsidR="00967865" w:rsidRPr="00967865" w:rsidRDefault="00967865" w:rsidP="00967865">
      <w:pPr>
        <w:numPr>
          <w:ilvl w:val="1"/>
          <w:numId w:val="9"/>
        </w:numPr>
        <w:spacing w:after="0" w:line="240" w:lineRule="auto"/>
      </w:pPr>
      <w:r w:rsidRPr="00967865">
        <w:t>Lấy top N ID từ danh sách (ví dụ: 10 ID đầu tiên).</w:t>
      </w:r>
    </w:p>
    <w:p w14:paraId="59920181" w14:textId="77777777" w:rsidR="00967865" w:rsidRPr="00967865" w:rsidRDefault="00967865" w:rsidP="00967865">
      <w:pPr>
        <w:numPr>
          <w:ilvl w:val="1"/>
          <w:numId w:val="9"/>
        </w:numPr>
        <w:spacing w:after="0" w:line="240" w:lineRule="auto"/>
      </w:pPr>
      <w:r w:rsidRPr="00967865">
        <w:t>Truy vấn CSDL (có thể gọi hàm trong module data access hoặc dùng ORM trong models/) để lấy thông tin chi tiết (tên, ảnh, mô tả ngắn...) cho các ID này.</w:t>
      </w:r>
    </w:p>
    <w:p w14:paraId="51508AA7" w14:textId="77777777" w:rsidR="00967865" w:rsidRPr="00967865" w:rsidRDefault="00967865" w:rsidP="00967865">
      <w:pPr>
        <w:numPr>
          <w:ilvl w:val="1"/>
          <w:numId w:val="9"/>
        </w:numPr>
        <w:spacing w:after="0" w:line="240" w:lineRule="auto"/>
      </w:pPr>
      <w:r w:rsidRPr="00967865">
        <w:lastRenderedPageBreak/>
        <w:t>Định dạng dữ liệu thành một cấu trúc phù hợp để trả về cho API (ví dụ: list các dictionary).</w:t>
      </w:r>
    </w:p>
    <w:p w14:paraId="19E40BE0" w14:textId="77777777" w:rsidR="00967865" w:rsidRPr="00967865" w:rsidRDefault="00967865" w:rsidP="00967865">
      <w:pPr>
        <w:numPr>
          <w:ilvl w:val="0"/>
          <w:numId w:val="9"/>
        </w:numPr>
        <w:spacing w:after="0" w:line="240" w:lineRule="auto"/>
      </w:pPr>
      <w:r w:rsidRPr="00967865">
        <w:rPr>
          <w:b/>
          <w:bCs/>
        </w:rPr>
        <w:t>Output (cho bước tiếp theo):</w:t>
      </w:r>
      <w:r w:rsidRPr="00967865">
        <w:t xml:space="preserve"> Dữ liệu địa điểm đã được định dạng (ví dụ: results_data).</w:t>
      </w:r>
    </w:p>
    <w:p w14:paraId="5CA856BB" w14:textId="77777777" w:rsidR="00967865" w:rsidRPr="00967865" w:rsidRDefault="00967865" w:rsidP="00967865">
      <w:pPr>
        <w:numPr>
          <w:ilvl w:val="0"/>
          <w:numId w:val="9"/>
        </w:numPr>
        <w:spacing w:after="0" w:line="240" w:lineRule="auto"/>
      </w:pPr>
      <w:r w:rsidRPr="00967865">
        <w:rPr>
          <w:b/>
          <w:bCs/>
        </w:rPr>
        <w:t>Dữ liệu đi tiếp đến:</w:t>
      </w:r>
      <w:r w:rsidRPr="00967865">
        <w:t xml:space="preserve"> results_data được trả về cho backend/app/api/search_api.py.</w:t>
      </w:r>
    </w:p>
    <w:p w14:paraId="41143347" w14:textId="77777777" w:rsidR="00967865" w:rsidRPr="00967865" w:rsidRDefault="00967865" w:rsidP="00967865">
      <w:pPr>
        <w:spacing w:after="0" w:line="240" w:lineRule="auto"/>
      </w:pPr>
      <w:r w:rsidRPr="00967865">
        <w:pict w14:anchorId="13F5CB98">
          <v:rect id="_x0000_i1073" style="width:0;height:1.5pt" o:hralign="center" o:hrstd="t" o:hr="t" fillcolor="#a0a0a0" stroked="f"/>
        </w:pict>
      </w:r>
    </w:p>
    <w:p w14:paraId="3F00017C" w14:textId="77777777" w:rsidR="00967865" w:rsidRPr="00967865" w:rsidRDefault="00967865" w:rsidP="00967865">
      <w:pPr>
        <w:spacing w:after="0" w:line="240" w:lineRule="auto"/>
      </w:pPr>
      <w:r w:rsidRPr="00967865">
        <w:rPr>
          <w:b/>
          <w:bCs/>
        </w:rPr>
        <w:t>Bước 7: Trả về Response</w:t>
      </w:r>
    </w:p>
    <w:p w14:paraId="7E45D1F4" w14:textId="77777777" w:rsidR="00967865" w:rsidRPr="00967865" w:rsidRDefault="00967865" w:rsidP="00967865">
      <w:pPr>
        <w:numPr>
          <w:ilvl w:val="0"/>
          <w:numId w:val="10"/>
        </w:numPr>
        <w:spacing w:after="0" w:line="240" w:lineRule="auto"/>
      </w:pPr>
      <w:r w:rsidRPr="00967865">
        <w:rPr>
          <w:b/>
          <w:bCs/>
        </w:rPr>
        <w:t>Input:</w:t>
      </w:r>
      <w:r w:rsidRPr="00967865">
        <w:t xml:space="preserve"> Dữ liệu địa điểm đã được định dạng (results_data).</w:t>
      </w:r>
    </w:p>
    <w:p w14:paraId="57946AA9" w14:textId="77777777" w:rsidR="00967865" w:rsidRPr="00967865" w:rsidRDefault="00967865" w:rsidP="00967865">
      <w:pPr>
        <w:numPr>
          <w:ilvl w:val="0"/>
          <w:numId w:val="10"/>
        </w:numPr>
        <w:spacing w:after="0" w:line="240" w:lineRule="auto"/>
      </w:pPr>
      <w:r w:rsidRPr="00967865">
        <w:rPr>
          <w:b/>
          <w:bCs/>
        </w:rPr>
        <w:t>File xử lý:</w:t>
      </w:r>
      <w:r w:rsidRPr="00967865">
        <w:t xml:space="preserve"> backend/app/api/search_api.py.</w:t>
      </w:r>
    </w:p>
    <w:p w14:paraId="73CCBA52" w14:textId="77777777" w:rsidR="00967865" w:rsidRPr="00967865" w:rsidRDefault="00967865" w:rsidP="00967865">
      <w:pPr>
        <w:numPr>
          <w:ilvl w:val="0"/>
          <w:numId w:val="10"/>
        </w:numPr>
        <w:spacing w:after="0" w:line="240" w:lineRule="auto"/>
      </w:pPr>
      <w:r w:rsidRPr="00967865">
        <w:rPr>
          <w:b/>
          <w:bCs/>
        </w:rPr>
        <w:t>Hành động:</w:t>
      </w:r>
      <w:r w:rsidRPr="00967865">
        <w:t xml:space="preserve"> </w:t>
      </w:r>
    </w:p>
    <w:p w14:paraId="1014CF55" w14:textId="77777777" w:rsidR="00967865" w:rsidRPr="00967865" w:rsidRDefault="00967865" w:rsidP="00967865">
      <w:pPr>
        <w:numPr>
          <w:ilvl w:val="1"/>
          <w:numId w:val="10"/>
        </w:numPr>
        <w:spacing w:after="0" w:line="240" w:lineRule="auto"/>
      </w:pPr>
      <w:r w:rsidRPr="00967865">
        <w:t>Tạo một HTTP Response thành công (status code 200).</w:t>
      </w:r>
    </w:p>
    <w:p w14:paraId="0962A6F4" w14:textId="77777777" w:rsidR="00967865" w:rsidRPr="00967865" w:rsidRDefault="00967865" w:rsidP="00967865">
      <w:pPr>
        <w:numPr>
          <w:ilvl w:val="1"/>
          <w:numId w:val="10"/>
        </w:numPr>
        <w:spacing w:after="0" w:line="240" w:lineRule="auto"/>
      </w:pPr>
      <w:r w:rsidRPr="00967865">
        <w:t>Đặt results_data vào phần body của response, thường là dưới dạng JSON.</w:t>
      </w:r>
    </w:p>
    <w:p w14:paraId="28ABA586" w14:textId="77777777" w:rsidR="00967865" w:rsidRPr="00967865" w:rsidRDefault="00967865" w:rsidP="00967865">
      <w:pPr>
        <w:numPr>
          <w:ilvl w:val="1"/>
          <w:numId w:val="10"/>
        </w:numPr>
        <w:spacing w:after="0" w:line="240" w:lineRule="auto"/>
      </w:pPr>
      <w:r w:rsidRPr="00967865">
        <w:t>Gửi response về cho trình duyệt/frontend.</w:t>
      </w:r>
    </w:p>
    <w:p w14:paraId="5BF9D913" w14:textId="77777777" w:rsidR="00967865" w:rsidRPr="00967865" w:rsidRDefault="00967865" w:rsidP="00967865">
      <w:pPr>
        <w:spacing w:after="0" w:line="240" w:lineRule="auto"/>
      </w:pPr>
      <w:r w:rsidRPr="00967865">
        <w:rPr>
          <w:b/>
          <w:bCs/>
        </w:rPr>
        <w:t>Kết thúc:</w:t>
      </w:r>
      <w:r w:rsidRPr="00967865">
        <w:t xml:space="preserve"> Frontend nhận dữ liệu JSON và hiển thị danh sách kết quả tìm kiếm cho người dùng.</w:t>
      </w:r>
    </w:p>
    <w:p w14:paraId="1B098E1D" w14:textId="77777777" w:rsidR="00967865" w:rsidRPr="00967865" w:rsidRDefault="00967865" w:rsidP="00967865">
      <w:pPr>
        <w:spacing w:after="0" w:line="240" w:lineRule="auto"/>
      </w:pPr>
      <w:r w:rsidRPr="00967865">
        <w:t>Sơ đồ này mô tả luồng dữ liệu tuần tự và song song qua các module/file khác nhau, mỗi file chịu trách nhiệm một phần cụ thể, giúp hệ thống có tổ chức và dễ quản lý hơn.</w:t>
      </w:r>
    </w:p>
    <w:p w14:paraId="6B2F422A" w14:textId="77777777" w:rsidR="00967865" w:rsidRDefault="00967865" w:rsidP="00967865">
      <w:pPr>
        <w:spacing w:after="0" w:line="240" w:lineRule="auto"/>
      </w:pPr>
    </w:p>
    <w:sectPr w:rsidR="00967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73A2C"/>
    <w:multiLevelType w:val="multilevel"/>
    <w:tmpl w:val="C1D0E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D82EEC"/>
    <w:multiLevelType w:val="multilevel"/>
    <w:tmpl w:val="8CDE8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200744"/>
    <w:multiLevelType w:val="multilevel"/>
    <w:tmpl w:val="CD34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F33752"/>
    <w:multiLevelType w:val="multilevel"/>
    <w:tmpl w:val="23A86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D673B2"/>
    <w:multiLevelType w:val="multilevel"/>
    <w:tmpl w:val="66E62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DC703D"/>
    <w:multiLevelType w:val="multilevel"/>
    <w:tmpl w:val="39281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1538D6"/>
    <w:multiLevelType w:val="multilevel"/>
    <w:tmpl w:val="6AB2B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FD4B4B"/>
    <w:multiLevelType w:val="multilevel"/>
    <w:tmpl w:val="A142D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553C6B"/>
    <w:multiLevelType w:val="multilevel"/>
    <w:tmpl w:val="3DA6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4870CE"/>
    <w:multiLevelType w:val="multilevel"/>
    <w:tmpl w:val="DF36B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8240459">
    <w:abstractNumId w:val="2"/>
  </w:num>
  <w:num w:numId="2" w16cid:durableId="1839269672">
    <w:abstractNumId w:val="8"/>
  </w:num>
  <w:num w:numId="3" w16cid:durableId="2050951588">
    <w:abstractNumId w:val="4"/>
  </w:num>
  <w:num w:numId="4" w16cid:durableId="374474573">
    <w:abstractNumId w:val="9"/>
  </w:num>
  <w:num w:numId="5" w16cid:durableId="1612978352">
    <w:abstractNumId w:val="3"/>
  </w:num>
  <w:num w:numId="6" w16cid:durableId="53427878">
    <w:abstractNumId w:val="7"/>
  </w:num>
  <w:num w:numId="7" w16cid:durableId="725110665">
    <w:abstractNumId w:val="1"/>
  </w:num>
  <w:num w:numId="8" w16cid:durableId="1096829114">
    <w:abstractNumId w:val="0"/>
  </w:num>
  <w:num w:numId="9" w16cid:durableId="1312900892">
    <w:abstractNumId w:val="6"/>
  </w:num>
  <w:num w:numId="10" w16cid:durableId="9655075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866"/>
    <w:rsid w:val="00036B52"/>
    <w:rsid w:val="00067414"/>
    <w:rsid w:val="000B316F"/>
    <w:rsid w:val="001032CF"/>
    <w:rsid w:val="00341A83"/>
    <w:rsid w:val="00361BCD"/>
    <w:rsid w:val="006849CB"/>
    <w:rsid w:val="006D26FD"/>
    <w:rsid w:val="0088266F"/>
    <w:rsid w:val="00967865"/>
    <w:rsid w:val="00A130F1"/>
    <w:rsid w:val="00B77DF9"/>
    <w:rsid w:val="00B8260C"/>
    <w:rsid w:val="00CA21BB"/>
    <w:rsid w:val="00E960E7"/>
    <w:rsid w:val="00EF1866"/>
    <w:rsid w:val="00F50D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A975"/>
  <w15:chartTrackingRefBased/>
  <w15:docId w15:val="{16408754-379A-4310-9EE3-DE1CFC074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8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18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186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186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F186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F186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F186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F186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F186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8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18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186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186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F186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F186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F186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F186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F186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F18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8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186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186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F1866"/>
    <w:pPr>
      <w:spacing w:before="160"/>
      <w:jc w:val="center"/>
    </w:pPr>
    <w:rPr>
      <w:i/>
      <w:iCs/>
      <w:color w:val="404040" w:themeColor="text1" w:themeTint="BF"/>
    </w:rPr>
  </w:style>
  <w:style w:type="character" w:customStyle="1" w:styleId="QuoteChar">
    <w:name w:val="Quote Char"/>
    <w:basedOn w:val="DefaultParagraphFont"/>
    <w:link w:val="Quote"/>
    <w:uiPriority w:val="29"/>
    <w:rsid w:val="00EF1866"/>
    <w:rPr>
      <w:i/>
      <w:iCs/>
      <w:color w:val="404040" w:themeColor="text1" w:themeTint="BF"/>
    </w:rPr>
  </w:style>
  <w:style w:type="paragraph" w:styleId="ListParagraph">
    <w:name w:val="List Paragraph"/>
    <w:basedOn w:val="Normal"/>
    <w:uiPriority w:val="34"/>
    <w:qFormat/>
    <w:rsid w:val="00EF1866"/>
    <w:pPr>
      <w:ind w:left="720"/>
      <w:contextualSpacing/>
    </w:pPr>
  </w:style>
  <w:style w:type="character" w:styleId="IntenseEmphasis">
    <w:name w:val="Intense Emphasis"/>
    <w:basedOn w:val="DefaultParagraphFont"/>
    <w:uiPriority w:val="21"/>
    <w:qFormat/>
    <w:rsid w:val="00EF1866"/>
    <w:rPr>
      <w:i/>
      <w:iCs/>
      <w:color w:val="0F4761" w:themeColor="accent1" w:themeShade="BF"/>
    </w:rPr>
  </w:style>
  <w:style w:type="paragraph" w:styleId="IntenseQuote">
    <w:name w:val="Intense Quote"/>
    <w:basedOn w:val="Normal"/>
    <w:next w:val="Normal"/>
    <w:link w:val="IntenseQuoteChar"/>
    <w:uiPriority w:val="30"/>
    <w:qFormat/>
    <w:rsid w:val="00EF18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1866"/>
    <w:rPr>
      <w:i/>
      <w:iCs/>
      <w:color w:val="0F4761" w:themeColor="accent1" w:themeShade="BF"/>
    </w:rPr>
  </w:style>
  <w:style w:type="character" w:styleId="IntenseReference">
    <w:name w:val="Intense Reference"/>
    <w:basedOn w:val="DefaultParagraphFont"/>
    <w:uiPriority w:val="32"/>
    <w:qFormat/>
    <w:rsid w:val="00EF18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74544">
      <w:bodyDiv w:val="1"/>
      <w:marLeft w:val="0"/>
      <w:marRight w:val="0"/>
      <w:marTop w:val="0"/>
      <w:marBottom w:val="0"/>
      <w:divBdr>
        <w:top w:val="none" w:sz="0" w:space="0" w:color="auto"/>
        <w:left w:val="none" w:sz="0" w:space="0" w:color="auto"/>
        <w:bottom w:val="none" w:sz="0" w:space="0" w:color="auto"/>
        <w:right w:val="none" w:sz="0" w:space="0" w:color="auto"/>
      </w:divBdr>
      <w:divsChild>
        <w:div w:id="2102136643">
          <w:marLeft w:val="0"/>
          <w:marRight w:val="0"/>
          <w:marTop w:val="0"/>
          <w:marBottom w:val="0"/>
          <w:divBdr>
            <w:top w:val="none" w:sz="0" w:space="0" w:color="auto"/>
            <w:left w:val="none" w:sz="0" w:space="0" w:color="auto"/>
            <w:bottom w:val="none" w:sz="0" w:space="0" w:color="auto"/>
            <w:right w:val="none" w:sz="0" w:space="0" w:color="auto"/>
          </w:divBdr>
          <w:divsChild>
            <w:div w:id="683942370">
              <w:marLeft w:val="0"/>
              <w:marRight w:val="0"/>
              <w:marTop w:val="0"/>
              <w:marBottom w:val="0"/>
              <w:divBdr>
                <w:top w:val="none" w:sz="0" w:space="0" w:color="auto"/>
                <w:left w:val="none" w:sz="0" w:space="0" w:color="auto"/>
                <w:bottom w:val="none" w:sz="0" w:space="0" w:color="auto"/>
                <w:right w:val="none" w:sz="0" w:space="0" w:color="auto"/>
              </w:divBdr>
              <w:divsChild>
                <w:div w:id="1284726505">
                  <w:marLeft w:val="0"/>
                  <w:marRight w:val="0"/>
                  <w:marTop w:val="0"/>
                  <w:marBottom w:val="0"/>
                  <w:divBdr>
                    <w:top w:val="none" w:sz="0" w:space="0" w:color="auto"/>
                    <w:left w:val="none" w:sz="0" w:space="0" w:color="auto"/>
                    <w:bottom w:val="none" w:sz="0" w:space="0" w:color="auto"/>
                    <w:right w:val="none" w:sz="0" w:space="0" w:color="auto"/>
                  </w:divBdr>
                  <w:divsChild>
                    <w:div w:id="1204562208">
                      <w:marLeft w:val="0"/>
                      <w:marRight w:val="0"/>
                      <w:marTop w:val="0"/>
                      <w:marBottom w:val="0"/>
                      <w:divBdr>
                        <w:top w:val="none" w:sz="0" w:space="0" w:color="auto"/>
                        <w:left w:val="none" w:sz="0" w:space="0" w:color="auto"/>
                        <w:bottom w:val="none" w:sz="0" w:space="0" w:color="auto"/>
                        <w:right w:val="none" w:sz="0" w:space="0" w:color="auto"/>
                      </w:divBdr>
                      <w:divsChild>
                        <w:div w:id="1336495942">
                          <w:marLeft w:val="0"/>
                          <w:marRight w:val="0"/>
                          <w:marTop w:val="0"/>
                          <w:marBottom w:val="0"/>
                          <w:divBdr>
                            <w:top w:val="none" w:sz="0" w:space="0" w:color="auto"/>
                            <w:left w:val="none" w:sz="0" w:space="0" w:color="auto"/>
                            <w:bottom w:val="none" w:sz="0" w:space="0" w:color="auto"/>
                            <w:right w:val="none" w:sz="0" w:space="0" w:color="auto"/>
                          </w:divBdr>
                          <w:divsChild>
                            <w:div w:id="1676955205">
                              <w:marLeft w:val="0"/>
                              <w:marRight w:val="0"/>
                              <w:marTop w:val="0"/>
                              <w:marBottom w:val="0"/>
                              <w:divBdr>
                                <w:top w:val="none" w:sz="0" w:space="0" w:color="auto"/>
                                <w:left w:val="none" w:sz="0" w:space="0" w:color="auto"/>
                                <w:bottom w:val="none" w:sz="0" w:space="0" w:color="auto"/>
                                <w:right w:val="none" w:sz="0" w:space="0" w:color="auto"/>
                              </w:divBdr>
                              <w:divsChild>
                                <w:div w:id="7648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745501">
          <w:marLeft w:val="0"/>
          <w:marRight w:val="0"/>
          <w:marTop w:val="0"/>
          <w:marBottom w:val="0"/>
          <w:divBdr>
            <w:top w:val="none" w:sz="0" w:space="0" w:color="auto"/>
            <w:left w:val="none" w:sz="0" w:space="0" w:color="auto"/>
            <w:bottom w:val="none" w:sz="0" w:space="0" w:color="auto"/>
            <w:right w:val="none" w:sz="0" w:space="0" w:color="auto"/>
          </w:divBdr>
          <w:divsChild>
            <w:div w:id="660934961">
              <w:marLeft w:val="0"/>
              <w:marRight w:val="0"/>
              <w:marTop w:val="0"/>
              <w:marBottom w:val="0"/>
              <w:divBdr>
                <w:top w:val="none" w:sz="0" w:space="0" w:color="auto"/>
                <w:left w:val="none" w:sz="0" w:space="0" w:color="auto"/>
                <w:bottom w:val="none" w:sz="0" w:space="0" w:color="auto"/>
                <w:right w:val="none" w:sz="0" w:space="0" w:color="auto"/>
              </w:divBdr>
              <w:divsChild>
                <w:div w:id="182137627">
                  <w:marLeft w:val="0"/>
                  <w:marRight w:val="0"/>
                  <w:marTop w:val="0"/>
                  <w:marBottom w:val="0"/>
                  <w:divBdr>
                    <w:top w:val="none" w:sz="0" w:space="0" w:color="auto"/>
                    <w:left w:val="none" w:sz="0" w:space="0" w:color="auto"/>
                    <w:bottom w:val="none" w:sz="0" w:space="0" w:color="auto"/>
                    <w:right w:val="none" w:sz="0" w:space="0" w:color="auto"/>
                  </w:divBdr>
                  <w:divsChild>
                    <w:div w:id="206479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3958">
              <w:marLeft w:val="0"/>
              <w:marRight w:val="0"/>
              <w:marTop w:val="0"/>
              <w:marBottom w:val="0"/>
              <w:divBdr>
                <w:top w:val="none" w:sz="0" w:space="0" w:color="auto"/>
                <w:left w:val="none" w:sz="0" w:space="0" w:color="auto"/>
                <w:bottom w:val="none" w:sz="0" w:space="0" w:color="auto"/>
                <w:right w:val="none" w:sz="0" w:space="0" w:color="auto"/>
              </w:divBdr>
              <w:divsChild>
                <w:div w:id="717126067">
                  <w:marLeft w:val="0"/>
                  <w:marRight w:val="0"/>
                  <w:marTop w:val="0"/>
                  <w:marBottom w:val="0"/>
                  <w:divBdr>
                    <w:top w:val="none" w:sz="0" w:space="0" w:color="auto"/>
                    <w:left w:val="none" w:sz="0" w:space="0" w:color="auto"/>
                    <w:bottom w:val="none" w:sz="0" w:space="0" w:color="auto"/>
                    <w:right w:val="none" w:sz="0" w:space="0" w:color="auto"/>
                  </w:divBdr>
                  <w:divsChild>
                    <w:div w:id="1398044661">
                      <w:marLeft w:val="0"/>
                      <w:marRight w:val="0"/>
                      <w:marTop w:val="0"/>
                      <w:marBottom w:val="0"/>
                      <w:divBdr>
                        <w:top w:val="none" w:sz="0" w:space="0" w:color="auto"/>
                        <w:left w:val="none" w:sz="0" w:space="0" w:color="auto"/>
                        <w:bottom w:val="none" w:sz="0" w:space="0" w:color="auto"/>
                        <w:right w:val="none" w:sz="0" w:space="0" w:color="auto"/>
                      </w:divBdr>
                      <w:divsChild>
                        <w:div w:id="678192090">
                          <w:marLeft w:val="0"/>
                          <w:marRight w:val="0"/>
                          <w:marTop w:val="0"/>
                          <w:marBottom w:val="0"/>
                          <w:divBdr>
                            <w:top w:val="none" w:sz="0" w:space="0" w:color="auto"/>
                            <w:left w:val="none" w:sz="0" w:space="0" w:color="auto"/>
                            <w:bottom w:val="none" w:sz="0" w:space="0" w:color="auto"/>
                            <w:right w:val="none" w:sz="0" w:space="0" w:color="auto"/>
                          </w:divBdr>
                          <w:divsChild>
                            <w:div w:id="646009272">
                              <w:marLeft w:val="0"/>
                              <w:marRight w:val="0"/>
                              <w:marTop w:val="0"/>
                              <w:marBottom w:val="0"/>
                              <w:divBdr>
                                <w:top w:val="none" w:sz="0" w:space="0" w:color="auto"/>
                                <w:left w:val="none" w:sz="0" w:space="0" w:color="auto"/>
                                <w:bottom w:val="none" w:sz="0" w:space="0" w:color="auto"/>
                                <w:right w:val="none" w:sz="0" w:space="0" w:color="auto"/>
                              </w:divBdr>
                              <w:divsChild>
                                <w:div w:id="777994441">
                                  <w:marLeft w:val="0"/>
                                  <w:marRight w:val="0"/>
                                  <w:marTop w:val="0"/>
                                  <w:marBottom w:val="0"/>
                                  <w:divBdr>
                                    <w:top w:val="none" w:sz="0" w:space="0" w:color="auto"/>
                                    <w:left w:val="none" w:sz="0" w:space="0" w:color="auto"/>
                                    <w:bottom w:val="none" w:sz="0" w:space="0" w:color="auto"/>
                                    <w:right w:val="none" w:sz="0" w:space="0" w:color="auto"/>
                                  </w:divBdr>
                                  <w:divsChild>
                                    <w:div w:id="1482117317">
                                      <w:marLeft w:val="0"/>
                                      <w:marRight w:val="0"/>
                                      <w:marTop w:val="0"/>
                                      <w:marBottom w:val="0"/>
                                      <w:divBdr>
                                        <w:top w:val="none" w:sz="0" w:space="0" w:color="auto"/>
                                        <w:left w:val="none" w:sz="0" w:space="0" w:color="auto"/>
                                        <w:bottom w:val="none" w:sz="0" w:space="0" w:color="auto"/>
                                        <w:right w:val="none" w:sz="0" w:space="0" w:color="auto"/>
                                      </w:divBdr>
                                      <w:divsChild>
                                        <w:div w:id="452485216">
                                          <w:marLeft w:val="0"/>
                                          <w:marRight w:val="0"/>
                                          <w:marTop w:val="0"/>
                                          <w:marBottom w:val="0"/>
                                          <w:divBdr>
                                            <w:top w:val="none" w:sz="0" w:space="0" w:color="auto"/>
                                            <w:left w:val="none" w:sz="0" w:space="0" w:color="auto"/>
                                            <w:bottom w:val="none" w:sz="0" w:space="0" w:color="auto"/>
                                            <w:right w:val="none" w:sz="0" w:space="0" w:color="auto"/>
                                          </w:divBdr>
                                          <w:divsChild>
                                            <w:div w:id="25463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1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837502">
      <w:bodyDiv w:val="1"/>
      <w:marLeft w:val="0"/>
      <w:marRight w:val="0"/>
      <w:marTop w:val="0"/>
      <w:marBottom w:val="0"/>
      <w:divBdr>
        <w:top w:val="none" w:sz="0" w:space="0" w:color="auto"/>
        <w:left w:val="none" w:sz="0" w:space="0" w:color="auto"/>
        <w:bottom w:val="none" w:sz="0" w:space="0" w:color="auto"/>
        <w:right w:val="none" w:sz="0" w:space="0" w:color="auto"/>
      </w:divBdr>
      <w:divsChild>
        <w:div w:id="1086540405">
          <w:marLeft w:val="0"/>
          <w:marRight w:val="0"/>
          <w:marTop w:val="0"/>
          <w:marBottom w:val="0"/>
          <w:divBdr>
            <w:top w:val="none" w:sz="0" w:space="0" w:color="auto"/>
            <w:left w:val="none" w:sz="0" w:space="0" w:color="auto"/>
            <w:bottom w:val="none" w:sz="0" w:space="0" w:color="auto"/>
            <w:right w:val="none" w:sz="0" w:space="0" w:color="auto"/>
          </w:divBdr>
          <w:divsChild>
            <w:div w:id="1469199085">
              <w:marLeft w:val="0"/>
              <w:marRight w:val="0"/>
              <w:marTop w:val="0"/>
              <w:marBottom w:val="0"/>
              <w:divBdr>
                <w:top w:val="none" w:sz="0" w:space="0" w:color="auto"/>
                <w:left w:val="none" w:sz="0" w:space="0" w:color="auto"/>
                <w:bottom w:val="none" w:sz="0" w:space="0" w:color="auto"/>
                <w:right w:val="none" w:sz="0" w:space="0" w:color="auto"/>
              </w:divBdr>
              <w:divsChild>
                <w:div w:id="777412020">
                  <w:marLeft w:val="0"/>
                  <w:marRight w:val="0"/>
                  <w:marTop w:val="0"/>
                  <w:marBottom w:val="0"/>
                  <w:divBdr>
                    <w:top w:val="none" w:sz="0" w:space="0" w:color="auto"/>
                    <w:left w:val="none" w:sz="0" w:space="0" w:color="auto"/>
                    <w:bottom w:val="none" w:sz="0" w:space="0" w:color="auto"/>
                    <w:right w:val="none" w:sz="0" w:space="0" w:color="auto"/>
                  </w:divBdr>
                  <w:divsChild>
                    <w:div w:id="43985854">
                      <w:marLeft w:val="0"/>
                      <w:marRight w:val="0"/>
                      <w:marTop w:val="0"/>
                      <w:marBottom w:val="0"/>
                      <w:divBdr>
                        <w:top w:val="none" w:sz="0" w:space="0" w:color="auto"/>
                        <w:left w:val="none" w:sz="0" w:space="0" w:color="auto"/>
                        <w:bottom w:val="none" w:sz="0" w:space="0" w:color="auto"/>
                        <w:right w:val="none" w:sz="0" w:space="0" w:color="auto"/>
                      </w:divBdr>
                      <w:divsChild>
                        <w:div w:id="875235579">
                          <w:marLeft w:val="0"/>
                          <w:marRight w:val="0"/>
                          <w:marTop w:val="0"/>
                          <w:marBottom w:val="0"/>
                          <w:divBdr>
                            <w:top w:val="none" w:sz="0" w:space="0" w:color="auto"/>
                            <w:left w:val="none" w:sz="0" w:space="0" w:color="auto"/>
                            <w:bottom w:val="none" w:sz="0" w:space="0" w:color="auto"/>
                            <w:right w:val="none" w:sz="0" w:space="0" w:color="auto"/>
                          </w:divBdr>
                          <w:divsChild>
                            <w:div w:id="922227101">
                              <w:marLeft w:val="0"/>
                              <w:marRight w:val="0"/>
                              <w:marTop w:val="0"/>
                              <w:marBottom w:val="0"/>
                              <w:divBdr>
                                <w:top w:val="none" w:sz="0" w:space="0" w:color="auto"/>
                                <w:left w:val="none" w:sz="0" w:space="0" w:color="auto"/>
                                <w:bottom w:val="none" w:sz="0" w:space="0" w:color="auto"/>
                                <w:right w:val="none" w:sz="0" w:space="0" w:color="auto"/>
                              </w:divBdr>
                              <w:divsChild>
                                <w:div w:id="5527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970862">
          <w:marLeft w:val="0"/>
          <w:marRight w:val="0"/>
          <w:marTop w:val="0"/>
          <w:marBottom w:val="0"/>
          <w:divBdr>
            <w:top w:val="none" w:sz="0" w:space="0" w:color="auto"/>
            <w:left w:val="none" w:sz="0" w:space="0" w:color="auto"/>
            <w:bottom w:val="none" w:sz="0" w:space="0" w:color="auto"/>
            <w:right w:val="none" w:sz="0" w:space="0" w:color="auto"/>
          </w:divBdr>
          <w:divsChild>
            <w:div w:id="569848954">
              <w:marLeft w:val="0"/>
              <w:marRight w:val="0"/>
              <w:marTop w:val="0"/>
              <w:marBottom w:val="0"/>
              <w:divBdr>
                <w:top w:val="none" w:sz="0" w:space="0" w:color="auto"/>
                <w:left w:val="none" w:sz="0" w:space="0" w:color="auto"/>
                <w:bottom w:val="none" w:sz="0" w:space="0" w:color="auto"/>
                <w:right w:val="none" w:sz="0" w:space="0" w:color="auto"/>
              </w:divBdr>
              <w:divsChild>
                <w:div w:id="161942937">
                  <w:marLeft w:val="0"/>
                  <w:marRight w:val="0"/>
                  <w:marTop w:val="0"/>
                  <w:marBottom w:val="0"/>
                  <w:divBdr>
                    <w:top w:val="none" w:sz="0" w:space="0" w:color="auto"/>
                    <w:left w:val="none" w:sz="0" w:space="0" w:color="auto"/>
                    <w:bottom w:val="none" w:sz="0" w:space="0" w:color="auto"/>
                    <w:right w:val="none" w:sz="0" w:space="0" w:color="auto"/>
                  </w:divBdr>
                  <w:divsChild>
                    <w:div w:id="94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23214">
              <w:marLeft w:val="0"/>
              <w:marRight w:val="0"/>
              <w:marTop w:val="0"/>
              <w:marBottom w:val="0"/>
              <w:divBdr>
                <w:top w:val="none" w:sz="0" w:space="0" w:color="auto"/>
                <w:left w:val="none" w:sz="0" w:space="0" w:color="auto"/>
                <w:bottom w:val="none" w:sz="0" w:space="0" w:color="auto"/>
                <w:right w:val="none" w:sz="0" w:space="0" w:color="auto"/>
              </w:divBdr>
              <w:divsChild>
                <w:div w:id="113062843">
                  <w:marLeft w:val="0"/>
                  <w:marRight w:val="0"/>
                  <w:marTop w:val="0"/>
                  <w:marBottom w:val="0"/>
                  <w:divBdr>
                    <w:top w:val="none" w:sz="0" w:space="0" w:color="auto"/>
                    <w:left w:val="none" w:sz="0" w:space="0" w:color="auto"/>
                    <w:bottom w:val="none" w:sz="0" w:space="0" w:color="auto"/>
                    <w:right w:val="none" w:sz="0" w:space="0" w:color="auto"/>
                  </w:divBdr>
                  <w:divsChild>
                    <w:div w:id="535122646">
                      <w:marLeft w:val="0"/>
                      <w:marRight w:val="0"/>
                      <w:marTop w:val="0"/>
                      <w:marBottom w:val="0"/>
                      <w:divBdr>
                        <w:top w:val="none" w:sz="0" w:space="0" w:color="auto"/>
                        <w:left w:val="none" w:sz="0" w:space="0" w:color="auto"/>
                        <w:bottom w:val="none" w:sz="0" w:space="0" w:color="auto"/>
                        <w:right w:val="none" w:sz="0" w:space="0" w:color="auto"/>
                      </w:divBdr>
                      <w:divsChild>
                        <w:div w:id="1740790955">
                          <w:marLeft w:val="0"/>
                          <w:marRight w:val="0"/>
                          <w:marTop w:val="0"/>
                          <w:marBottom w:val="0"/>
                          <w:divBdr>
                            <w:top w:val="none" w:sz="0" w:space="0" w:color="auto"/>
                            <w:left w:val="none" w:sz="0" w:space="0" w:color="auto"/>
                            <w:bottom w:val="none" w:sz="0" w:space="0" w:color="auto"/>
                            <w:right w:val="none" w:sz="0" w:space="0" w:color="auto"/>
                          </w:divBdr>
                          <w:divsChild>
                            <w:div w:id="219364549">
                              <w:marLeft w:val="0"/>
                              <w:marRight w:val="0"/>
                              <w:marTop w:val="0"/>
                              <w:marBottom w:val="0"/>
                              <w:divBdr>
                                <w:top w:val="none" w:sz="0" w:space="0" w:color="auto"/>
                                <w:left w:val="none" w:sz="0" w:space="0" w:color="auto"/>
                                <w:bottom w:val="none" w:sz="0" w:space="0" w:color="auto"/>
                                <w:right w:val="none" w:sz="0" w:space="0" w:color="auto"/>
                              </w:divBdr>
                              <w:divsChild>
                                <w:div w:id="1607693307">
                                  <w:marLeft w:val="0"/>
                                  <w:marRight w:val="0"/>
                                  <w:marTop w:val="0"/>
                                  <w:marBottom w:val="0"/>
                                  <w:divBdr>
                                    <w:top w:val="none" w:sz="0" w:space="0" w:color="auto"/>
                                    <w:left w:val="none" w:sz="0" w:space="0" w:color="auto"/>
                                    <w:bottom w:val="none" w:sz="0" w:space="0" w:color="auto"/>
                                    <w:right w:val="none" w:sz="0" w:space="0" w:color="auto"/>
                                  </w:divBdr>
                                  <w:divsChild>
                                    <w:div w:id="631329417">
                                      <w:marLeft w:val="0"/>
                                      <w:marRight w:val="0"/>
                                      <w:marTop w:val="0"/>
                                      <w:marBottom w:val="0"/>
                                      <w:divBdr>
                                        <w:top w:val="none" w:sz="0" w:space="0" w:color="auto"/>
                                        <w:left w:val="none" w:sz="0" w:space="0" w:color="auto"/>
                                        <w:bottom w:val="none" w:sz="0" w:space="0" w:color="auto"/>
                                        <w:right w:val="none" w:sz="0" w:space="0" w:color="auto"/>
                                      </w:divBdr>
                                      <w:divsChild>
                                        <w:div w:id="1912040133">
                                          <w:marLeft w:val="0"/>
                                          <w:marRight w:val="0"/>
                                          <w:marTop w:val="0"/>
                                          <w:marBottom w:val="0"/>
                                          <w:divBdr>
                                            <w:top w:val="none" w:sz="0" w:space="0" w:color="auto"/>
                                            <w:left w:val="none" w:sz="0" w:space="0" w:color="auto"/>
                                            <w:bottom w:val="none" w:sz="0" w:space="0" w:color="auto"/>
                                            <w:right w:val="none" w:sz="0" w:space="0" w:color="auto"/>
                                          </w:divBdr>
                                          <w:divsChild>
                                            <w:div w:id="84883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4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1567</Words>
  <Characters>8936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Tiến Đạt</dc:creator>
  <cp:keywords/>
  <dc:description/>
  <cp:lastModifiedBy>Dương Tiến Đạt</cp:lastModifiedBy>
  <cp:revision>11</cp:revision>
  <dcterms:created xsi:type="dcterms:W3CDTF">2025-05-05T12:39:00Z</dcterms:created>
  <dcterms:modified xsi:type="dcterms:W3CDTF">2025-05-05T12:51:00Z</dcterms:modified>
</cp:coreProperties>
</file>