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4CDE6" w14:textId="3EBC1A53" w:rsidR="00156DD0" w:rsidRPr="00445EAE" w:rsidRDefault="009765B3" w:rsidP="009765B3">
      <w:pPr>
        <w:rPr>
          <w:rFonts w:ascii="Times New Roman" w:hAnsi="Times New Roman" w:cs="Times New Roman"/>
          <w:b/>
          <w:bCs/>
        </w:rPr>
      </w:pPr>
      <w:r w:rsidRPr="00445EAE">
        <w:rPr>
          <w:rFonts w:ascii="Times New Roman" w:hAnsi="Times New Roman" w:cs="Times New Roman"/>
          <w:b/>
          <w:bCs/>
        </w:rPr>
        <w:t>I. Tổng quan:</w:t>
      </w:r>
    </w:p>
    <w:p w14:paraId="514AAE0E" w14:textId="71AB37B1" w:rsidR="009765B3" w:rsidRDefault="009765B3" w:rsidP="009765B3">
      <w:pPr>
        <w:rPr>
          <w:rFonts w:ascii="Times New Roman" w:hAnsi="Times New Roman" w:cs="Times New Roman"/>
          <w:b/>
          <w:bCs/>
        </w:rPr>
      </w:pPr>
      <w:r w:rsidRPr="00445EAE">
        <w:rPr>
          <w:rFonts w:ascii="Times New Roman" w:hAnsi="Times New Roman" w:cs="Times New Roman"/>
          <w:b/>
          <w:bCs/>
        </w:rPr>
        <w:t>1. Mục đích:</w:t>
      </w:r>
    </w:p>
    <w:p w14:paraId="5084803B" w14:textId="073D6AFA" w:rsidR="00445EAE" w:rsidRPr="00445EAE" w:rsidRDefault="00445EAE" w:rsidP="00445EAE">
      <w:pPr>
        <w:pStyle w:val="ListParagraph"/>
        <w:numPr>
          <w:ilvl w:val="0"/>
          <w:numId w:val="8"/>
        </w:numPr>
        <w:rPr>
          <w:rFonts w:ascii="Times New Roman" w:hAnsi="Times New Roman" w:cs="Times New Roman"/>
          <w:b/>
          <w:bCs/>
        </w:rPr>
      </w:pPr>
      <w:r>
        <w:rPr>
          <w:rFonts w:ascii="Times New Roman" w:hAnsi="Times New Roman" w:cs="Times New Roman"/>
        </w:rPr>
        <w:t>Lý do phát triển tính năng:</w:t>
      </w:r>
    </w:p>
    <w:p w14:paraId="18F5057F" w14:textId="423BFB25" w:rsidR="00445EAE" w:rsidRPr="00F45A95" w:rsidRDefault="00445EAE" w:rsidP="00445EAE">
      <w:pPr>
        <w:pStyle w:val="ListParagraph"/>
        <w:numPr>
          <w:ilvl w:val="0"/>
          <w:numId w:val="8"/>
        </w:numPr>
        <w:rPr>
          <w:rFonts w:ascii="Times New Roman" w:hAnsi="Times New Roman" w:cs="Times New Roman"/>
          <w:b/>
          <w:bCs/>
        </w:rPr>
      </w:pPr>
      <w:r>
        <w:rPr>
          <w:rFonts w:ascii="Times New Roman" w:hAnsi="Times New Roman" w:cs="Times New Roman"/>
        </w:rPr>
        <w:t>Ý nghĩa mang lại cho người dùng:</w:t>
      </w:r>
      <w:r w:rsidR="00F45A95">
        <w:rPr>
          <w:rFonts w:ascii="Times New Roman" w:hAnsi="Times New Roman" w:cs="Times New Roman"/>
        </w:rPr>
        <w:t xml:space="preserve"> Với những nhược điểm được nêu trên, phần mềm quản lý kho sẽ giúp người dùng:</w:t>
      </w:r>
    </w:p>
    <w:p w14:paraId="121E9FAC" w14:textId="586DAC5C" w:rsidR="00F45A95" w:rsidRPr="00B01B2B" w:rsidRDefault="00B01B2B" w:rsidP="00F45A95">
      <w:pPr>
        <w:pStyle w:val="ListParagraph"/>
        <w:numPr>
          <w:ilvl w:val="1"/>
          <w:numId w:val="8"/>
        </w:numPr>
        <w:rPr>
          <w:rFonts w:ascii="Times New Roman" w:hAnsi="Times New Roman" w:cs="Times New Roman"/>
          <w:b/>
          <w:bCs/>
        </w:rPr>
      </w:pPr>
      <w:r>
        <w:rPr>
          <w:rFonts w:ascii="Times New Roman" w:hAnsi="Times New Roman" w:cs="Times New Roman"/>
        </w:rPr>
        <w:t>Tiết kiệm thời gian và chi phí</w:t>
      </w:r>
    </w:p>
    <w:p w14:paraId="027A2CC1" w14:textId="14616F6C" w:rsidR="00B01B2B" w:rsidRPr="00B01B2B" w:rsidRDefault="00B01B2B" w:rsidP="00F45A95">
      <w:pPr>
        <w:pStyle w:val="ListParagraph"/>
        <w:numPr>
          <w:ilvl w:val="1"/>
          <w:numId w:val="8"/>
        </w:numPr>
        <w:rPr>
          <w:rFonts w:ascii="Times New Roman" w:hAnsi="Times New Roman" w:cs="Times New Roman"/>
          <w:b/>
          <w:bCs/>
        </w:rPr>
      </w:pPr>
      <w:r>
        <w:rPr>
          <w:rFonts w:ascii="Times New Roman" w:hAnsi="Times New Roman" w:cs="Times New Roman"/>
        </w:rPr>
        <w:t>Nâng cao khả năng phối hợp với các nhà cung cấp</w:t>
      </w:r>
    </w:p>
    <w:p w14:paraId="78FC4418" w14:textId="2BAE5081" w:rsidR="00B01B2B" w:rsidRPr="00B01B2B" w:rsidRDefault="00B01B2B" w:rsidP="00F45A95">
      <w:pPr>
        <w:pStyle w:val="ListParagraph"/>
        <w:numPr>
          <w:ilvl w:val="1"/>
          <w:numId w:val="8"/>
        </w:numPr>
        <w:rPr>
          <w:rFonts w:ascii="Times New Roman" w:hAnsi="Times New Roman" w:cs="Times New Roman"/>
          <w:b/>
          <w:bCs/>
        </w:rPr>
      </w:pPr>
      <w:r>
        <w:rPr>
          <w:rFonts w:ascii="Times New Roman" w:hAnsi="Times New Roman" w:cs="Times New Roman"/>
        </w:rPr>
        <w:t>Nâng cao hiệu quả kinh doanh</w:t>
      </w:r>
    </w:p>
    <w:p w14:paraId="595334A9" w14:textId="7EF462C7" w:rsidR="00B01B2B" w:rsidRPr="00445EAE" w:rsidRDefault="00B01B2B" w:rsidP="00F45A95">
      <w:pPr>
        <w:pStyle w:val="ListParagraph"/>
        <w:numPr>
          <w:ilvl w:val="1"/>
          <w:numId w:val="8"/>
        </w:numPr>
        <w:rPr>
          <w:rFonts w:ascii="Times New Roman" w:hAnsi="Times New Roman" w:cs="Times New Roman"/>
          <w:b/>
          <w:bCs/>
        </w:rPr>
      </w:pPr>
      <w:r>
        <w:rPr>
          <w:rFonts w:ascii="Times New Roman" w:hAnsi="Times New Roman" w:cs="Times New Roman"/>
        </w:rPr>
        <w:t>Cải thiện khả năng quản lý, lưu trữ sản phẩm</w:t>
      </w:r>
    </w:p>
    <w:p w14:paraId="451689F5" w14:textId="2DEB3FED" w:rsidR="009765B3" w:rsidRPr="00445EAE" w:rsidRDefault="009765B3" w:rsidP="009765B3">
      <w:pPr>
        <w:rPr>
          <w:rFonts w:ascii="Times New Roman" w:hAnsi="Times New Roman" w:cs="Times New Roman"/>
          <w:b/>
          <w:bCs/>
        </w:rPr>
      </w:pPr>
      <w:r w:rsidRPr="00445EAE">
        <w:rPr>
          <w:rFonts w:ascii="Times New Roman" w:hAnsi="Times New Roman" w:cs="Times New Roman"/>
          <w:b/>
          <w:bCs/>
        </w:rPr>
        <w:t>2. Phạm vi ảnh hưởng:</w:t>
      </w:r>
    </w:p>
    <w:p w14:paraId="3500383F" w14:textId="73BBD224" w:rsidR="009765B3" w:rsidRPr="00445EAE" w:rsidRDefault="009765B3" w:rsidP="009765B3">
      <w:pPr>
        <w:rPr>
          <w:rFonts w:ascii="Times New Roman" w:hAnsi="Times New Roman" w:cs="Times New Roman"/>
          <w:b/>
          <w:bCs/>
        </w:rPr>
      </w:pPr>
      <w:r w:rsidRPr="00445EAE">
        <w:rPr>
          <w:rFonts w:ascii="Times New Roman" w:hAnsi="Times New Roman" w:cs="Times New Roman"/>
          <w:b/>
          <w:bCs/>
        </w:rPr>
        <w:t>3. Ghi chú:</w:t>
      </w:r>
    </w:p>
    <w:p w14:paraId="0779AE89" w14:textId="7176D432" w:rsidR="009765B3" w:rsidRPr="00445EAE" w:rsidRDefault="009765B3" w:rsidP="009765B3">
      <w:pPr>
        <w:rPr>
          <w:rFonts w:ascii="Times New Roman" w:hAnsi="Times New Roman" w:cs="Times New Roman"/>
        </w:rPr>
      </w:pPr>
      <w:r w:rsidRPr="00445EAE">
        <w:rPr>
          <w:rFonts w:ascii="Times New Roman" w:hAnsi="Times New Roman" w:cs="Times New Roman"/>
        </w:rPr>
        <w:t>3.1. Giải thích kí hiệu:</w:t>
      </w:r>
    </w:p>
    <w:p w14:paraId="6C5D6ECE" w14:textId="56F3F777" w:rsidR="009765B3" w:rsidRPr="00445EAE" w:rsidRDefault="009765B3" w:rsidP="009765B3">
      <w:pPr>
        <w:rPr>
          <w:rFonts w:ascii="Times New Roman" w:hAnsi="Times New Roman" w:cs="Times New Roman"/>
        </w:rPr>
      </w:pPr>
      <w:r w:rsidRPr="00445EAE">
        <w:rPr>
          <w:rFonts w:ascii="Times New Roman" w:hAnsi="Times New Roman" w:cs="Times New Roman"/>
          <w:b/>
          <w:noProof/>
        </w:rPr>
        <w:drawing>
          <wp:inline distT="0" distB="0" distL="0" distR="0" wp14:anchorId="1DF49A74" wp14:editId="39B45A2B">
            <wp:extent cx="5974080" cy="3771900"/>
            <wp:effectExtent l="0" t="0" r="7620" b="0"/>
            <wp:docPr id="1" name="image1.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974080" cy="3771900"/>
                    </a:xfrm>
                    <a:prstGeom prst="rect">
                      <a:avLst/>
                    </a:prstGeom>
                    <a:ln/>
                  </pic:spPr>
                </pic:pic>
              </a:graphicData>
            </a:graphic>
          </wp:inline>
        </w:drawing>
      </w:r>
    </w:p>
    <w:p w14:paraId="686973E2" w14:textId="6AED4E0A" w:rsidR="009765B3" w:rsidRPr="00445EAE" w:rsidRDefault="009765B3" w:rsidP="009765B3">
      <w:pPr>
        <w:rPr>
          <w:rFonts w:ascii="Times New Roman" w:hAnsi="Times New Roman" w:cs="Times New Roman"/>
        </w:rPr>
      </w:pPr>
      <w:r w:rsidRPr="00445EAE">
        <w:rPr>
          <w:rFonts w:ascii="Times New Roman" w:hAnsi="Times New Roman" w:cs="Times New Roman"/>
        </w:rPr>
        <w:t>3.2. Thuật ngữ:</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895"/>
      </w:tblGrid>
      <w:tr w:rsidR="009765B3" w:rsidRPr="00445EAE" w14:paraId="5656FF93" w14:textId="77777777" w:rsidTr="00FE68FB">
        <w:tc>
          <w:tcPr>
            <w:tcW w:w="3465" w:type="dxa"/>
            <w:shd w:val="clear" w:color="auto" w:fill="D9EAD3"/>
            <w:tcMar>
              <w:top w:w="100" w:type="dxa"/>
              <w:left w:w="100" w:type="dxa"/>
              <w:bottom w:w="100" w:type="dxa"/>
              <w:right w:w="100" w:type="dxa"/>
            </w:tcMar>
          </w:tcPr>
          <w:p w14:paraId="6F05468E" w14:textId="77777777" w:rsidR="009765B3" w:rsidRPr="00445EAE" w:rsidRDefault="009765B3" w:rsidP="00FE68FB">
            <w:pPr>
              <w:widowControl w:val="0"/>
              <w:spacing w:line="240" w:lineRule="auto"/>
              <w:rPr>
                <w:rFonts w:ascii="Times New Roman" w:hAnsi="Times New Roman" w:cs="Times New Roman"/>
                <w:b/>
              </w:rPr>
            </w:pPr>
            <w:r w:rsidRPr="00445EAE">
              <w:rPr>
                <w:rFonts w:ascii="Times New Roman" w:hAnsi="Times New Roman" w:cs="Times New Roman"/>
                <w:b/>
              </w:rPr>
              <w:t>Tên thuật ngữ</w:t>
            </w:r>
          </w:p>
        </w:tc>
        <w:tc>
          <w:tcPr>
            <w:tcW w:w="5895" w:type="dxa"/>
            <w:shd w:val="clear" w:color="auto" w:fill="D9EAD3"/>
            <w:tcMar>
              <w:top w:w="100" w:type="dxa"/>
              <w:left w:w="100" w:type="dxa"/>
              <w:bottom w:w="100" w:type="dxa"/>
              <w:right w:w="100" w:type="dxa"/>
            </w:tcMar>
          </w:tcPr>
          <w:p w14:paraId="3870B185" w14:textId="77777777" w:rsidR="009765B3" w:rsidRPr="00445EAE" w:rsidRDefault="009765B3" w:rsidP="00FE68FB">
            <w:pPr>
              <w:widowControl w:val="0"/>
              <w:spacing w:line="240" w:lineRule="auto"/>
              <w:rPr>
                <w:rFonts w:ascii="Times New Roman" w:hAnsi="Times New Roman" w:cs="Times New Roman"/>
                <w:b/>
              </w:rPr>
            </w:pPr>
            <w:r w:rsidRPr="00445EAE">
              <w:rPr>
                <w:rFonts w:ascii="Times New Roman" w:hAnsi="Times New Roman" w:cs="Times New Roman"/>
                <w:b/>
              </w:rPr>
              <w:t>Định nghĩa</w:t>
            </w:r>
          </w:p>
        </w:tc>
      </w:tr>
      <w:tr w:rsidR="009765B3" w:rsidRPr="00445EAE" w14:paraId="2885AAFD" w14:textId="77777777" w:rsidTr="00FE68FB">
        <w:tc>
          <w:tcPr>
            <w:tcW w:w="3465" w:type="dxa"/>
            <w:shd w:val="clear" w:color="auto" w:fill="auto"/>
            <w:tcMar>
              <w:top w:w="100" w:type="dxa"/>
              <w:left w:w="100" w:type="dxa"/>
              <w:bottom w:w="100" w:type="dxa"/>
              <w:right w:w="100" w:type="dxa"/>
            </w:tcMar>
          </w:tcPr>
          <w:p w14:paraId="62979672" w14:textId="2DFDC0C0" w:rsidR="009765B3" w:rsidRPr="00445EAE" w:rsidRDefault="009765B3" w:rsidP="00FE68FB">
            <w:pPr>
              <w:widowControl w:val="0"/>
              <w:spacing w:line="240" w:lineRule="auto"/>
              <w:rPr>
                <w:rFonts w:ascii="Times New Roman" w:hAnsi="Times New Roman" w:cs="Times New Roman"/>
              </w:rPr>
            </w:pPr>
            <w:r w:rsidRPr="00445EAE">
              <w:rPr>
                <w:rFonts w:ascii="Times New Roman" w:hAnsi="Times New Roman" w:cs="Times New Roman"/>
              </w:rPr>
              <w:t>Database</w:t>
            </w:r>
          </w:p>
        </w:tc>
        <w:tc>
          <w:tcPr>
            <w:tcW w:w="5895" w:type="dxa"/>
            <w:shd w:val="clear" w:color="auto" w:fill="auto"/>
            <w:tcMar>
              <w:top w:w="100" w:type="dxa"/>
              <w:left w:w="100" w:type="dxa"/>
              <w:bottom w:w="100" w:type="dxa"/>
              <w:right w:w="100" w:type="dxa"/>
            </w:tcMar>
          </w:tcPr>
          <w:p w14:paraId="6C7390C4" w14:textId="2D2E0881" w:rsidR="009765B3" w:rsidRPr="00445EAE" w:rsidRDefault="009765B3" w:rsidP="00FE68FB">
            <w:pPr>
              <w:widowControl w:val="0"/>
              <w:spacing w:line="240" w:lineRule="auto"/>
              <w:rPr>
                <w:rFonts w:ascii="Times New Roman" w:hAnsi="Times New Roman" w:cs="Times New Roman"/>
              </w:rPr>
            </w:pPr>
            <w:r w:rsidRPr="00445EAE">
              <w:rPr>
                <w:rFonts w:ascii="Times New Roman" w:hAnsi="Times New Roman" w:cs="Times New Roman"/>
              </w:rPr>
              <w:t>Cơ sở dữ liệu</w:t>
            </w:r>
          </w:p>
        </w:tc>
      </w:tr>
      <w:tr w:rsidR="009765B3" w:rsidRPr="00445EAE" w14:paraId="41F46CAB" w14:textId="77777777" w:rsidTr="00FE68FB">
        <w:tc>
          <w:tcPr>
            <w:tcW w:w="3465" w:type="dxa"/>
            <w:shd w:val="clear" w:color="auto" w:fill="auto"/>
            <w:tcMar>
              <w:top w:w="100" w:type="dxa"/>
              <w:left w:w="100" w:type="dxa"/>
              <w:bottom w:w="100" w:type="dxa"/>
              <w:right w:w="100" w:type="dxa"/>
            </w:tcMar>
          </w:tcPr>
          <w:p w14:paraId="2AFD6216" w14:textId="2CD00FDB" w:rsidR="009765B3" w:rsidRPr="00445EAE" w:rsidRDefault="009765B3" w:rsidP="00FE68FB">
            <w:pPr>
              <w:widowControl w:val="0"/>
              <w:spacing w:line="240" w:lineRule="auto"/>
              <w:rPr>
                <w:rFonts w:ascii="Times New Roman" w:hAnsi="Times New Roman" w:cs="Times New Roman"/>
              </w:rPr>
            </w:pPr>
            <w:r w:rsidRPr="00445EAE">
              <w:rPr>
                <w:rFonts w:ascii="Times New Roman" w:hAnsi="Times New Roman" w:cs="Times New Roman"/>
              </w:rPr>
              <w:lastRenderedPageBreak/>
              <w:t>BPNM</w:t>
            </w:r>
          </w:p>
        </w:tc>
        <w:tc>
          <w:tcPr>
            <w:tcW w:w="5895" w:type="dxa"/>
            <w:shd w:val="clear" w:color="auto" w:fill="auto"/>
            <w:tcMar>
              <w:top w:w="100" w:type="dxa"/>
              <w:left w:w="100" w:type="dxa"/>
              <w:bottom w:w="100" w:type="dxa"/>
              <w:right w:w="100" w:type="dxa"/>
            </w:tcMar>
          </w:tcPr>
          <w:p w14:paraId="55A8A5FB" w14:textId="5D0D9B27" w:rsidR="009765B3" w:rsidRPr="00445EAE" w:rsidRDefault="009765B3" w:rsidP="00FE68FB">
            <w:pPr>
              <w:widowControl w:val="0"/>
              <w:spacing w:line="240" w:lineRule="auto"/>
              <w:rPr>
                <w:rFonts w:ascii="Times New Roman" w:hAnsi="Times New Roman" w:cs="Times New Roman"/>
              </w:rPr>
            </w:pPr>
            <w:r w:rsidRPr="00445EAE">
              <w:rPr>
                <w:rFonts w:ascii="Times New Roman" w:hAnsi="Times New Roman" w:cs="Times New Roman"/>
              </w:rPr>
              <w:t>Business Process Modeling Notation</w:t>
            </w:r>
          </w:p>
        </w:tc>
      </w:tr>
      <w:tr w:rsidR="009765B3" w:rsidRPr="00445EAE" w14:paraId="62A56049" w14:textId="77777777" w:rsidTr="00FE68FB">
        <w:tc>
          <w:tcPr>
            <w:tcW w:w="3465" w:type="dxa"/>
            <w:shd w:val="clear" w:color="auto" w:fill="auto"/>
            <w:tcMar>
              <w:top w:w="100" w:type="dxa"/>
              <w:left w:w="100" w:type="dxa"/>
              <w:bottom w:w="100" w:type="dxa"/>
              <w:right w:w="100" w:type="dxa"/>
            </w:tcMar>
          </w:tcPr>
          <w:p w14:paraId="58F9B7D5" w14:textId="77777777" w:rsidR="009765B3" w:rsidRPr="00445EAE" w:rsidRDefault="009765B3" w:rsidP="00FE68FB">
            <w:pPr>
              <w:widowControl w:val="0"/>
              <w:spacing w:line="240" w:lineRule="auto"/>
              <w:rPr>
                <w:rFonts w:ascii="Times New Roman" w:hAnsi="Times New Roman" w:cs="Times New Roman"/>
              </w:rPr>
            </w:pPr>
          </w:p>
        </w:tc>
        <w:tc>
          <w:tcPr>
            <w:tcW w:w="5895" w:type="dxa"/>
            <w:shd w:val="clear" w:color="auto" w:fill="auto"/>
            <w:tcMar>
              <w:top w:w="100" w:type="dxa"/>
              <w:left w:w="100" w:type="dxa"/>
              <w:bottom w:w="100" w:type="dxa"/>
              <w:right w:w="100" w:type="dxa"/>
            </w:tcMar>
          </w:tcPr>
          <w:p w14:paraId="7F0E4CCD" w14:textId="77777777" w:rsidR="009765B3" w:rsidRPr="00445EAE" w:rsidRDefault="009765B3" w:rsidP="00FE68FB">
            <w:pPr>
              <w:widowControl w:val="0"/>
              <w:spacing w:line="240" w:lineRule="auto"/>
              <w:rPr>
                <w:rFonts w:ascii="Times New Roman" w:hAnsi="Times New Roman" w:cs="Times New Roman"/>
              </w:rPr>
            </w:pPr>
          </w:p>
        </w:tc>
      </w:tr>
    </w:tbl>
    <w:p w14:paraId="2CD7D4A3" w14:textId="5A090565" w:rsidR="009765B3" w:rsidRPr="00445EAE" w:rsidRDefault="009765B3" w:rsidP="009765B3">
      <w:pPr>
        <w:rPr>
          <w:rFonts w:ascii="Times New Roman" w:hAnsi="Times New Roman" w:cs="Times New Roman"/>
        </w:rPr>
      </w:pPr>
    </w:p>
    <w:p w14:paraId="2720C6F0" w14:textId="2457B84B" w:rsidR="009765B3" w:rsidRPr="00445EAE" w:rsidRDefault="009765B3" w:rsidP="009765B3">
      <w:pPr>
        <w:rPr>
          <w:rFonts w:ascii="Times New Roman" w:hAnsi="Times New Roman" w:cs="Times New Roman"/>
          <w:b/>
          <w:bCs/>
        </w:rPr>
      </w:pPr>
      <w:r w:rsidRPr="00445EAE">
        <w:rPr>
          <w:rFonts w:ascii="Times New Roman" w:hAnsi="Times New Roman" w:cs="Times New Roman"/>
          <w:b/>
          <w:bCs/>
        </w:rPr>
        <w:t>II. Mô tả chi tiết:</w:t>
      </w:r>
    </w:p>
    <w:p w14:paraId="5445D4EF" w14:textId="4DCA3D81" w:rsidR="009765B3" w:rsidRPr="00445EAE" w:rsidRDefault="009765B3" w:rsidP="009765B3">
      <w:pPr>
        <w:rPr>
          <w:rFonts w:ascii="Times New Roman" w:hAnsi="Times New Roman" w:cs="Times New Roman"/>
          <w:b/>
          <w:bCs/>
        </w:rPr>
      </w:pPr>
      <w:r w:rsidRPr="00445EAE">
        <w:rPr>
          <w:rFonts w:ascii="Times New Roman" w:hAnsi="Times New Roman" w:cs="Times New Roman"/>
          <w:b/>
          <w:bCs/>
        </w:rPr>
        <w:t>1. Quy trình:</w:t>
      </w:r>
    </w:p>
    <w:p w14:paraId="62A65DC5" w14:textId="136B2DE6" w:rsidR="009765B3" w:rsidRDefault="009765B3" w:rsidP="009765B3">
      <w:pPr>
        <w:rPr>
          <w:rFonts w:ascii="Times New Roman" w:hAnsi="Times New Roman" w:cs="Times New Roman"/>
        </w:rPr>
      </w:pPr>
      <w:r w:rsidRPr="00445EAE">
        <w:rPr>
          <w:rFonts w:ascii="Times New Roman" w:hAnsi="Times New Roman" w:cs="Times New Roman"/>
        </w:rPr>
        <w:t>1.1. Flow (BPNM)</w:t>
      </w:r>
      <w:r w:rsidR="00851F12" w:rsidRPr="00445EAE">
        <w:rPr>
          <w:rFonts w:ascii="Times New Roman" w:hAnsi="Times New Roman" w:cs="Times New Roman"/>
        </w:rPr>
        <w:t>:</w:t>
      </w:r>
    </w:p>
    <w:p w14:paraId="0F4A87CF" w14:textId="778B189E" w:rsidR="004E73A2" w:rsidRDefault="004E73A2" w:rsidP="00B76006">
      <w:pPr>
        <w:pStyle w:val="ListParagraph"/>
        <w:numPr>
          <w:ilvl w:val="0"/>
          <w:numId w:val="18"/>
        </w:numPr>
        <w:rPr>
          <w:rFonts w:ascii="Times New Roman" w:hAnsi="Times New Roman" w:cs="Times New Roman"/>
        </w:rPr>
      </w:pPr>
      <w:r w:rsidRPr="004E73A2">
        <w:rPr>
          <w:rFonts w:ascii="Times New Roman" w:hAnsi="Times New Roman" w:cs="Times New Roman"/>
        </w:rPr>
        <w:t>Mô hình quản lý quá trình nhập hàng:</w:t>
      </w:r>
    </w:p>
    <w:p w14:paraId="2E3C5857" w14:textId="2910452E" w:rsidR="004E73A2" w:rsidRDefault="004E73A2" w:rsidP="004E73A2">
      <w:pPr>
        <w:rPr>
          <w:rFonts w:ascii="Times New Roman" w:hAnsi="Times New Roman" w:cs="Times New Roman"/>
        </w:rPr>
      </w:pPr>
      <w:r>
        <w:rPr>
          <w:rFonts w:ascii="Times New Roman" w:hAnsi="Times New Roman" w:cs="Times New Roman"/>
          <w:noProof/>
        </w:rPr>
        <w:drawing>
          <wp:inline distT="0" distB="0" distL="0" distR="0" wp14:anchorId="2E2F11E8" wp14:editId="3C55C239">
            <wp:extent cx="5943137" cy="5613400"/>
            <wp:effectExtent l="0" t="0" r="635" b="635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9577" cy="5619483"/>
                    </a:xfrm>
                    <a:prstGeom prst="rect">
                      <a:avLst/>
                    </a:prstGeom>
                  </pic:spPr>
                </pic:pic>
              </a:graphicData>
            </a:graphic>
          </wp:inline>
        </w:drawing>
      </w:r>
    </w:p>
    <w:p w14:paraId="703ACEB9" w14:textId="5135FCA5" w:rsidR="006E5F74" w:rsidRPr="006E5F74" w:rsidRDefault="006E5F74" w:rsidP="006E5F74">
      <w:pPr>
        <w:jc w:val="center"/>
        <w:rPr>
          <w:rFonts w:ascii="Times New Roman" w:hAnsi="Times New Roman" w:cs="Times New Roman"/>
          <w:i/>
          <w:iCs/>
        </w:rPr>
      </w:pPr>
      <w:r w:rsidRPr="006E5F74">
        <w:rPr>
          <w:rFonts w:ascii="Times New Roman" w:hAnsi="Times New Roman" w:cs="Times New Roman"/>
          <w:i/>
          <w:iCs/>
        </w:rPr>
        <w:t xml:space="preserve">Hình 1: Quy trình </w:t>
      </w:r>
      <w:r w:rsidR="003F5F06">
        <w:rPr>
          <w:rFonts w:ascii="Times New Roman" w:hAnsi="Times New Roman" w:cs="Times New Roman"/>
          <w:i/>
          <w:iCs/>
        </w:rPr>
        <w:t>nhập hàng</w:t>
      </w:r>
    </w:p>
    <w:p w14:paraId="433657B1" w14:textId="5F86EFDB" w:rsidR="00590EE2" w:rsidRDefault="00590EE2" w:rsidP="00851F12">
      <w:pPr>
        <w:pStyle w:val="ListParagraph"/>
        <w:numPr>
          <w:ilvl w:val="0"/>
          <w:numId w:val="3"/>
        </w:numPr>
        <w:rPr>
          <w:rFonts w:ascii="Times New Roman" w:hAnsi="Times New Roman" w:cs="Times New Roman"/>
        </w:rPr>
      </w:pPr>
      <w:r>
        <w:rPr>
          <w:rFonts w:ascii="Times New Roman" w:hAnsi="Times New Roman" w:cs="Times New Roman"/>
        </w:rPr>
        <w:lastRenderedPageBreak/>
        <w:t>Quy trình quản lý nhà cung cấp:</w:t>
      </w:r>
    </w:p>
    <w:p w14:paraId="56AC9194" w14:textId="0CE0B097" w:rsidR="00590EE2" w:rsidRDefault="00590EE2" w:rsidP="00590EE2">
      <w:pPr>
        <w:rPr>
          <w:rFonts w:ascii="Times New Roman" w:hAnsi="Times New Roman" w:cs="Times New Roman"/>
        </w:rPr>
      </w:pPr>
      <w:r>
        <w:rPr>
          <w:rFonts w:ascii="Times New Roman" w:hAnsi="Times New Roman" w:cs="Times New Roman"/>
          <w:noProof/>
        </w:rPr>
        <w:drawing>
          <wp:inline distT="0" distB="0" distL="0" distR="0" wp14:anchorId="0017D279" wp14:editId="2506956A">
            <wp:extent cx="5943600" cy="5251333"/>
            <wp:effectExtent l="0" t="0" r="0" b="6985"/>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5251333"/>
                    </a:xfrm>
                    <a:prstGeom prst="rect">
                      <a:avLst/>
                    </a:prstGeom>
                  </pic:spPr>
                </pic:pic>
              </a:graphicData>
            </a:graphic>
          </wp:inline>
        </w:drawing>
      </w:r>
    </w:p>
    <w:p w14:paraId="60122BB6" w14:textId="77777777" w:rsidR="00706F7E" w:rsidRDefault="00590EE2" w:rsidP="00706F7E">
      <w:pPr>
        <w:jc w:val="center"/>
        <w:rPr>
          <w:rFonts w:ascii="Times New Roman" w:hAnsi="Times New Roman" w:cs="Times New Roman"/>
          <w:i/>
          <w:iCs/>
        </w:rPr>
      </w:pPr>
      <w:r w:rsidRPr="00590EE2">
        <w:rPr>
          <w:rFonts w:ascii="Times New Roman" w:hAnsi="Times New Roman" w:cs="Times New Roman"/>
          <w:i/>
          <w:iCs/>
        </w:rPr>
        <w:t>Hình 2: Quy trình quản lý nhà cung cấp</w:t>
      </w:r>
    </w:p>
    <w:p w14:paraId="7764EA76" w14:textId="37682CA5" w:rsidR="00851F12" w:rsidRDefault="00851F12" w:rsidP="00706F7E">
      <w:pPr>
        <w:rPr>
          <w:rFonts w:ascii="Times New Roman" w:hAnsi="Times New Roman" w:cs="Times New Roman"/>
        </w:rPr>
      </w:pPr>
      <w:r w:rsidRPr="00706F7E">
        <w:rPr>
          <w:rFonts w:ascii="Times New Roman" w:hAnsi="Times New Roman" w:cs="Times New Roman"/>
        </w:rPr>
        <w:t>1.2. Mô tả ngắn:</w:t>
      </w:r>
    </w:p>
    <w:p w14:paraId="328599F9" w14:textId="25DC01F0" w:rsidR="003B3213" w:rsidRDefault="003B3213" w:rsidP="003B3213">
      <w:pPr>
        <w:pStyle w:val="ListParagraph"/>
        <w:numPr>
          <w:ilvl w:val="0"/>
          <w:numId w:val="3"/>
        </w:numPr>
        <w:rPr>
          <w:rFonts w:ascii="Times New Roman" w:hAnsi="Times New Roman" w:cs="Times New Roman"/>
        </w:rPr>
      </w:pPr>
      <w:r>
        <w:rPr>
          <w:rFonts w:ascii="Times New Roman" w:hAnsi="Times New Roman" w:cs="Times New Roman"/>
        </w:rPr>
        <w:t>Quy trình nhập hàng: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565"/>
        <w:gridCol w:w="5085"/>
      </w:tblGrid>
      <w:tr w:rsidR="003B3213" w:rsidRPr="00445EAE" w14:paraId="1FA48644" w14:textId="77777777" w:rsidTr="00995716">
        <w:trPr>
          <w:trHeight w:val="457"/>
        </w:trPr>
        <w:tc>
          <w:tcPr>
            <w:tcW w:w="17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227C4426" w14:textId="77777777" w:rsidR="003B3213" w:rsidRPr="00445EAE" w:rsidRDefault="003B3213" w:rsidP="00995716">
            <w:pPr>
              <w:widowControl w:val="0"/>
              <w:spacing w:line="240" w:lineRule="auto"/>
              <w:rPr>
                <w:rFonts w:ascii="Times New Roman" w:hAnsi="Times New Roman" w:cs="Times New Roman"/>
                <w:b/>
              </w:rPr>
            </w:pPr>
            <w:r w:rsidRPr="00445EAE">
              <w:rPr>
                <w:rFonts w:ascii="Times New Roman" w:hAnsi="Times New Roman" w:cs="Times New Roman"/>
                <w:b/>
              </w:rPr>
              <w:t>Bước</w:t>
            </w:r>
          </w:p>
        </w:tc>
        <w:tc>
          <w:tcPr>
            <w:tcW w:w="256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144F1802" w14:textId="77777777" w:rsidR="003B3213" w:rsidRPr="00445EAE" w:rsidRDefault="003B3213" w:rsidP="00995716">
            <w:pPr>
              <w:widowControl w:val="0"/>
              <w:spacing w:line="240" w:lineRule="auto"/>
              <w:rPr>
                <w:rFonts w:ascii="Times New Roman" w:hAnsi="Times New Roman" w:cs="Times New Roman"/>
                <w:b/>
              </w:rPr>
            </w:pPr>
            <w:r w:rsidRPr="00445EAE">
              <w:rPr>
                <w:rFonts w:ascii="Times New Roman" w:hAnsi="Times New Roman" w:cs="Times New Roman"/>
                <w:b/>
              </w:rPr>
              <w:t>Đối tượng thực hiện</w:t>
            </w:r>
          </w:p>
        </w:tc>
        <w:tc>
          <w:tcPr>
            <w:tcW w:w="50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958D307" w14:textId="77777777" w:rsidR="003B3213" w:rsidRPr="00445EAE" w:rsidRDefault="003B3213" w:rsidP="00995716">
            <w:pPr>
              <w:widowControl w:val="0"/>
              <w:spacing w:line="240" w:lineRule="auto"/>
              <w:rPr>
                <w:rFonts w:ascii="Times New Roman" w:hAnsi="Times New Roman" w:cs="Times New Roman"/>
                <w:b/>
              </w:rPr>
            </w:pPr>
            <w:r w:rsidRPr="00445EAE">
              <w:rPr>
                <w:rFonts w:ascii="Times New Roman" w:hAnsi="Times New Roman" w:cs="Times New Roman"/>
                <w:b/>
              </w:rPr>
              <w:t>Mô tả</w:t>
            </w:r>
          </w:p>
        </w:tc>
      </w:tr>
      <w:tr w:rsidR="003B3213" w:rsidRPr="00445EAE" w14:paraId="421E3DA7" w14:textId="77777777" w:rsidTr="00995716">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FA690" w14:textId="77777777" w:rsidR="003B3213" w:rsidRPr="00445EAE" w:rsidRDefault="003B3213" w:rsidP="00995716">
            <w:pPr>
              <w:widowControl w:val="0"/>
              <w:spacing w:line="240" w:lineRule="auto"/>
              <w:jc w:val="center"/>
              <w:rPr>
                <w:rFonts w:ascii="Times New Roman" w:hAnsi="Times New Roman" w:cs="Times New Roman"/>
              </w:rPr>
            </w:pPr>
            <w:r w:rsidRPr="00445EAE">
              <w:rPr>
                <w:rFonts w:ascii="Times New Roman" w:hAnsi="Times New Roman" w:cs="Times New Roman"/>
              </w:rPr>
              <w:t>1</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59D35" w14:textId="731E3F91" w:rsidR="003B3213" w:rsidRPr="00445EAE" w:rsidRDefault="003B3213" w:rsidP="00995716">
            <w:pPr>
              <w:widowControl w:val="0"/>
              <w:spacing w:line="240" w:lineRule="auto"/>
              <w:rPr>
                <w:rFonts w:ascii="Times New Roman" w:hAnsi="Times New Roman" w:cs="Times New Roman"/>
              </w:rPr>
            </w:pPr>
            <w:r>
              <w:rPr>
                <w:rFonts w:ascii="Times New Roman" w:hAnsi="Times New Roman" w:cs="Times New Roman"/>
              </w:rPr>
              <w:t>Điều phối viên</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CCB40" w14:textId="2C7E7835" w:rsidR="003B3213" w:rsidRPr="00445EAE" w:rsidRDefault="003B3213" w:rsidP="00995716">
            <w:pPr>
              <w:widowControl w:val="0"/>
              <w:spacing w:line="240" w:lineRule="auto"/>
              <w:rPr>
                <w:rFonts w:ascii="Times New Roman" w:hAnsi="Times New Roman" w:cs="Times New Roman"/>
              </w:rPr>
            </w:pPr>
            <w:r>
              <w:rPr>
                <w:rFonts w:ascii="Times New Roman" w:hAnsi="Times New Roman" w:cs="Times New Roman"/>
              </w:rPr>
              <w:t>Tạo đơn hàng</w:t>
            </w:r>
          </w:p>
        </w:tc>
      </w:tr>
      <w:tr w:rsidR="003B3213" w:rsidRPr="00445EAE" w14:paraId="266B1844" w14:textId="77777777" w:rsidTr="00995716">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FFC9F" w14:textId="77777777" w:rsidR="003B3213" w:rsidRPr="00445EAE" w:rsidRDefault="003B3213" w:rsidP="00995716">
            <w:pPr>
              <w:widowControl w:val="0"/>
              <w:spacing w:line="240" w:lineRule="auto"/>
              <w:jc w:val="center"/>
              <w:rPr>
                <w:rFonts w:ascii="Times New Roman" w:hAnsi="Times New Roman" w:cs="Times New Roman"/>
              </w:rPr>
            </w:pPr>
            <w:r w:rsidRPr="00445EAE">
              <w:rPr>
                <w:rFonts w:ascii="Times New Roman" w:hAnsi="Times New Roman" w:cs="Times New Roman"/>
              </w:rPr>
              <w:t>2</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B2824" w14:textId="7CBEE227" w:rsidR="003B3213" w:rsidRPr="00445EAE" w:rsidRDefault="003B3213" w:rsidP="00995716">
            <w:pPr>
              <w:widowControl w:val="0"/>
              <w:spacing w:line="240" w:lineRule="auto"/>
              <w:rPr>
                <w:rFonts w:ascii="Times New Roman" w:hAnsi="Times New Roman" w:cs="Times New Roman"/>
              </w:rPr>
            </w:pPr>
            <w:r w:rsidRPr="00445EAE">
              <w:rPr>
                <w:rFonts w:ascii="Times New Roman" w:hAnsi="Times New Roman" w:cs="Times New Roman"/>
              </w:rPr>
              <w:t>Hệ thống</w:t>
            </w:r>
            <w:r>
              <w:rPr>
                <w:rFonts w:ascii="Times New Roman" w:hAnsi="Times New Roman" w:cs="Times New Roman"/>
              </w:rPr>
              <w:t>, nhà cung cấp</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D8C0" w14:textId="02170A67" w:rsidR="003B3213" w:rsidRPr="00445EAE" w:rsidRDefault="003B3213" w:rsidP="00995716">
            <w:pPr>
              <w:widowControl w:val="0"/>
              <w:spacing w:line="240" w:lineRule="auto"/>
              <w:rPr>
                <w:rFonts w:ascii="Times New Roman" w:hAnsi="Times New Roman" w:cs="Times New Roman"/>
              </w:rPr>
            </w:pPr>
            <w:r>
              <w:rPr>
                <w:rFonts w:ascii="Times New Roman" w:hAnsi="Times New Roman" w:cs="Times New Roman"/>
              </w:rPr>
              <w:t>Nhận yêu cầu đơn hàng</w:t>
            </w:r>
          </w:p>
        </w:tc>
      </w:tr>
      <w:tr w:rsidR="003B3213" w:rsidRPr="00445EAE" w14:paraId="4D7FD1AD" w14:textId="77777777" w:rsidTr="00995716">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AC5C" w14:textId="77777777" w:rsidR="003B3213" w:rsidRPr="00445EAE" w:rsidRDefault="003B3213" w:rsidP="00995716">
            <w:pPr>
              <w:widowControl w:val="0"/>
              <w:spacing w:line="240" w:lineRule="auto"/>
              <w:jc w:val="center"/>
              <w:rPr>
                <w:rFonts w:ascii="Times New Roman" w:hAnsi="Times New Roman" w:cs="Times New Roman"/>
              </w:rPr>
            </w:pPr>
            <w:r w:rsidRPr="00445EAE">
              <w:rPr>
                <w:rFonts w:ascii="Times New Roman" w:hAnsi="Times New Roman" w:cs="Times New Roman"/>
              </w:rPr>
              <w:lastRenderedPageBreak/>
              <w:t>3</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74672" w14:textId="7B2C9AC6" w:rsidR="003B3213" w:rsidRPr="00445EAE" w:rsidRDefault="003B3213" w:rsidP="00995716">
            <w:pPr>
              <w:widowControl w:val="0"/>
              <w:spacing w:line="240" w:lineRule="auto"/>
              <w:rPr>
                <w:rFonts w:ascii="Times New Roman" w:hAnsi="Times New Roman" w:cs="Times New Roman"/>
              </w:rPr>
            </w:pPr>
            <w:r>
              <w:rPr>
                <w:rFonts w:ascii="Times New Roman" w:hAnsi="Times New Roman" w:cs="Times New Roman"/>
              </w:rPr>
              <w:t>Nhà cung cấp, đơn vị vận chuyển</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DBD9B" w14:textId="67DC1E0F" w:rsidR="003B3213" w:rsidRPr="003B3213" w:rsidRDefault="003B3213" w:rsidP="003B3213">
            <w:pPr>
              <w:widowControl w:val="0"/>
              <w:spacing w:after="0" w:line="240" w:lineRule="auto"/>
              <w:rPr>
                <w:rFonts w:ascii="Times New Roman" w:hAnsi="Times New Roman" w:cs="Times New Roman"/>
              </w:rPr>
            </w:pPr>
            <w:r>
              <w:rPr>
                <w:rFonts w:ascii="Times New Roman" w:hAnsi="Times New Roman" w:cs="Times New Roman"/>
              </w:rPr>
              <w:t>Gửi hàng tới cửa hàng</w:t>
            </w:r>
          </w:p>
        </w:tc>
      </w:tr>
      <w:tr w:rsidR="003B3213" w:rsidRPr="00445EAE" w14:paraId="4FEF0B47" w14:textId="77777777" w:rsidTr="00995716">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BC90B" w14:textId="77777777" w:rsidR="003B3213" w:rsidRPr="00445EAE" w:rsidRDefault="003B3213" w:rsidP="00995716">
            <w:pPr>
              <w:widowControl w:val="0"/>
              <w:spacing w:line="240" w:lineRule="auto"/>
              <w:jc w:val="center"/>
              <w:rPr>
                <w:rFonts w:ascii="Times New Roman" w:hAnsi="Times New Roman" w:cs="Times New Roman"/>
              </w:rPr>
            </w:pPr>
            <w:r w:rsidRPr="00445EAE">
              <w:rPr>
                <w:rFonts w:ascii="Times New Roman" w:hAnsi="Times New Roman" w:cs="Times New Roman"/>
              </w:rPr>
              <w:t>4</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C73C0" w14:textId="30A645D3" w:rsidR="003B3213" w:rsidRPr="00445EAE" w:rsidRDefault="003B3213" w:rsidP="00995716">
            <w:pPr>
              <w:widowControl w:val="0"/>
              <w:spacing w:line="240" w:lineRule="auto"/>
              <w:rPr>
                <w:rFonts w:ascii="Times New Roman" w:hAnsi="Times New Roman" w:cs="Times New Roman"/>
              </w:rPr>
            </w:pPr>
            <w:r>
              <w:rPr>
                <w:rFonts w:ascii="Times New Roman" w:hAnsi="Times New Roman" w:cs="Times New Roman"/>
              </w:rPr>
              <w:t>Nhân viên kho</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47F8C" w14:textId="77777777" w:rsidR="003B3213" w:rsidRDefault="003B3213" w:rsidP="003B3213">
            <w:pPr>
              <w:widowControl w:val="0"/>
              <w:spacing w:line="240" w:lineRule="auto"/>
              <w:rPr>
                <w:rFonts w:ascii="Times New Roman" w:hAnsi="Times New Roman" w:cs="Times New Roman"/>
              </w:rPr>
            </w:pPr>
            <w:r>
              <w:rPr>
                <w:rFonts w:ascii="Times New Roman" w:hAnsi="Times New Roman" w:cs="Times New Roman"/>
              </w:rPr>
              <w:t>Kiểm hàng:</w:t>
            </w:r>
          </w:p>
          <w:p w14:paraId="018E36AC" w14:textId="77777777" w:rsidR="003B3213" w:rsidRDefault="003B3213" w:rsidP="003B3213">
            <w:pPr>
              <w:pStyle w:val="ListParagraph"/>
              <w:widowControl w:val="0"/>
              <w:numPr>
                <w:ilvl w:val="0"/>
                <w:numId w:val="3"/>
              </w:numPr>
              <w:spacing w:line="240" w:lineRule="auto"/>
              <w:rPr>
                <w:rFonts w:ascii="Times New Roman" w:hAnsi="Times New Roman" w:cs="Times New Roman"/>
              </w:rPr>
            </w:pPr>
            <w:r>
              <w:rPr>
                <w:rFonts w:ascii="Times New Roman" w:hAnsi="Times New Roman" w:cs="Times New Roman"/>
              </w:rPr>
              <w:t>Hàng đạt yêu cầu -&gt; Nhâp hàng vào kho</w:t>
            </w:r>
          </w:p>
          <w:p w14:paraId="1ECD958D" w14:textId="7FDD3925" w:rsidR="003B3213" w:rsidRPr="003B3213" w:rsidRDefault="003B3213" w:rsidP="003B3213">
            <w:pPr>
              <w:pStyle w:val="ListParagraph"/>
              <w:widowControl w:val="0"/>
              <w:numPr>
                <w:ilvl w:val="0"/>
                <w:numId w:val="3"/>
              </w:numPr>
              <w:spacing w:line="240" w:lineRule="auto"/>
              <w:rPr>
                <w:rFonts w:ascii="Times New Roman" w:hAnsi="Times New Roman" w:cs="Times New Roman"/>
              </w:rPr>
            </w:pPr>
            <w:r>
              <w:rPr>
                <w:rFonts w:ascii="Times New Roman" w:hAnsi="Times New Roman" w:cs="Times New Roman"/>
              </w:rPr>
              <w:t>Hàng không đạt yêu cầu -&gt; Gửi kết quả tới điều phối viên</w:t>
            </w:r>
          </w:p>
        </w:tc>
      </w:tr>
      <w:tr w:rsidR="003B3213" w:rsidRPr="00445EAE" w14:paraId="17E21EA6" w14:textId="77777777" w:rsidTr="00995716">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755A7" w14:textId="58BE7729" w:rsidR="003B3213" w:rsidRPr="00445EAE" w:rsidRDefault="003B3213" w:rsidP="00995716">
            <w:pPr>
              <w:widowControl w:val="0"/>
              <w:spacing w:line="240" w:lineRule="auto"/>
              <w:jc w:val="center"/>
              <w:rPr>
                <w:rFonts w:ascii="Times New Roman" w:hAnsi="Times New Roman" w:cs="Times New Roman"/>
              </w:rPr>
            </w:pPr>
            <w:r>
              <w:rPr>
                <w:rFonts w:ascii="Times New Roman" w:hAnsi="Times New Roman" w:cs="Times New Roman"/>
              </w:rPr>
              <w:t>5</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DE099" w14:textId="2428795C" w:rsidR="003B3213" w:rsidRDefault="003B3213" w:rsidP="00995716">
            <w:pPr>
              <w:widowControl w:val="0"/>
              <w:spacing w:line="240" w:lineRule="auto"/>
              <w:rPr>
                <w:rFonts w:ascii="Times New Roman" w:hAnsi="Times New Roman" w:cs="Times New Roman"/>
              </w:rPr>
            </w:pPr>
            <w:r>
              <w:rPr>
                <w:rFonts w:ascii="Times New Roman" w:hAnsi="Times New Roman" w:cs="Times New Roman"/>
              </w:rPr>
              <w:t>Điều phối viên</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E543B" w14:textId="7C6D4C87" w:rsidR="003B3213" w:rsidRDefault="003B3213" w:rsidP="003B3213">
            <w:pPr>
              <w:widowControl w:val="0"/>
              <w:spacing w:line="240" w:lineRule="auto"/>
              <w:rPr>
                <w:rFonts w:ascii="Times New Roman" w:hAnsi="Times New Roman" w:cs="Times New Roman"/>
              </w:rPr>
            </w:pPr>
            <w:r>
              <w:rPr>
                <w:rFonts w:ascii="Times New Roman" w:hAnsi="Times New Roman" w:cs="Times New Roman"/>
              </w:rPr>
              <w:t>Hàng không đạt, yêu cầu gửi lại đơn hàng hoặc huỷ đơn hàng</w:t>
            </w:r>
          </w:p>
        </w:tc>
      </w:tr>
    </w:tbl>
    <w:p w14:paraId="044321AB" w14:textId="77777777" w:rsidR="003B3213" w:rsidRPr="003B3213" w:rsidRDefault="003B3213" w:rsidP="003B3213">
      <w:pPr>
        <w:rPr>
          <w:rFonts w:ascii="Times New Roman" w:hAnsi="Times New Roman" w:cs="Times New Roman"/>
        </w:rPr>
      </w:pPr>
    </w:p>
    <w:p w14:paraId="68724B80" w14:textId="48CC5E8C" w:rsidR="00851F12" w:rsidRPr="00445EAE" w:rsidRDefault="00851F12" w:rsidP="00851F12">
      <w:pPr>
        <w:pStyle w:val="ListParagraph"/>
        <w:numPr>
          <w:ilvl w:val="0"/>
          <w:numId w:val="3"/>
        </w:numPr>
        <w:rPr>
          <w:rFonts w:ascii="Times New Roman" w:hAnsi="Times New Roman" w:cs="Times New Roman"/>
        </w:rPr>
      </w:pPr>
      <w:r w:rsidRPr="00445EAE">
        <w:rPr>
          <w:rFonts w:ascii="Times New Roman" w:hAnsi="Times New Roman" w:cs="Times New Roman"/>
        </w:rPr>
        <w:t>Quy trình quản lý nhà cung cấp:</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565"/>
        <w:gridCol w:w="5085"/>
      </w:tblGrid>
      <w:tr w:rsidR="00851F12" w:rsidRPr="00445EAE" w14:paraId="08BBC8A1" w14:textId="77777777" w:rsidTr="00851F12">
        <w:trPr>
          <w:trHeight w:val="457"/>
        </w:trPr>
        <w:tc>
          <w:tcPr>
            <w:tcW w:w="171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F49C85E" w14:textId="77777777" w:rsidR="00851F12" w:rsidRPr="00445EAE" w:rsidRDefault="00851F12">
            <w:pPr>
              <w:widowControl w:val="0"/>
              <w:spacing w:line="240" w:lineRule="auto"/>
              <w:rPr>
                <w:rFonts w:ascii="Times New Roman" w:hAnsi="Times New Roman" w:cs="Times New Roman"/>
                <w:b/>
              </w:rPr>
            </w:pPr>
            <w:r w:rsidRPr="00445EAE">
              <w:rPr>
                <w:rFonts w:ascii="Times New Roman" w:hAnsi="Times New Roman" w:cs="Times New Roman"/>
                <w:b/>
              </w:rPr>
              <w:t>Bước</w:t>
            </w:r>
          </w:p>
        </w:tc>
        <w:tc>
          <w:tcPr>
            <w:tcW w:w="256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5C98931E" w14:textId="77777777" w:rsidR="00851F12" w:rsidRPr="00445EAE" w:rsidRDefault="00851F12">
            <w:pPr>
              <w:widowControl w:val="0"/>
              <w:spacing w:line="240" w:lineRule="auto"/>
              <w:rPr>
                <w:rFonts w:ascii="Times New Roman" w:hAnsi="Times New Roman" w:cs="Times New Roman"/>
                <w:b/>
              </w:rPr>
            </w:pPr>
            <w:r w:rsidRPr="00445EAE">
              <w:rPr>
                <w:rFonts w:ascii="Times New Roman" w:hAnsi="Times New Roman" w:cs="Times New Roman"/>
                <w:b/>
              </w:rPr>
              <w:t>Đối tượng thực hiện</w:t>
            </w:r>
          </w:p>
        </w:tc>
        <w:tc>
          <w:tcPr>
            <w:tcW w:w="50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450BEFC" w14:textId="77777777" w:rsidR="00851F12" w:rsidRPr="00445EAE" w:rsidRDefault="00851F12">
            <w:pPr>
              <w:widowControl w:val="0"/>
              <w:spacing w:line="240" w:lineRule="auto"/>
              <w:rPr>
                <w:rFonts w:ascii="Times New Roman" w:hAnsi="Times New Roman" w:cs="Times New Roman"/>
                <w:b/>
              </w:rPr>
            </w:pPr>
            <w:r w:rsidRPr="00445EAE">
              <w:rPr>
                <w:rFonts w:ascii="Times New Roman" w:hAnsi="Times New Roman" w:cs="Times New Roman"/>
                <w:b/>
              </w:rPr>
              <w:t>Mô tả</w:t>
            </w:r>
          </w:p>
        </w:tc>
      </w:tr>
      <w:tr w:rsidR="00851F12" w:rsidRPr="00445EAE" w14:paraId="0463A5EB" w14:textId="77777777" w:rsidTr="00851F12">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C7E5D" w14:textId="77777777" w:rsidR="00851F12" w:rsidRPr="00445EAE" w:rsidRDefault="00851F12">
            <w:pPr>
              <w:widowControl w:val="0"/>
              <w:spacing w:line="240" w:lineRule="auto"/>
              <w:jc w:val="center"/>
              <w:rPr>
                <w:rFonts w:ascii="Times New Roman" w:hAnsi="Times New Roman" w:cs="Times New Roman"/>
              </w:rPr>
            </w:pPr>
            <w:r w:rsidRPr="00445EAE">
              <w:rPr>
                <w:rFonts w:ascii="Times New Roman" w:hAnsi="Times New Roman" w:cs="Times New Roman"/>
              </w:rPr>
              <w:t>1</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88044" w14:textId="69C1E8C7" w:rsidR="00851F12" w:rsidRPr="00445EAE" w:rsidRDefault="00F84079">
            <w:pPr>
              <w:widowControl w:val="0"/>
              <w:spacing w:line="240" w:lineRule="auto"/>
              <w:rPr>
                <w:rFonts w:ascii="Times New Roman" w:hAnsi="Times New Roman" w:cs="Times New Roman"/>
              </w:rPr>
            </w:pPr>
            <w:r w:rsidRPr="00445EAE">
              <w:rPr>
                <w:rFonts w:ascii="Times New Roman" w:hAnsi="Times New Roman" w:cs="Times New Roman"/>
              </w:rPr>
              <w:t>Thủ kho</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D794F" w14:textId="17920CFF" w:rsidR="00851F12" w:rsidRPr="00445EAE" w:rsidRDefault="002268AE">
            <w:pPr>
              <w:widowControl w:val="0"/>
              <w:spacing w:line="240" w:lineRule="auto"/>
              <w:rPr>
                <w:rFonts w:ascii="Times New Roman" w:hAnsi="Times New Roman" w:cs="Times New Roman"/>
              </w:rPr>
            </w:pPr>
            <w:r>
              <w:rPr>
                <w:rFonts w:ascii="Times New Roman" w:hAnsi="Times New Roman" w:cs="Times New Roman"/>
              </w:rPr>
              <w:t>Liên lạc với nhà cung cấp để yêu cầu thông tin</w:t>
            </w:r>
          </w:p>
        </w:tc>
      </w:tr>
      <w:tr w:rsidR="00851F12" w:rsidRPr="00445EAE" w14:paraId="54B2EEF3" w14:textId="77777777" w:rsidTr="00851F12">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0D028" w14:textId="77777777" w:rsidR="00851F12" w:rsidRPr="00445EAE" w:rsidRDefault="00851F12">
            <w:pPr>
              <w:widowControl w:val="0"/>
              <w:spacing w:line="240" w:lineRule="auto"/>
              <w:jc w:val="center"/>
              <w:rPr>
                <w:rFonts w:ascii="Times New Roman" w:hAnsi="Times New Roman" w:cs="Times New Roman"/>
              </w:rPr>
            </w:pPr>
            <w:r w:rsidRPr="00445EAE">
              <w:rPr>
                <w:rFonts w:ascii="Times New Roman" w:hAnsi="Times New Roman" w:cs="Times New Roman"/>
              </w:rPr>
              <w:t>2</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E79AE" w14:textId="514F4DBE" w:rsidR="00851F12" w:rsidRPr="00445EAE" w:rsidRDefault="002268AE">
            <w:pPr>
              <w:widowControl w:val="0"/>
              <w:spacing w:line="240" w:lineRule="auto"/>
              <w:rPr>
                <w:rFonts w:ascii="Times New Roman" w:hAnsi="Times New Roman" w:cs="Times New Roman"/>
              </w:rPr>
            </w:pPr>
            <w:r>
              <w:rPr>
                <w:rFonts w:ascii="Times New Roman" w:hAnsi="Times New Roman" w:cs="Times New Roman"/>
              </w:rPr>
              <w:t>Nhà cung cấp</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D876" w14:textId="15669298" w:rsidR="00851F12" w:rsidRPr="00445EAE" w:rsidRDefault="002268AE">
            <w:pPr>
              <w:widowControl w:val="0"/>
              <w:spacing w:line="240" w:lineRule="auto"/>
              <w:rPr>
                <w:rFonts w:ascii="Times New Roman" w:hAnsi="Times New Roman" w:cs="Times New Roman"/>
              </w:rPr>
            </w:pPr>
            <w:r>
              <w:rPr>
                <w:rFonts w:ascii="Times New Roman" w:hAnsi="Times New Roman" w:cs="Times New Roman"/>
              </w:rPr>
              <w:t>Trao đổi thông tin với thủ kho, trả thông tin về cho thủ kho</w:t>
            </w:r>
          </w:p>
        </w:tc>
      </w:tr>
      <w:tr w:rsidR="00851F12" w:rsidRPr="00445EAE" w14:paraId="44621B4A" w14:textId="77777777" w:rsidTr="00851F12">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5B013" w14:textId="77777777" w:rsidR="00851F12" w:rsidRPr="00445EAE" w:rsidRDefault="00851F12">
            <w:pPr>
              <w:widowControl w:val="0"/>
              <w:spacing w:line="240" w:lineRule="auto"/>
              <w:jc w:val="center"/>
              <w:rPr>
                <w:rFonts w:ascii="Times New Roman" w:hAnsi="Times New Roman" w:cs="Times New Roman"/>
              </w:rPr>
            </w:pPr>
            <w:r w:rsidRPr="00445EAE">
              <w:rPr>
                <w:rFonts w:ascii="Times New Roman" w:hAnsi="Times New Roman" w:cs="Times New Roman"/>
              </w:rPr>
              <w:t>3</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0B3E6" w14:textId="3BB2C1A9" w:rsidR="00851F12" w:rsidRPr="00445EAE" w:rsidRDefault="005034D9">
            <w:pPr>
              <w:widowControl w:val="0"/>
              <w:spacing w:line="240" w:lineRule="auto"/>
              <w:rPr>
                <w:rFonts w:ascii="Times New Roman" w:hAnsi="Times New Roman" w:cs="Times New Roman"/>
              </w:rPr>
            </w:pPr>
            <w:r w:rsidRPr="00445EAE">
              <w:rPr>
                <w:rFonts w:ascii="Times New Roman" w:hAnsi="Times New Roman" w:cs="Times New Roman"/>
              </w:rPr>
              <w:t>Thủ kho</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71BF7" w14:textId="77777777" w:rsidR="002268AE" w:rsidRDefault="002268AE" w:rsidP="002268AE">
            <w:pPr>
              <w:widowControl w:val="0"/>
              <w:spacing w:after="0" w:line="240" w:lineRule="auto"/>
              <w:rPr>
                <w:rFonts w:ascii="Times New Roman" w:hAnsi="Times New Roman" w:cs="Times New Roman"/>
              </w:rPr>
            </w:pPr>
            <w:r>
              <w:rPr>
                <w:rFonts w:ascii="Times New Roman" w:hAnsi="Times New Roman" w:cs="Times New Roman"/>
              </w:rPr>
              <w:t>Đánh giá tiềm năng của nhà cung cấp:</w:t>
            </w:r>
          </w:p>
          <w:p w14:paraId="2967504E" w14:textId="77777777" w:rsidR="002268AE" w:rsidRDefault="002268AE" w:rsidP="002268AE">
            <w:pPr>
              <w:pStyle w:val="ListParagraph"/>
              <w:widowControl w:val="0"/>
              <w:numPr>
                <w:ilvl w:val="0"/>
                <w:numId w:val="25"/>
              </w:numPr>
              <w:spacing w:after="0" w:line="240" w:lineRule="auto"/>
              <w:rPr>
                <w:rFonts w:ascii="Times New Roman" w:hAnsi="Times New Roman" w:cs="Times New Roman"/>
              </w:rPr>
            </w:pPr>
            <w:r>
              <w:rPr>
                <w:rFonts w:ascii="Times New Roman" w:hAnsi="Times New Roman" w:cs="Times New Roman"/>
              </w:rPr>
              <w:t>Đạt yêu cầu -&gt; lưu thông tin nhà cung cấp</w:t>
            </w:r>
          </w:p>
          <w:p w14:paraId="5DC4078A" w14:textId="759D7216" w:rsidR="002268AE" w:rsidRPr="002268AE" w:rsidRDefault="002268AE" w:rsidP="002268AE">
            <w:pPr>
              <w:pStyle w:val="ListParagraph"/>
              <w:widowControl w:val="0"/>
              <w:numPr>
                <w:ilvl w:val="0"/>
                <w:numId w:val="25"/>
              </w:numPr>
              <w:spacing w:after="0" w:line="240" w:lineRule="auto"/>
              <w:rPr>
                <w:rFonts w:ascii="Times New Roman" w:hAnsi="Times New Roman" w:cs="Times New Roman"/>
              </w:rPr>
            </w:pPr>
            <w:r>
              <w:rPr>
                <w:rFonts w:ascii="Times New Roman" w:hAnsi="Times New Roman" w:cs="Times New Roman"/>
              </w:rPr>
              <w:t>Không đạt -&gt; gửi thông báo tới nhà cung cấp</w:t>
            </w:r>
          </w:p>
        </w:tc>
      </w:tr>
    </w:tbl>
    <w:p w14:paraId="3654D420" w14:textId="4B977F57" w:rsidR="00310CFF" w:rsidRDefault="00310CFF" w:rsidP="00310CFF">
      <w:pPr>
        <w:rPr>
          <w:rFonts w:ascii="Times New Roman" w:hAnsi="Times New Roman" w:cs="Times New Roman"/>
        </w:rPr>
      </w:pPr>
    </w:p>
    <w:p w14:paraId="5098328E" w14:textId="75E3A14B" w:rsidR="000147CC" w:rsidRPr="000147CC" w:rsidRDefault="00310CFF" w:rsidP="00451A03">
      <w:pPr>
        <w:rPr>
          <w:rFonts w:ascii="Times New Roman" w:hAnsi="Times New Roman" w:cs="Times New Roman"/>
          <w:i/>
          <w:iCs/>
        </w:rPr>
      </w:pPr>
      <w:r w:rsidRPr="005B6629">
        <w:rPr>
          <w:rFonts w:ascii="Times New Roman" w:hAnsi="Times New Roman" w:cs="Times New Roman"/>
          <w:b/>
          <w:bCs/>
        </w:rPr>
        <w:t>2. Nghiệp vụ chi tiết</w:t>
      </w:r>
    </w:p>
    <w:p w14:paraId="3092D040" w14:textId="2FE67D73" w:rsidR="00310CFF" w:rsidRPr="00CE3675" w:rsidRDefault="00310CFF" w:rsidP="00310CFF">
      <w:pPr>
        <w:rPr>
          <w:rFonts w:ascii="Times New Roman" w:hAnsi="Times New Roman" w:cs="Times New Roman"/>
          <w:b/>
          <w:bCs/>
        </w:rPr>
      </w:pPr>
      <w:r w:rsidRPr="00CE3675">
        <w:rPr>
          <w:rFonts w:ascii="Times New Roman" w:hAnsi="Times New Roman" w:cs="Times New Roman"/>
          <w:b/>
          <w:bCs/>
        </w:rPr>
        <w:t>2.</w:t>
      </w:r>
      <w:r w:rsidR="00451A03">
        <w:rPr>
          <w:rFonts w:ascii="Times New Roman" w:hAnsi="Times New Roman" w:cs="Times New Roman"/>
          <w:b/>
          <w:bCs/>
        </w:rPr>
        <w:t>1</w:t>
      </w:r>
      <w:r w:rsidRPr="00CE3675">
        <w:rPr>
          <w:rFonts w:ascii="Times New Roman" w:hAnsi="Times New Roman" w:cs="Times New Roman"/>
          <w:b/>
          <w:bCs/>
        </w:rPr>
        <w:t>. Quy trình “</w:t>
      </w:r>
      <w:r w:rsidR="00706F7E">
        <w:rPr>
          <w:rFonts w:ascii="Times New Roman" w:hAnsi="Times New Roman" w:cs="Times New Roman"/>
          <w:b/>
          <w:bCs/>
        </w:rPr>
        <w:t>Nhập hàng</w:t>
      </w:r>
      <w:r w:rsidRPr="00CE3675">
        <w:rPr>
          <w:rFonts w:ascii="Times New Roman" w:hAnsi="Times New Roman" w:cs="Times New Roman"/>
          <w:b/>
          <w:bCs/>
        </w:rPr>
        <w:t>”</w:t>
      </w:r>
    </w:p>
    <w:p w14:paraId="0B4C0597" w14:textId="7579E4AE" w:rsidR="00310CFF" w:rsidRDefault="00310CFF" w:rsidP="00310CFF">
      <w:pPr>
        <w:rPr>
          <w:rFonts w:ascii="Times New Roman" w:hAnsi="Times New Roman" w:cs="Times New Roman"/>
        </w:rPr>
      </w:pPr>
      <w:r>
        <w:rPr>
          <w:rFonts w:ascii="Times New Roman" w:hAnsi="Times New Roman" w:cs="Times New Roman"/>
        </w:rPr>
        <w:t>2.</w:t>
      </w:r>
      <w:r w:rsidR="00451A03">
        <w:rPr>
          <w:rFonts w:ascii="Times New Roman" w:hAnsi="Times New Roman" w:cs="Times New Roman"/>
        </w:rPr>
        <w:t>1</w:t>
      </w:r>
      <w:r>
        <w:rPr>
          <w:rFonts w:ascii="Times New Roman" w:hAnsi="Times New Roman" w:cs="Times New Roman"/>
        </w:rPr>
        <w:t>.1. Mã màn hình – Tên màn hình</w:t>
      </w:r>
    </w:p>
    <w:p w14:paraId="5FEF1A0D" w14:textId="193D154C" w:rsidR="003F5F06" w:rsidRDefault="00310CFF" w:rsidP="00610F9A">
      <w:pPr>
        <w:rPr>
          <w:rFonts w:ascii="Times New Roman" w:hAnsi="Times New Roman" w:cs="Times New Roman"/>
        </w:rPr>
      </w:pPr>
      <w:r>
        <w:rPr>
          <w:rFonts w:ascii="Times New Roman" w:hAnsi="Times New Roman" w:cs="Times New Roman"/>
        </w:rPr>
        <w:t>2.</w:t>
      </w:r>
      <w:r w:rsidR="00451A03">
        <w:rPr>
          <w:rFonts w:ascii="Times New Roman" w:hAnsi="Times New Roman" w:cs="Times New Roman"/>
        </w:rPr>
        <w:t>1</w:t>
      </w:r>
      <w:r>
        <w:rPr>
          <w:rFonts w:ascii="Times New Roman" w:hAnsi="Times New Roman" w:cs="Times New Roman"/>
        </w:rPr>
        <w:t>.2. Mô tả nghiệp vụ</w:t>
      </w:r>
    </w:p>
    <w:p w14:paraId="09A240AF" w14:textId="0B20D99A" w:rsidR="000147CC" w:rsidRDefault="000147CC" w:rsidP="000147CC">
      <w:pPr>
        <w:pStyle w:val="ListParagraph"/>
        <w:numPr>
          <w:ilvl w:val="0"/>
          <w:numId w:val="23"/>
        </w:numPr>
        <w:rPr>
          <w:rFonts w:ascii="Times New Roman" w:hAnsi="Times New Roman" w:cs="Times New Roman"/>
        </w:rPr>
      </w:pPr>
      <w:r>
        <w:rPr>
          <w:rFonts w:ascii="Times New Roman" w:hAnsi="Times New Roman" w:cs="Times New Roman"/>
        </w:rPr>
        <w:t>Biểu đồ:</w:t>
      </w:r>
    </w:p>
    <w:p w14:paraId="0512C6FA" w14:textId="318E8A9D" w:rsidR="000147CC" w:rsidRPr="000147CC" w:rsidRDefault="000147CC" w:rsidP="000147CC">
      <w:pPr>
        <w:rPr>
          <w:rFonts w:ascii="Times New Roman" w:hAnsi="Times New Roman" w:cs="Times New Roman"/>
        </w:rPr>
      </w:pPr>
      <w:r w:rsidRPr="008B2798">
        <w:rPr>
          <w:noProof/>
        </w:rPr>
        <w:lastRenderedPageBreak/>
        <w:drawing>
          <wp:inline distT="0" distB="0" distL="0" distR="0" wp14:anchorId="4468686D" wp14:editId="71775C67">
            <wp:extent cx="5943600" cy="2182547"/>
            <wp:effectExtent l="0" t="0" r="0" b="8255"/>
            <wp:docPr id="3" name="Hình ảnh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Diagram&#10;&#10;Description automatically generated"/>
                    <pic:cNvPicPr/>
                  </pic:nvPicPr>
                  <pic:blipFill>
                    <a:blip r:embed="rId11"/>
                    <a:stretch>
                      <a:fillRect/>
                    </a:stretch>
                  </pic:blipFill>
                  <pic:spPr>
                    <a:xfrm>
                      <a:off x="0" y="0"/>
                      <a:ext cx="5943600" cy="2182547"/>
                    </a:xfrm>
                    <a:prstGeom prst="rect">
                      <a:avLst/>
                    </a:prstGeom>
                  </pic:spPr>
                </pic:pic>
              </a:graphicData>
            </a:graphic>
          </wp:inline>
        </w:drawing>
      </w:r>
    </w:p>
    <w:p w14:paraId="4BEAE564" w14:textId="4CF7C181" w:rsidR="000147CC" w:rsidRDefault="000147CC" w:rsidP="000147CC">
      <w:pPr>
        <w:ind w:left="360"/>
        <w:jc w:val="center"/>
        <w:rPr>
          <w:rFonts w:ascii="Times New Roman" w:hAnsi="Times New Roman" w:cs="Times New Roman"/>
          <w:i/>
          <w:iCs/>
        </w:rPr>
      </w:pPr>
      <w:r w:rsidRPr="000147CC">
        <w:rPr>
          <w:rFonts w:ascii="Times New Roman" w:hAnsi="Times New Roman" w:cs="Times New Roman"/>
          <w:i/>
          <w:iCs/>
        </w:rPr>
        <w:t xml:space="preserve">Hình </w:t>
      </w:r>
      <w:r w:rsidR="00706F7E">
        <w:rPr>
          <w:rFonts w:ascii="Times New Roman" w:hAnsi="Times New Roman" w:cs="Times New Roman"/>
          <w:i/>
          <w:iCs/>
        </w:rPr>
        <w:t>4</w:t>
      </w:r>
      <w:r w:rsidRPr="000147CC">
        <w:rPr>
          <w:rFonts w:ascii="Times New Roman" w:hAnsi="Times New Roman" w:cs="Times New Roman"/>
          <w:i/>
          <w:iCs/>
        </w:rPr>
        <w:t>: Mô hình quy trình trình tạo đơn nhập hàng</w:t>
      </w:r>
    </w:p>
    <w:p w14:paraId="57C75465" w14:textId="77777777" w:rsidR="00706F7E" w:rsidRPr="000147CC" w:rsidRDefault="00706F7E" w:rsidP="00706F7E">
      <w:pPr>
        <w:ind w:left="360"/>
        <w:rPr>
          <w:rFonts w:ascii="Times New Roman" w:hAnsi="Times New Roman" w:cs="Times New Roman"/>
          <w:i/>
          <w:iCs/>
        </w:rPr>
      </w:pPr>
    </w:p>
    <w:p w14:paraId="008224C9" w14:textId="064897EE" w:rsidR="000147CC" w:rsidRDefault="000147CC" w:rsidP="000147CC">
      <w:pPr>
        <w:rPr>
          <w:rFonts w:ascii="Times New Roman" w:hAnsi="Times New Roman" w:cs="Times New Roman"/>
        </w:rPr>
      </w:pPr>
      <w:r w:rsidRPr="006C09FE">
        <w:rPr>
          <w:rFonts w:ascii="Times New Roman" w:hAnsi="Times New Roman" w:cs="Times New Roman"/>
          <w:noProof/>
        </w:rPr>
        <w:drawing>
          <wp:inline distT="0" distB="0" distL="0" distR="0" wp14:anchorId="2B2579EF" wp14:editId="57C39FE3">
            <wp:extent cx="5928360" cy="34747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3474720"/>
                    </a:xfrm>
                    <a:prstGeom prst="rect">
                      <a:avLst/>
                    </a:prstGeom>
                    <a:noFill/>
                    <a:ln>
                      <a:noFill/>
                    </a:ln>
                  </pic:spPr>
                </pic:pic>
              </a:graphicData>
            </a:graphic>
          </wp:inline>
        </w:drawing>
      </w:r>
    </w:p>
    <w:p w14:paraId="29F934AB" w14:textId="6BC057DE" w:rsidR="000147CC" w:rsidRDefault="000147CC" w:rsidP="000147CC">
      <w:pPr>
        <w:jc w:val="center"/>
        <w:rPr>
          <w:rFonts w:ascii="Times New Roman" w:hAnsi="Times New Roman" w:cs="Times New Roman"/>
          <w:i/>
          <w:iCs/>
        </w:rPr>
      </w:pPr>
      <w:r>
        <w:rPr>
          <w:rFonts w:ascii="Times New Roman" w:hAnsi="Times New Roman" w:cs="Times New Roman"/>
          <w:i/>
          <w:iCs/>
        </w:rPr>
        <w:t>Hình</w:t>
      </w:r>
      <w:r w:rsidR="00706F7E">
        <w:rPr>
          <w:rFonts w:ascii="Times New Roman" w:hAnsi="Times New Roman" w:cs="Times New Roman"/>
          <w:i/>
          <w:iCs/>
        </w:rPr>
        <w:t xml:space="preserve"> 5</w:t>
      </w:r>
      <w:r>
        <w:rPr>
          <w:rFonts w:ascii="Times New Roman" w:hAnsi="Times New Roman" w:cs="Times New Roman"/>
          <w:i/>
          <w:iCs/>
        </w:rPr>
        <w:t>: Nghiệp vụ “Nhập hàng vào kho”</w:t>
      </w:r>
    </w:p>
    <w:p w14:paraId="4859BA4E" w14:textId="36F4B6F8" w:rsidR="000147CC" w:rsidRDefault="000147CC" w:rsidP="000147CC">
      <w:pPr>
        <w:rPr>
          <w:rFonts w:ascii="Times New Roman" w:hAnsi="Times New Roman" w:cs="Times New Roman"/>
        </w:rPr>
      </w:pPr>
      <w:r w:rsidRPr="006858EA">
        <w:rPr>
          <w:rFonts w:ascii="Times New Roman" w:hAnsi="Times New Roman" w:cs="Times New Roman"/>
          <w:b/>
          <w:bCs/>
          <w:i/>
          <w:iCs/>
          <w:noProof/>
        </w:rPr>
        <w:lastRenderedPageBreak/>
        <w:drawing>
          <wp:inline distT="0" distB="0" distL="0" distR="0" wp14:anchorId="67CC1836" wp14:editId="42F11D10">
            <wp:extent cx="5943600" cy="3514090"/>
            <wp:effectExtent l="0" t="0" r="0" b="0"/>
            <wp:docPr id="4" name="Hình ảnh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Diagram&#10;&#10;Description automatically generated"/>
                    <pic:cNvPicPr/>
                  </pic:nvPicPr>
                  <pic:blipFill>
                    <a:blip r:embed="rId13"/>
                    <a:stretch>
                      <a:fillRect/>
                    </a:stretch>
                  </pic:blipFill>
                  <pic:spPr>
                    <a:xfrm>
                      <a:off x="0" y="0"/>
                      <a:ext cx="5943600" cy="3514090"/>
                    </a:xfrm>
                    <a:prstGeom prst="rect">
                      <a:avLst/>
                    </a:prstGeom>
                  </pic:spPr>
                </pic:pic>
              </a:graphicData>
            </a:graphic>
          </wp:inline>
        </w:drawing>
      </w:r>
    </w:p>
    <w:p w14:paraId="651C1EDC" w14:textId="14FD7B10" w:rsidR="000147CC" w:rsidRPr="00706F7E" w:rsidRDefault="00706F7E" w:rsidP="00706F7E">
      <w:pPr>
        <w:jc w:val="center"/>
        <w:rPr>
          <w:rFonts w:ascii="Times New Roman" w:hAnsi="Times New Roman" w:cs="Times New Roman"/>
          <w:i/>
          <w:iCs/>
        </w:rPr>
      </w:pPr>
      <w:r>
        <w:rPr>
          <w:rFonts w:ascii="Times New Roman" w:hAnsi="Times New Roman" w:cs="Times New Roman"/>
          <w:i/>
          <w:iCs/>
        </w:rPr>
        <w:t>Hình 6: Nghiệp vụ “Thanh toán đơn nhập hàng”</w:t>
      </w:r>
    </w:p>
    <w:p w14:paraId="18D2E282" w14:textId="77777777" w:rsidR="00310CFF" w:rsidRPr="00082353" w:rsidRDefault="00310CFF" w:rsidP="00310CFF">
      <w:pPr>
        <w:pStyle w:val="ListParagraph"/>
        <w:numPr>
          <w:ilvl w:val="0"/>
          <w:numId w:val="12"/>
        </w:numPr>
        <w:rPr>
          <w:rFonts w:ascii="Times New Roman" w:hAnsi="Times New Roman" w:cs="Times New Roman"/>
        </w:rPr>
      </w:pPr>
      <w:r w:rsidRPr="00082353">
        <w:rPr>
          <w:rFonts w:ascii="Times New Roman" w:hAnsi="Times New Roman" w:cs="Times New Roman"/>
        </w:rPr>
        <w:t>Nghiệp vụ:</w:t>
      </w:r>
    </w:p>
    <w:p w14:paraId="6D4865B2" w14:textId="77777777" w:rsidR="00310CFF" w:rsidRPr="008E0FF3" w:rsidRDefault="00310CFF" w:rsidP="00310CFF">
      <w:pPr>
        <w:pStyle w:val="ListParagraph"/>
        <w:numPr>
          <w:ilvl w:val="1"/>
          <w:numId w:val="12"/>
        </w:numPr>
        <w:jc w:val="both"/>
        <w:rPr>
          <w:rFonts w:ascii="Times New Roman" w:hAnsi="Times New Roman" w:cs="Times New Roman"/>
        </w:rPr>
      </w:pPr>
      <w:r w:rsidRPr="008E0FF3">
        <w:rPr>
          <w:rFonts w:ascii="Times New Roman" w:hAnsi="Times New Roman" w:cs="Times New Roman"/>
        </w:rPr>
        <w:t>Nhân viên kho xem danh sách đơn nhập kho đã được tạo bởi nhân viên điều phối. Nhân viên kho có thể xem cụ thể từng đơn nhập kho và có thể tiến hành việc nhập kho khi hàng được chuyển tới và sẵn sàng để kiểm tra. Nhân viên kho sẽ trực tiếp kiểm tra chất lượng và số lượng của sản phẩm được nhập về. Ở đây sẽ có thể xảy ra hai trường hợp: đơn hàng tới kho không đủ số lượng hoặc không đạt chất lượng để nhập kho; đơn hàng tới kho thỏa mãn mọi tiêu chí, sẵn sàng để nhập kho.</w:t>
      </w:r>
    </w:p>
    <w:p w14:paraId="0D726104" w14:textId="77777777" w:rsidR="00310CFF" w:rsidRPr="008E0FF3" w:rsidRDefault="00310CFF" w:rsidP="00310CFF">
      <w:pPr>
        <w:pStyle w:val="ListParagraph"/>
        <w:numPr>
          <w:ilvl w:val="1"/>
          <w:numId w:val="12"/>
        </w:numPr>
        <w:jc w:val="both"/>
        <w:rPr>
          <w:rFonts w:ascii="Times New Roman" w:hAnsi="Times New Roman" w:cs="Times New Roman"/>
        </w:rPr>
      </w:pPr>
      <w:r w:rsidRPr="008E0FF3">
        <w:rPr>
          <w:rFonts w:ascii="Times New Roman" w:hAnsi="Times New Roman" w:cs="Times New Roman"/>
        </w:rPr>
        <w:t>Nếu đơn hàng tới kho không đủ số lượng hoặc không đạt chất lượng để nhập kho, nhân viên kho sẽ báo lại với nhân viên điều phối để liên lạc lại với bên nhà cung cấp để giải quyết (giao lại, hoàn trả hoàn tiền…), đơn nhập hàng này sẽ được tạm dừng để giải quyết sau.</w:t>
      </w:r>
    </w:p>
    <w:p w14:paraId="38AFB68E" w14:textId="77777777" w:rsidR="00451A03" w:rsidRPr="00451A03" w:rsidRDefault="00310CFF" w:rsidP="00451A03">
      <w:pPr>
        <w:pStyle w:val="ListParagraph"/>
        <w:numPr>
          <w:ilvl w:val="1"/>
          <w:numId w:val="12"/>
        </w:numPr>
        <w:rPr>
          <w:rFonts w:ascii="Times New Roman" w:hAnsi="Times New Roman" w:cs="Times New Roman"/>
          <w:b/>
          <w:bCs/>
        </w:rPr>
      </w:pPr>
      <w:r w:rsidRPr="00451A03">
        <w:rPr>
          <w:rFonts w:ascii="Times New Roman" w:hAnsi="Times New Roman" w:cs="Times New Roman"/>
        </w:rPr>
        <w:t>Nếu đơn hàng tới kho thỏa mãn mọi tiêu chí sẵn sàng để nhập kho thì nhân viên kho tương tác với hệ thống yêu cầu nhập kho với những mặt hàng có trong phiếu, hệ thống sẽ tính toán lại số lượng sản phẩm có trong kho, vốn ban đầu mới đối với các sản phẩm được nhập kho.</w:t>
      </w:r>
    </w:p>
    <w:p w14:paraId="47FB2640" w14:textId="4E09B817" w:rsidR="00451A03" w:rsidRDefault="00451A03" w:rsidP="00451A03">
      <w:pPr>
        <w:rPr>
          <w:rFonts w:ascii="Times New Roman" w:hAnsi="Times New Roman" w:cs="Times New Roman"/>
          <w:b/>
          <w:bCs/>
        </w:rPr>
      </w:pPr>
      <w:r w:rsidRPr="00CE3675">
        <w:rPr>
          <w:rFonts w:ascii="Times New Roman" w:hAnsi="Times New Roman" w:cs="Times New Roman"/>
          <w:b/>
          <w:bCs/>
        </w:rPr>
        <w:t>2.</w:t>
      </w:r>
      <w:r>
        <w:rPr>
          <w:rFonts w:ascii="Times New Roman" w:hAnsi="Times New Roman" w:cs="Times New Roman"/>
          <w:b/>
          <w:bCs/>
        </w:rPr>
        <w:t>2</w:t>
      </w:r>
      <w:r w:rsidRPr="00CE3675">
        <w:rPr>
          <w:rFonts w:ascii="Times New Roman" w:hAnsi="Times New Roman" w:cs="Times New Roman"/>
          <w:b/>
          <w:bCs/>
        </w:rPr>
        <w:t>. Quy trình “Quản lý nhà cung cấp”</w:t>
      </w:r>
    </w:p>
    <w:p w14:paraId="08F735BA" w14:textId="1545C966" w:rsidR="00451A03" w:rsidRDefault="00451A03" w:rsidP="00451A03">
      <w:pPr>
        <w:rPr>
          <w:rFonts w:ascii="Times New Roman" w:hAnsi="Times New Roman" w:cs="Times New Roman"/>
        </w:rPr>
      </w:pPr>
      <w:r>
        <w:rPr>
          <w:rFonts w:ascii="Times New Roman" w:hAnsi="Times New Roman" w:cs="Times New Roman"/>
        </w:rPr>
        <w:t>2.</w:t>
      </w:r>
      <w:r>
        <w:rPr>
          <w:rFonts w:ascii="Times New Roman" w:hAnsi="Times New Roman" w:cs="Times New Roman"/>
        </w:rPr>
        <w:t>2</w:t>
      </w:r>
      <w:r>
        <w:rPr>
          <w:rFonts w:ascii="Times New Roman" w:hAnsi="Times New Roman" w:cs="Times New Roman"/>
        </w:rPr>
        <w:t>.1. Mã màn hình – Tên màn hình</w:t>
      </w:r>
    </w:p>
    <w:p w14:paraId="0ED4D732" w14:textId="4F6187DB" w:rsidR="00451A03" w:rsidRDefault="00451A03" w:rsidP="00451A03">
      <w:pPr>
        <w:rPr>
          <w:rFonts w:ascii="Times New Roman" w:hAnsi="Times New Roman" w:cs="Times New Roman"/>
        </w:rPr>
      </w:pPr>
      <w:r>
        <w:rPr>
          <w:rFonts w:ascii="Times New Roman" w:hAnsi="Times New Roman" w:cs="Times New Roman"/>
        </w:rPr>
        <w:t>2.</w:t>
      </w:r>
      <w:r>
        <w:rPr>
          <w:rFonts w:ascii="Times New Roman" w:hAnsi="Times New Roman" w:cs="Times New Roman"/>
        </w:rPr>
        <w:t>2</w:t>
      </w:r>
      <w:r>
        <w:rPr>
          <w:rFonts w:ascii="Times New Roman" w:hAnsi="Times New Roman" w:cs="Times New Roman"/>
        </w:rPr>
        <w:t>.2. Mô tả nghiệp vụ</w:t>
      </w:r>
    </w:p>
    <w:p w14:paraId="16505C9A" w14:textId="77777777" w:rsidR="00451A03" w:rsidRDefault="00451A03" w:rsidP="00451A03">
      <w:pPr>
        <w:pStyle w:val="ListParagraph"/>
        <w:numPr>
          <w:ilvl w:val="0"/>
          <w:numId w:val="23"/>
        </w:numPr>
        <w:rPr>
          <w:rFonts w:ascii="Times New Roman" w:hAnsi="Times New Roman" w:cs="Times New Roman"/>
        </w:rPr>
      </w:pPr>
      <w:r>
        <w:rPr>
          <w:rFonts w:ascii="Times New Roman" w:hAnsi="Times New Roman" w:cs="Times New Roman"/>
        </w:rPr>
        <w:t>Biểu đồ:</w:t>
      </w:r>
    </w:p>
    <w:p w14:paraId="23FD45B5" w14:textId="77777777" w:rsidR="00451A03" w:rsidRDefault="00451A03" w:rsidP="00451A03">
      <w:pPr>
        <w:rPr>
          <w:rFonts w:ascii="Times New Roman" w:hAnsi="Times New Roman" w:cs="Times New Roman"/>
        </w:rPr>
      </w:pPr>
      <w:r w:rsidRPr="00445EAE">
        <w:rPr>
          <w:rFonts w:ascii="Times New Roman" w:hAnsi="Times New Roman" w:cs="Times New Roman"/>
          <w:noProof/>
        </w:rPr>
        <w:lastRenderedPageBreak/>
        <w:drawing>
          <wp:inline distT="0" distB="0" distL="0" distR="0" wp14:anchorId="710C0E2F" wp14:editId="768903E7">
            <wp:extent cx="5943600" cy="313245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943600" cy="3132455"/>
                    </a:xfrm>
                    <a:prstGeom prst="rect">
                      <a:avLst/>
                    </a:prstGeom>
                  </pic:spPr>
                </pic:pic>
              </a:graphicData>
            </a:graphic>
          </wp:inline>
        </w:drawing>
      </w:r>
    </w:p>
    <w:p w14:paraId="4667E85A" w14:textId="77777777" w:rsidR="00451A03" w:rsidRPr="000147CC" w:rsidRDefault="00451A03" w:rsidP="00451A03">
      <w:pPr>
        <w:jc w:val="center"/>
        <w:rPr>
          <w:rFonts w:ascii="Times New Roman" w:hAnsi="Times New Roman" w:cs="Times New Roman"/>
          <w:i/>
          <w:iCs/>
        </w:rPr>
      </w:pPr>
      <w:r>
        <w:rPr>
          <w:rFonts w:ascii="Times New Roman" w:hAnsi="Times New Roman" w:cs="Times New Roman"/>
          <w:i/>
          <w:iCs/>
        </w:rPr>
        <w:t>Hình 3: Nghiệp vụ “Quản lý thông tin nhà cung cấp”</w:t>
      </w:r>
    </w:p>
    <w:p w14:paraId="780099F6" w14:textId="1B4995FF" w:rsidR="00310CFF" w:rsidRPr="00451A03" w:rsidRDefault="00310CFF" w:rsidP="00451A03">
      <w:pPr>
        <w:jc w:val="both"/>
        <w:rPr>
          <w:rFonts w:ascii="Times New Roman" w:hAnsi="Times New Roman" w:cs="Times New Roman"/>
        </w:rPr>
      </w:pPr>
    </w:p>
    <w:p w14:paraId="0DFCFC42" w14:textId="175AC444" w:rsidR="00310CFF" w:rsidRDefault="005F07B3" w:rsidP="005F07B3">
      <w:pPr>
        <w:pStyle w:val="ListParagraph"/>
        <w:numPr>
          <w:ilvl w:val="0"/>
          <w:numId w:val="23"/>
        </w:numPr>
        <w:rPr>
          <w:rFonts w:ascii="Times New Roman" w:hAnsi="Times New Roman" w:cs="Times New Roman"/>
        </w:rPr>
      </w:pPr>
      <w:r>
        <w:rPr>
          <w:rFonts w:ascii="Times New Roman" w:hAnsi="Times New Roman" w:cs="Times New Roman"/>
        </w:rPr>
        <w:t>Nghiệp vụ:</w:t>
      </w:r>
    </w:p>
    <w:p w14:paraId="54679037" w14:textId="7B750948" w:rsidR="0009745A" w:rsidRDefault="005F07B3" w:rsidP="00ED00FF">
      <w:pPr>
        <w:pStyle w:val="ListParagraph"/>
        <w:numPr>
          <w:ilvl w:val="1"/>
          <w:numId w:val="23"/>
        </w:numPr>
        <w:rPr>
          <w:rFonts w:ascii="Times New Roman" w:hAnsi="Times New Roman" w:cs="Times New Roman"/>
        </w:rPr>
      </w:pPr>
      <w:r w:rsidRPr="0009745A">
        <w:rPr>
          <w:rFonts w:ascii="Times New Roman" w:hAnsi="Times New Roman" w:cs="Times New Roman"/>
        </w:rPr>
        <w:t xml:space="preserve">Thủ kho yêu cầu xem danh sách nhà cung cấp. Thủ kho có thể xem chi tiết thông tin của từng nhà cung cấp. Tại đây, nếu thủ kho mong muốn cập nhật thông tin của nhà cung cấp, thủ kho sẽ phải điền các thông tin mà họ muốn cập nhật. Dữ liệu cập nhật sẽ được kiểm tra </w:t>
      </w:r>
      <w:r w:rsidR="0009745A" w:rsidRPr="0009745A">
        <w:rPr>
          <w:rFonts w:ascii="Times New Roman" w:hAnsi="Times New Roman" w:cs="Times New Roman"/>
        </w:rPr>
        <w:t>tại hệ thống. Nếu dữ liệu hợp lý, thông tin nhà cung cấp sẽ được cập nhật ở cơ sở dữ liệu</w:t>
      </w:r>
      <w:r w:rsidR="0009745A">
        <w:rPr>
          <w:rFonts w:ascii="Times New Roman" w:hAnsi="Times New Roman" w:cs="Times New Roman"/>
        </w:rPr>
        <w:t>.</w:t>
      </w:r>
    </w:p>
    <w:p w14:paraId="53F1FB21" w14:textId="5EB9D4B5" w:rsidR="0009745A" w:rsidRPr="0009745A" w:rsidRDefault="0009745A" w:rsidP="00ED00FF">
      <w:pPr>
        <w:pStyle w:val="ListParagraph"/>
        <w:numPr>
          <w:ilvl w:val="1"/>
          <w:numId w:val="23"/>
        </w:numPr>
        <w:rPr>
          <w:rFonts w:ascii="Times New Roman" w:hAnsi="Times New Roman" w:cs="Times New Roman"/>
        </w:rPr>
      </w:pPr>
      <w:r>
        <w:rPr>
          <w:rFonts w:ascii="Times New Roman" w:hAnsi="Times New Roman" w:cs="Times New Roman"/>
        </w:rPr>
        <w:t>Ngoài ra, thủ kho cũng có thêm thêm hoặc xoá nhà cung cấp. Nếu xoá, hệ thống sẽ đặt trạng thái của nhà cung cấp về “Đã xoá”. Nếu thêm mới, thủ kho điền thông tin của nhà cung cấp. Thông tin sẽ được kiểm tra, và sẽ được thêm vào cơ sở dữ liệu nếu hợp lệ.</w:t>
      </w:r>
    </w:p>
    <w:sectPr w:rsidR="0009745A" w:rsidRPr="0009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F7A"/>
    <w:multiLevelType w:val="hybridMultilevel"/>
    <w:tmpl w:val="89B0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A22FD"/>
    <w:multiLevelType w:val="hybridMultilevel"/>
    <w:tmpl w:val="0730F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DE070C"/>
    <w:multiLevelType w:val="hybridMultilevel"/>
    <w:tmpl w:val="70BA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711B5"/>
    <w:multiLevelType w:val="hybridMultilevel"/>
    <w:tmpl w:val="F588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85679"/>
    <w:multiLevelType w:val="hybridMultilevel"/>
    <w:tmpl w:val="4590F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A527F"/>
    <w:multiLevelType w:val="hybridMultilevel"/>
    <w:tmpl w:val="16FA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82C0C"/>
    <w:multiLevelType w:val="hybridMultilevel"/>
    <w:tmpl w:val="E808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13F70"/>
    <w:multiLevelType w:val="hybridMultilevel"/>
    <w:tmpl w:val="D90408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5A63EC"/>
    <w:multiLevelType w:val="multilevel"/>
    <w:tmpl w:val="2F6ED412"/>
    <w:lvl w:ilvl="0">
      <w:start w:val="1"/>
      <w:numFmt w:val="bullet"/>
      <w:lvlText w:val="-"/>
      <w:lvlJc w:val="left"/>
      <w:pPr>
        <w:ind w:left="117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9" w15:restartNumberingAfterBreak="0">
    <w:nsid w:val="28D525FB"/>
    <w:multiLevelType w:val="multilevel"/>
    <w:tmpl w:val="4D2CFCF4"/>
    <w:lvl w:ilvl="0">
      <w:start w:val="1"/>
      <w:numFmt w:val="decimal"/>
      <w:lvlText w:val="%1."/>
      <w:lvlJc w:val="lef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3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29C52EBC"/>
    <w:multiLevelType w:val="hybridMultilevel"/>
    <w:tmpl w:val="02CE00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37BC60AF"/>
    <w:multiLevelType w:val="hybridMultilevel"/>
    <w:tmpl w:val="9A2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72A6C"/>
    <w:multiLevelType w:val="hybridMultilevel"/>
    <w:tmpl w:val="78C8F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F525A"/>
    <w:multiLevelType w:val="hybridMultilevel"/>
    <w:tmpl w:val="25A0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241473"/>
    <w:multiLevelType w:val="hybridMultilevel"/>
    <w:tmpl w:val="56021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94448"/>
    <w:multiLevelType w:val="hybridMultilevel"/>
    <w:tmpl w:val="49944644"/>
    <w:lvl w:ilvl="0" w:tplc="C90EBA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C1362"/>
    <w:multiLevelType w:val="hybridMultilevel"/>
    <w:tmpl w:val="72CC8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417162A"/>
    <w:multiLevelType w:val="multilevel"/>
    <w:tmpl w:val="4D2CFCF4"/>
    <w:lvl w:ilvl="0">
      <w:start w:val="1"/>
      <w:numFmt w:val="decimal"/>
      <w:lvlText w:val="%1."/>
      <w:lvlJc w:val="left"/>
      <w:pPr>
        <w:ind w:left="360" w:hanging="360"/>
      </w:pPr>
      <w:rPr>
        <w:strike w:val="0"/>
        <w:dstrike w:val="0"/>
        <w:u w:val="none"/>
        <w:effect w:val="none"/>
      </w:rPr>
    </w:lvl>
    <w:lvl w:ilvl="1">
      <w:start w:val="1"/>
      <w:numFmt w:val="upperLetter"/>
      <w:lvlText w:val="%2."/>
      <w:lvlJc w:val="left"/>
      <w:pPr>
        <w:ind w:left="1080" w:hanging="360"/>
      </w:pPr>
      <w:rPr>
        <w:strike w:val="0"/>
        <w:dstrike w:val="0"/>
        <w:u w:val="none"/>
        <w:effect w:val="none"/>
      </w:rPr>
    </w:lvl>
    <w:lvl w:ilvl="2">
      <w:start w:val="1"/>
      <w:numFmt w:val="decimal"/>
      <w:lvlText w:val="%3."/>
      <w:lvlJc w:val="left"/>
      <w:pPr>
        <w:ind w:left="0" w:hanging="360"/>
      </w:pPr>
      <w:rPr>
        <w:strike w:val="0"/>
        <w:dstrike w:val="0"/>
        <w:u w:val="none"/>
        <w:effect w:val="none"/>
      </w:rPr>
    </w:lvl>
    <w:lvl w:ilvl="3">
      <w:start w:val="1"/>
      <w:numFmt w:val="lowerLetter"/>
      <w:lvlText w:val="%4)"/>
      <w:lvlJc w:val="left"/>
      <w:pPr>
        <w:ind w:left="2520" w:hanging="360"/>
      </w:pPr>
      <w:rPr>
        <w:strike w:val="0"/>
        <w:dstrike w:val="0"/>
        <w:u w:val="none"/>
        <w:effect w:val="none"/>
      </w:rPr>
    </w:lvl>
    <w:lvl w:ilvl="4">
      <w:start w:val="1"/>
      <w:numFmt w:val="decimal"/>
      <w:lvlText w:val="(%5)"/>
      <w:lvlJc w:val="left"/>
      <w:pPr>
        <w:ind w:left="3240" w:hanging="360"/>
      </w:pPr>
      <w:rPr>
        <w:strike w:val="0"/>
        <w:dstrike w:val="0"/>
        <w:u w:val="none"/>
        <w:effect w:val="none"/>
      </w:rPr>
    </w:lvl>
    <w:lvl w:ilvl="5">
      <w:start w:val="1"/>
      <w:numFmt w:val="lowerLetter"/>
      <w:lvlText w:val="(%6)"/>
      <w:lvlJc w:val="left"/>
      <w:pPr>
        <w:ind w:left="3960" w:hanging="360"/>
      </w:pPr>
      <w:rPr>
        <w:strike w:val="0"/>
        <w:dstrike w:val="0"/>
        <w:u w:val="none"/>
        <w:effect w:val="none"/>
      </w:rPr>
    </w:lvl>
    <w:lvl w:ilvl="6">
      <w:start w:val="1"/>
      <w:numFmt w:val="lowerRoman"/>
      <w:lvlText w:val="(%7)"/>
      <w:lvlJc w:val="righ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18" w15:restartNumberingAfterBreak="0">
    <w:nsid w:val="6CA95B7E"/>
    <w:multiLevelType w:val="hybridMultilevel"/>
    <w:tmpl w:val="61DA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F66B7F"/>
    <w:multiLevelType w:val="hybridMultilevel"/>
    <w:tmpl w:val="476A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5B0C7F"/>
    <w:multiLevelType w:val="hybridMultilevel"/>
    <w:tmpl w:val="B3343E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2C6653D"/>
    <w:multiLevelType w:val="hybridMultilevel"/>
    <w:tmpl w:val="4E5EF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068EF"/>
    <w:multiLevelType w:val="multilevel"/>
    <w:tmpl w:val="4D2CFCF4"/>
    <w:lvl w:ilvl="0">
      <w:start w:val="1"/>
      <w:numFmt w:val="decimal"/>
      <w:lvlText w:val="%1."/>
      <w:lvlJc w:val="left"/>
      <w:pPr>
        <w:ind w:left="360" w:hanging="360"/>
      </w:pPr>
      <w:rPr>
        <w:strike w:val="0"/>
        <w:dstrike w:val="0"/>
        <w:u w:val="none"/>
        <w:effect w:val="none"/>
      </w:rPr>
    </w:lvl>
    <w:lvl w:ilvl="1">
      <w:start w:val="1"/>
      <w:numFmt w:val="upperLetter"/>
      <w:lvlText w:val="%2."/>
      <w:lvlJc w:val="left"/>
      <w:pPr>
        <w:ind w:left="1080" w:hanging="360"/>
      </w:pPr>
      <w:rPr>
        <w:strike w:val="0"/>
        <w:dstrike w:val="0"/>
        <w:u w:val="none"/>
        <w:effect w:val="none"/>
      </w:rPr>
    </w:lvl>
    <w:lvl w:ilvl="2">
      <w:start w:val="1"/>
      <w:numFmt w:val="decimal"/>
      <w:lvlText w:val="%3."/>
      <w:lvlJc w:val="left"/>
      <w:pPr>
        <w:ind w:left="0" w:hanging="360"/>
      </w:pPr>
      <w:rPr>
        <w:strike w:val="0"/>
        <w:dstrike w:val="0"/>
        <w:u w:val="none"/>
        <w:effect w:val="none"/>
      </w:rPr>
    </w:lvl>
    <w:lvl w:ilvl="3">
      <w:start w:val="1"/>
      <w:numFmt w:val="lowerLetter"/>
      <w:lvlText w:val="%4)"/>
      <w:lvlJc w:val="left"/>
      <w:pPr>
        <w:ind w:left="2520" w:hanging="360"/>
      </w:pPr>
      <w:rPr>
        <w:strike w:val="0"/>
        <w:dstrike w:val="0"/>
        <w:u w:val="none"/>
        <w:effect w:val="none"/>
      </w:rPr>
    </w:lvl>
    <w:lvl w:ilvl="4">
      <w:start w:val="1"/>
      <w:numFmt w:val="decimal"/>
      <w:lvlText w:val="(%5)"/>
      <w:lvlJc w:val="left"/>
      <w:pPr>
        <w:ind w:left="3240" w:hanging="360"/>
      </w:pPr>
      <w:rPr>
        <w:strike w:val="0"/>
        <w:dstrike w:val="0"/>
        <w:u w:val="none"/>
        <w:effect w:val="none"/>
      </w:rPr>
    </w:lvl>
    <w:lvl w:ilvl="5">
      <w:start w:val="1"/>
      <w:numFmt w:val="lowerLetter"/>
      <w:lvlText w:val="(%6)"/>
      <w:lvlJc w:val="left"/>
      <w:pPr>
        <w:ind w:left="3960" w:hanging="360"/>
      </w:pPr>
      <w:rPr>
        <w:strike w:val="0"/>
        <w:dstrike w:val="0"/>
        <w:u w:val="none"/>
        <w:effect w:val="none"/>
      </w:rPr>
    </w:lvl>
    <w:lvl w:ilvl="6">
      <w:start w:val="1"/>
      <w:numFmt w:val="lowerRoman"/>
      <w:lvlText w:val="(%7)"/>
      <w:lvlJc w:val="righ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23" w15:restartNumberingAfterBreak="0">
    <w:nsid w:val="7D795ACB"/>
    <w:multiLevelType w:val="hybridMultilevel"/>
    <w:tmpl w:val="63483A7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5"/>
  </w:num>
  <w:num w:numId="2">
    <w:abstractNumId w:val="6"/>
  </w:num>
  <w:num w:numId="3">
    <w:abstractNumId w:val="5"/>
  </w:num>
  <w:num w:numId="4">
    <w:abstractNumId w:val="16"/>
  </w:num>
  <w:num w:numId="5">
    <w:abstractNumId w:val="1"/>
  </w:num>
  <w:num w:numId="6">
    <w:abstractNumId w:val="1"/>
  </w:num>
  <w:num w:numId="7">
    <w:abstractNumId w:val="11"/>
  </w:num>
  <w:num w:numId="8">
    <w:abstractNumId w:val="12"/>
  </w:num>
  <w:num w:numId="9">
    <w:abstractNumId w:val="13"/>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8"/>
  </w:num>
  <w:num w:numId="18">
    <w:abstractNumId w:val="18"/>
  </w:num>
  <w:num w:numId="19">
    <w:abstractNumId w:val="3"/>
  </w:num>
  <w:num w:numId="20">
    <w:abstractNumId w:val="14"/>
  </w:num>
  <w:num w:numId="21">
    <w:abstractNumId w:val="21"/>
  </w:num>
  <w:num w:numId="22">
    <w:abstractNumId w:val="0"/>
  </w:num>
  <w:num w:numId="23">
    <w:abstractNumId w:val="19"/>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B3"/>
    <w:rsid w:val="000147CC"/>
    <w:rsid w:val="0009745A"/>
    <w:rsid w:val="000F1C32"/>
    <w:rsid w:val="00156DD0"/>
    <w:rsid w:val="002268AE"/>
    <w:rsid w:val="002A2312"/>
    <w:rsid w:val="00310CFF"/>
    <w:rsid w:val="003771C5"/>
    <w:rsid w:val="003B3213"/>
    <w:rsid w:val="003C7E28"/>
    <w:rsid w:val="003F5F06"/>
    <w:rsid w:val="00445EAE"/>
    <w:rsid w:val="00451A03"/>
    <w:rsid w:val="004A3504"/>
    <w:rsid w:val="004E73A2"/>
    <w:rsid w:val="005034D9"/>
    <w:rsid w:val="00590EE2"/>
    <w:rsid w:val="005F07B3"/>
    <w:rsid w:val="00610F9A"/>
    <w:rsid w:val="006858EA"/>
    <w:rsid w:val="006E5F74"/>
    <w:rsid w:val="00706F7E"/>
    <w:rsid w:val="00794D4C"/>
    <w:rsid w:val="0084562A"/>
    <w:rsid w:val="00851F12"/>
    <w:rsid w:val="008A568C"/>
    <w:rsid w:val="008B2798"/>
    <w:rsid w:val="009765B3"/>
    <w:rsid w:val="009F328E"/>
    <w:rsid w:val="00B01B2B"/>
    <w:rsid w:val="00BF4232"/>
    <w:rsid w:val="00C66BE3"/>
    <w:rsid w:val="00E90CA4"/>
    <w:rsid w:val="00F45A95"/>
    <w:rsid w:val="00F5609B"/>
    <w:rsid w:val="00F762DF"/>
    <w:rsid w:val="00F84079"/>
    <w:rsid w:val="00FE0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7D9E"/>
  <w15:chartTrackingRefBased/>
  <w15:docId w15:val="{914CEC24-D519-476A-8FF0-4CE6BB13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3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svg"/><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CBCB8-8908-4DE7-A014-4C2442694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7</Pages>
  <Words>518</Words>
  <Characters>2953</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dc:creator>
  <cp:keywords/>
  <dc:description/>
  <cp:lastModifiedBy>tran</cp:lastModifiedBy>
  <cp:revision>17</cp:revision>
  <dcterms:created xsi:type="dcterms:W3CDTF">2021-12-10T14:00:00Z</dcterms:created>
  <dcterms:modified xsi:type="dcterms:W3CDTF">2021-12-12T13:59:00Z</dcterms:modified>
</cp:coreProperties>
</file>