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39F0F" w14:textId="72498994" w:rsidR="00E114F3" w:rsidRDefault="008847A9" w:rsidP="00E114F3">
      <w:pPr>
        <w:jc w:val="center"/>
        <w:rPr>
          <w:rFonts w:ascii="Calibri" w:hAnsi="Calibri" w:cs="Calibri"/>
          <w:b/>
          <w:bCs/>
          <w:sz w:val="28"/>
          <w:szCs w:val="28"/>
          <w:lang w:val="vi-VN"/>
        </w:rPr>
      </w:pPr>
      <w:r w:rsidRPr="00E114F3">
        <w:rPr>
          <w:rFonts w:ascii="Calibri" w:hAnsi="Calibri" w:cs="Calibri"/>
          <w:b/>
          <w:bCs/>
          <w:i/>
          <w:iCs/>
          <w:sz w:val="36"/>
          <w:szCs w:val="36"/>
        </w:rPr>
        <w:t>TÍN HIỆU RỜI RẠC</w:t>
      </w:r>
    </w:p>
    <w:p w14:paraId="18617307" w14:textId="7D88549B" w:rsidR="002F7A44" w:rsidRPr="00E846D9" w:rsidRDefault="008847A9" w:rsidP="00E114F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1. Biểu diễn tín hiệu rời rạc</w:t>
      </w:r>
    </w:p>
    <w:p w14:paraId="0D5C8924" w14:textId="69F4B579" w:rsidR="008847A9" w:rsidRPr="00E114F3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Trước khi biểu diễn ta có thể chuẩn hoá Ts =1 như sau:</w:t>
      </w:r>
    </w:p>
    <w:p w14:paraId="7309759D" w14:textId="635B799C" w:rsidR="00F65A49" w:rsidRPr="00E114F3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0E6C8768" wp14:editId="1B800A93">
            <wp:extent cx="1381125" cy="304800"/>
            <wp:effectExtent l="0" t="0" r="9525" b="0"/>
            <wp:docPr id="74774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5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0BDA" w14:textId="1180BB1F" w:rsidR="008847A9" w:rsidRPr="00E846D9" w:rsidRDefault="008847A9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1.1. Biểu diễn theo toán học</w:t>
      </w:r>
    </w:p>
    <w:p w14:paraId="39DA0E42" w14:textId="7ECD7B08" w:rsidR="008847A9" w:rsidRPr="00E114F3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BF5EC73" wp14:editId="798B94AE">
            <wp:extent cx="1809750" cy="476250"/>
            <wp:effectExtent l="0" t="0" r="0" b="0"/>
            <wp:docPr id="370351219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51219" name="Picture 1" descr="A close up of a numb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5F72" w14:textId="48982A7A" w:rsidR="008847A9" w:rsidRPr="00E114F3" w:rsidRDefault="008847A9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Trong đó f(n) là một biểu thức toán học nào đó.</w:t>
      </w:r>
    </w:p>
    <w:p w14:paraId="2D1E2C05" w14:textId="17AD1FEC" w:rsidR="008847A9" w:rsidRPr="00E114F3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b/>
          <w:bCs/>
          <w:sz w:val="28"/>
          <w:szCs w:val="28"/>
        </w:rPr>
        <w:t>Ví dụ 1.1</w:t>
      </w:r>
      <w:r w:rsidRPr="00E114F3">
        <w:rPr>
          <w:rFonts w:ascii="Calibri" w:hAnsi="Calibri" w:cs="Calibri"/>
          <w:b/>
          <w:bCs/>
          <w:sz w:val="28"/>
          <w:szCs w:val="28"/>
        </w:rPr>
        <w:br/>
      </w:r>
      <w:r w:rsidRPr="00E114F3">
        <w:rPr>
          <w:rFonts w:ascii="Calibri" w:hAnsi="Calibri" w:cs="Calibri"/>
          <w:sz w:val="28"/>
          <w:szCs w:val="28"/>
        </w:rPr>
        <w:t>Ta có thể biểu diễn tín hiệu:</w:t>
      </w:r>
    </w:p>
    <w:p w14:paraId="41FA5E48" w14:textId="1841C611" w:rsidR="008847A9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E58299B" wp14:editId="3B22571D">
            <wp:extent cx="1800225" cy="666750"/>
            <wp:effectExtent l="0" t="0" r="9525" b="0"/>
            <wp:docPr id="1364966738" name="Picture 1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66738" name="Picture 1" descr="A number and numbers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7530" w14:textId="412379FE" w:rsidR="002E7A43" w:rsidRPr="00E846D9" w:rsidRDefault="002E7A43" w:rsidP="002E7A4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  <w:lang w:val="vi-VN"/>
        </w:rPr>
        <w:t>1.2. Biểu diễn bằng đồ thị</w:t>
      </w:r>
    </w:p>
    <w:p w14:paraId="641CACE9" w14:textId="61B428FC" w:rsidR="008847A9" w:rsidRPr="00E114F3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Ví dụ 1.2 Với tín hiệu như ở ví dụ 1.1, ta có thể biểu diễn bằng đồ thị như sau:</w:t>
      </w:r>
    </w:p>
    <w:p w14:paraId="2B75D255" w14:textId="2E289CBD" w:rsidR="008847A9" w:rsidRPr="00E114F3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711C83D" wp14:editId="769E4A5D">
            <wp:extent cx="2428875" cy="1809750"/>
            <wp:effectExtent l="0" t="0" r="9525" b="0"/>
            <wp:docPr id="591087479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7479" name="Picture 1" descr="A graph of a func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7A19" w14:textId="77777777" w:rsidR="008847A9" w:rsidRPr="00E114F3" w:rsidRDefault="008847A9">
      <w:pPr>
        <w:rPr>
          <w:rFonts w:ascii="Calibri" w:hAnsi="Calibri" w:cs="Calibri"/>
          <w:sz w:val="28"/>
          <w:szCs w:val="28"/>
          <w:lang w:val="vi-VN"/>
        </w:rPr>
      </w:pPr>
    </w:p>
    <w:p w14:paraId="617F95AF" w14:textId="3F3809BF" w:rsidR="008847A9" w:rsidRPr="00E846D9" w:rsidRDefault="008847A9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1.3. Biểu diễn bằng dãy số</w:t>
      </w:r>
    </w:p>
    <w:p w14:paraId="3C2F1936" w14:textId="3E3E4E70" w:rsidR="008847A9" w:rsidRPr="00E114F3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7753E664" wp14:editId="68BA8402">
            <wp:extent cx="2333625" cy="381000"/>
            <wp:effectExtent l="0" t="0" r="9525" b="0"/>
            <wp:docPr id="10693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7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A3C3" w14:textId="77777777" w:rsidR="009439F5" w:rsidRDefault="008847A9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 xml:space="preserve">Lưu ý ở đây, ta phải có mốc đánh dấu </w:t>
      </w:r>
      <w:r w:rsidRPr="00E114F3">
        <w:rPr>
          <w:rFonts w:ascii="Calibri" w:hAnsi="Calibri" w:cs="Calibri"/>
          <w:sz w:val="28"/>
          <w:szCs w:val="28"/>
        </w:rPr>
        <w:sym w:font="Symbol" w:char="F0AE"/>
      </w:r>
      <w:r w:rsidRPr="00E114F3">
        <w:rPr>
          <w:rFonts w:ascii="Calibri" w:hAnsi="Calibri" w:cs="Calibri"/>
          <w:sz w:val="28"/>
          <w:szCs w:val="28"/>
        </w:rPr>
        <w:t xml:space="preserve"> để thể hiện thời điểm gốc n=0.</w:t>
      </w:r>
    </w:p>
    <w:p w14:paraId="055A289F" w14:textId="11704FF2" w:rsidR="00E114F3" w:rsidRDefault="008847A9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 xml:space="preserve">Do cách biểu diễn này, ta còn gọi </w:t>
      </w:r>
      <w:r w:rsidRPr="00E114F3">
        <w:rPr>
          <w:rFonts w:ascii="Calibri" w:hAnsi="Calibri" w:cs="Calibri"/>
          <w:b/>
          <w:bCs/>
          <w:sz w:val="28"/>
          <w:szCs w:val="28"/>
        </w:rPr>
        <w:t xml:space="preserve">tín hiệu rời rạc </w:t>
      </w:r>
      <w:r w:rsidRPr="00E114F3">
        <w:rPr>
          <w:rFonts w:ascii="Calibri" w:hAnsi="Calibri" w:cs="Calibri"/>
          <w:sz w:val="28"/>
          <w:szCs w:val="28"/>
        </w:rPr>
        <w:t xml:space="preserve">là </w:t>
      </w:r>
      <w:r w:rsidRPr="00E114F3">
        <w:rPr>
          <w:rFonts w:ascii="Calibri" w:hAnsi="Calibri" w:cs="Calibri"/>
          <w:b/>
          <w:bCs/>
          <w:sz w:val="28"/>
          <w:szCs w:val="28"/>
        </w:rPr>
        <w:t>dãy.</w:t>
      </w:r>
    </w:p>
    <w:p w14:paraId="70195183" w14:textId="081F47A4" w:rsidR="00E114F3" w:rsidRPr="00E846D9" w:rsidRDefault="008847A9" w:rsidP="00E114F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lastRenderedPageBreak/>
        <w:t>2. Một số dãy cơ bản (Tín hiệu rời rạc cơ bản)</w:t>
      </w:r>
    </w:p>
    <w:p w14:paraId="29E0E812" w14:textId="6BD099C7" w:rsidR="00E114F3" w:rsidRDefault="00D209AD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CA85E94" wp14:editId="6A10C978">
                <wp:simplePos x="0" y="0"/>
                <wp:positionH relativeFrom="column">
                  <wp:posOffset>2632290</wp:posOffset>
                </wp:positionH>
                <wp:positionV relativeFrom="paragraph">
                  <wp:posOffset>2701555</wp:posOffset>
                </wp:positionV>
                <wp:extent cx="440640" cy="241200"/>
                <wp:effectExtent l="38100" t="38100" r="17145" b="45085"/>
                <wp:wrapNone/>
                <wp:docPr id="62889397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064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8C90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06.75pt;margin-top:212.2pt;width:35.7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">
                <v:imagedata r:id="rId12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E98C08" wp14:editId="5597DE48">
                <wp:simplePos x="0" y="0"/>
                <wp:positionH relativeFrom="column">
                  <wp:posOffset>2548410</wp:posOffset>
                </wp:positionH>
                <wp:positionV relativeFrom="paragraph">
                  <wp:posOffset>1484035</wp:posOffset>
                </wp:positionV>
                <wp:extent cx="591120" cy="268920"/>
                <wp:effectExtent l="38100" t="38100" r="19050" b="36195"/>
                <wp:wrapNone/>
                <wp:docPr id="100511540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9112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C9986" id="Ink 1" o:spid="_x0000_s1026" type="#_x0000_t75" style="position:absolute;margin-left:200.15pt;margin-top:116.35pt;width:47.55pt;height:2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">
                <v:imagedata r:id="rId14" o:title=""/>
              </v:shape>
            </w:pict>
          </mc:Fallback>
        </mc:AlternateContent>
      </w:r>
      <w:r w:rsidR="007D0590" w:rsidRPr="007D0590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4790E06A" wp14:editId="776872FF">
            <wp:extent cx="5760720" cy="3334385"/>
            <wp:effectExtent l="0" t="0" r="0" b="0"/>
            <wp:docPr id="1438279759" name="Picture 1" descr="A close-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79759" name="Picture 1" descr="A close-up of math equation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5971" w14:textId="0760B12C" w:rsidR="007D0590" w:rsidRDefault="00D209AD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37996F7" wp14:editId="58206DA7">
                <wp:simplePos x="0" y="0"/>
                <wp:positionH relativeFrom="column">
                  <wp:posOffset>2153130</wp:posOffset>
                </wp:positionH>
                <wp:positionV relativeFrom="paragraph">
                  <wp:posOffset>2268105</wp:posOffset>
                </wp:positionV>
                <wp:extent cx="598320" cy="250920"/>
                <wp:effectExtent l="38100" t="38100" r="30480" b="34925"/>
                <wp:wrapNone/>
                <wp:docPr id="122222395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9832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86B06" id="Ink 7" o:spid="_x0000_s1026" type="#_x0000_t75" style="position:absolute;margin-left:169.05pt;margin-top:178.1pt;width:48.1pt;height:2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">
                <v:imagedata r:id="rId17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223D36" wp14:editId="4508C9E0">
                <wp:simplePos x="0" y="0"/>
                <wp:positionH relativeFrom="column">
                  <wp:posOffset>2138730</wp:posOffset>
                </wp:positionH>
                <wp:positionV relativeFrom="paragraph">
                  <wp:posOffset>698505</wp:posOffset>
                </wp:positionV>
                <wp:extent cx="613080" cy="286560"/>
                <wp:effectExtent l="38100" t="38100" r="15875" b="37465"/>
                <wp:wrapNone/>
                <wp:docPr id="184451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1308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328C7" id="Ink 6" o:spid="_x0000_s1026" type="#_x0000_t75" style="position:absolute;margin-left:167.9pt;margin-top:54.5pt;width:49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">
                <v:imagedata r:id="rId19" o:title=""/>
              </v:shape>
            </w:pict>
          </mc:Fallback>
        </mc:AlternateContent>
      </w:r>
      <w:r w:rsidR="007D0590" w:rsidRPr="007D0590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136E2860" wp14:editId="56758972">
            <wp:extent cx="5760720" cy="3124835"/>
            <wp:effectExtent l="0" t="0" r="0" b="0"/>
            <wp:docPr id="1090157365" name="Picture 1" descr="A gro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7365" name="Picture 1" descr="A group of math equation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8B88" w14:textId="33363F8C" w:rsidR="00E114F3" w:rsidRPr="00E846D9" w:rsidRDefault="00FC2BBD" w:rsidP="00E114F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3. Các phép toán cơ bản với dãy số</w:t>
      </w:r>
    </w:p>
    <w:p w14:paraId="4CE1605C" w14:textId="3DB68669" w:rsidR="00E114F3" w:rsidRPr="00E846D9" w:rsidRDefault="00FC2BBD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3.1. Tổng của 2 dãy</w:t>
      </w:r>
    </w:p>
    <w:p w14:paraId="42496B4C" w14:textId="70198E10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Tổng của 2 dãy nhận được bằng cách cộng từng đôi một các giá trị mẫu đối với cùng</w:t>
      </w:r>
      <w:r w:rsidR="009439F5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một trị số của biến độc lập.</w:t>
      </w:r>
      <w:r w:rsidRPr="00E114F3">
        <w:rPr>
          <w:rFonts w:ascii="Calibri" w:hAnsi="Calibri" w:cs="Calibri"/>
          <w:sz w:val="28"/>
          <w:szCs w:val="28"/>
        </w:rPr>
        <w:br/>
      </w:r>
      <w:r w:rsidRPr="00E114F3">
        <w:rPr>
          <w:rFonts w:ascii="Calibri" w:hAnsi="Calibri" w:cs="Calibri"/>
          <w:b/>
          <w:bCs/>
          <w:sz w:val="28"/>
          <w:szCs w:val="28"/>
        </w:rPr>
        <w:t>Ví dụ 1.9</w:t>
      </w:r>
    </w:p>
    <w:p w14:paraId="073B474F" w14:textId="77777777" w:rsid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3A4FFCCC" wp14:editId="55F13208">
            <wp:extent cx="3943350" cy="3571875"/>
            <wp:effectExtent l="0" t="0" r="0" b="9525"/>
            <wp:docPr id="2078668641" name="Picture 1" descr="A graph of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8641" name="Picture 1" descr="A graph of equations and numbers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B7AA" w14:textId="150A5795" w:rsidR="00E114F3" w:rsidRPr="00E846D9" w:rsidRDefault="00FC2BBD" w:rsidP="00E114F3">
      <w:pPr>
        <w:pStyle w:val="Heading2"/>
        <w:rPr>
          <w:rFonts w:ascii="Calibri" w:hAnsi="Calibri" w:cs="Calibri"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3.2. Tích của 2 dãy</w:t>
      </w:r>
    </w:p>
    <w:p w14:paraId="5E5198A9" w14:textId="0BBBA245" w:rsidR="00FC2BBD" w:rsidRPr="00E114F3" w:rsidRDefault="00FC2BBD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Tích của 2 dãy nhận được bằng cách nhân từng đôi một các giá trị mẫu đối với cùng</w:t>
      </w:r>
      <w:r w:rsidR="009439F5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một trị số của biến độc lập.</w:t>
      </w:r>
      <w:r w:rsidRPr="00E114F3">
        <w:rPr>
          <w:rFonts w:ascii="Calibri" w:hAnsi="Calibri" w:cs="Calibri"/>
          <w:sz w:val="28"/>
          <w:szCs w:val="28"/>
        </w:rPr>
        <w:br/>
      </w:r>
      <w:r w:rsidRPr="00E114F3">
        <w:rPr>
          <w:rFonts w:ascii="Calibri" w:hAnsi="Calibri" w:cs="Calibri"/>
          <w:b/>
          <w:bCs/>
          <w:sz w:val="28"/>
          <w:szCs w:val="28"/>
        </w:rPr>
        <w:t>Ví dụ 1.10</w:t>
      </w:r>
    </w:p>
    <w:p w14:paraId="196C9BBD" w14:textId="77777777" w:rsid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AC0E6B3" wp14:editId="02545477">
            <wp:extent cx="3952875" cy="3295650"/>
            <wp:effectExtent l="0" t="0" r="9525" b="0"/>
            <wp:docPr id="1127746195" name="Picture 1" descr="A graph of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46195" name="Picture 1" descr="A graph of equations and numbers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CDCD" w14:textId="6F49E373" w:rsidR="00E114F3" w:rsidRPr="00E846D9" w:rsidRDefault="00FC2BBD" w:rsidP="00E114F3">
      <w:pPr>
        <w:pStyle w:val="Heading2"/>
        <w:rPr>
          <w:rFonts w:ascii="Calibri" w:hAnsi="Calibri" w:cs="Calibri"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3.3. Tích của một dãy với hằng số</w:t>
      </w:r>
    </w:p>
    <w:p w14:paraId="6FA404AD" w14:textId="7BAE7A39" w:rsidR="00FC2BBD" w:rsidRPr="00E114F3" w:rsidRDefault="00FC2BBD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Tích của một dãy với các hằng số nhận được bằng cách nhân tất cả các giá trị mẫu của</w:t>
      </w:r>
      <w:r w:rsidR="009439F5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dãy với hằng số đó.</w:t>
      </w:r>
      <w:r w:rsidRPr="00E114F3">
        <w:rPr>
          <w:rFonts w:ascii="Calibri" w:hAnsi="Calibri" w:cs="Calibri"/>
          <w:sz w:val="28"/>
          <w:szCs w:val="28"/>
        </w:rPr>
        <w:br/>
      </w:r>
      <w:r w:rsidRPr="00E114F3">
        <w:rPr>
          <w:rFonts w:ascii="Calibri" w:hAnsi="Calibri" w:cs="Calibri"/>
          <w:b/>
          <w:bCs/>
          <w:sz w:val="28"/>
          <w:szCs w:val="28"/>
        </w:rPr>
        <w:t>Ví dụ 1.11</w:t>
      </w:r>
    </w:p>
    <w:p w14:paraId="3AAA30A6" w14:textId="77777777" w:rsid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279C4A0C" wp14:editId="4991B5AE">
            <wp:extent cx="2428875" cy="2676525"/>
            <wp:effectExtent l="0" t="0" r="9525" b="9525"/>
            <wp:docPr id="991496669" name="Picture 1" descr="A graph of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6669" name="Picture 1" descr="A graph of lines and number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4546" w14:textId="7A4AA509" w:rsidR="00E114F3" w:rsidRPr="00E846D9" w:rsidRDefault="00FC2BBD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3.4.</w:t>
      </w:r>
      <w:r w:rsidR="009A147B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Lặp lại</w:t>
      </w:r>
      <w:r w:rsidRPr="00E846D9">
        <w:rPr>
          <w:rFonts w:ascii="Calibri" w:hAnsi="Calibri" w:cs="Calibri"/>
          <w:b/>
          <w:bCs/>
          <w:i/>
          <w:iCs/>
          <w:color w:val="0070C0"/>
        </w:rPr>
        <w:t xml:space="preserve"> </w:t>
      </w:r>
      <w:r w:rsidR="009A147B">
        <w:rPr>
          <w:rFonts w:ascii="Calibri" w:hAnsi="Calibri" w:cs="Calibri"/>
          <w:b/>
          <w:bCs/>
          <w:i/>
          <w:iCs/>
          <w:color w:val="0070C0"/>
        </w:rPr>
        <w:t>t</w:t>
      </w:r>
      <w:r w:rsidRPr="00E846D9">
        <w:rPr>
          <w:rFonts w:ascii="Calibri" w:hAnsi="Calibri" w:cs="Calibri"/>
          <w:b/>
          <w:bCs/>
          <w:i/>
          <w:iCs/>
          <w:color w:val="0070C0"/>
        </w:rPr>
        <w:t>rễ</w:t>
      </w:r>
    </w:p>
    <w:p w14:paraId="20D3559D" w14:textId="6FC0D875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Ta nói rằng dãy x</w:t>
      </w:r>
      <w:r w:rsidR="009439F5" w:rsidRPr="009439F5">
        <w:rPr>
          <w:rFonts w:ascii="Calibri" w:hAnsi="Calibri" w:cs="Calibri"/>
          <w:sz w:val="28"/>
          <w:szCs w:val="28"/>
          <w:vertAlign w:val="subscript"/>
        </w:rPr>
        <w:t>2</w:t>
      </w:r>
      <w:r w:rsidR="009439F5" w:rsidRPr="00E114F3">
        <w:rPr>
          <w:rFonts w:ascii="Calibri" w:hAnsi="Calibri" w:cs="Calibri"/>
          <w:sz w:val="28"/>
          <w:szCs w:val="28"/>
        </w:rPr>
        <w:sym w:font="Symbol" w:char="F028"/>
      </w:r>
      <w:r w:rsidR="009439F5" w:rsidRPr="00E114F3">
        <w:rPr>
          <w:rFonts w:ascii="Calibri" w:hAnsi="Calibri" w:cs="Calibri"/>
          <w:sz w:val="28"/>
          <w:szCs w:val="28"/>
        </w:rPr>
        <w:t xml:space="preserve"> n </w:t>
      </w:r>
      <w:r w:rsidR="009439F5" w:rsidRPr="00E114F3">
        <w:rPr>
          <w:rFonts w:ascii="Calibri" w:hAnsi="Calibri" w:cs="Calibri"/>
          <w:sz w:val="28"/>
          <w:szCs w:val="28"/>
        </w:rPr>
        <w:sym w:font="Symbol" w:char="F029"/>
      </w:r>
      <w:r w:rsidR="009439F5" w:rsidRPr="00E114F3">
        <w:rPr>
          <w:rFonts w:ascii="Calibri" w:hAnsi="Calibri" w:cs="Calibri"/>
          <w:sz w:val="28"/>
          <w:szCs w:val="28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là dãy lặp lại trễ của dãy x</w:t>
      </w:r>
      <w:r w:rsidR="009439F5" w:rsidRPr="009439F5">
        <w:rPr>
          <w:rFonts w:ascii="Calibri" w:hAnsi="Calibri" w:cs="Calibri"/>
          <w:sz w:val="28"/>
          <w:szCs w:val="28"/>
          <w:vertAlign w:val="subscript"/>
        </w:rPr>
        <w:t>1</w:t>
      </w:r>
      <w:r w:rsidRPr="00E114F3">
        <w:rPr>
          <w:rFonts w:ascii="Calibri" w:hAnsi="Calibri" w:cs="Calibri"/>
          <w:sz w:val="28"/>
          <w:szCs w:val="28"/>
        </w:rPr>
        <w:sym w:font="Symbol" w:char="F028"/>
      </w:r>
      <w:r w:rsidR="009439F5" w:rsidRPr="009439F5">
        <w:rPr>
          <w:rFonts w:ascii="Calibri" w:hAnsi="Calibri" w:cs="Calibri"/>
          <w:sz w:val="28"/>
          <w:szCs w:val="28"/>
        </w:rPr>
        <w:t xml:space="preserve"> </w:t>
      </w:r>
      <w:r w:rsidR="009439F5" w:rsidRPr="00E114F3">
        <w:rPr>
          <w:rFonts w:ascii="Calibri" w:hAnsi="Calibri" w:cs="Calibri"/>
          <w:sz w:val="28"/>
          <w:szCs w:val="28"/>
        </w:rPr>
        <w:t>n</w:t>
      </w:r>
      <w:r w:rsidRPr="00E114F3">
        <w:rPr>
          <w:rFonts w:ascii="Calibri" w:hAnsi="Calibri" w:cs="Calibri"/>
          <w:sz w:val="28"/>
          <w:szCs w:val="28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sym w:font="Symbol" w:char="F029"/>
      </w:r>
      <w:r w:rsidRPr="00E114F3">
        <w:rPr>
          <w:rFonts w:ascii="Calibri" w:hAnsi="Calibri" w:cs="Calibri"/>
          <w:sz w:val="28"/>
          <w:szCs w:val="28"/>
        </w:rPr>
        <w:t xml:space="preserve"> nếu có quan hệ sau đây:</w:t>
      </w:r>
    </w:p>
    <w:p w14:paraId="68937A02" w14:textId="0C4D729A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123243B5" wp14:editId="2D5C2E5A">
            <wp:extent cx="2752725" cy="333375"/>
            <wp:effectExtent l="0" t="0" r="9525" b="9525"/>
            <wp:docPr id="15939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2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042F" w14:textId="19AED88D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b/>
          <w:bCs/>
          <w:sz w:val="28"/>
          <w:szCs w:val="28"/>
        </w:rPr>
        <w:t>Ví dụ 1.12</w:t>
      </w:r>
      <w:r w:rsidRPr="00E114F3">
        <w:rPr>
          <w:rFonts w:ascii="Calibri" w:hAnsi="Calibri" w:cs="Calibri"/>
          <w:b/>
          <w:bCs/>
          <w:sz w:val="28"/>
          <w:szCs w:val="28"/>
        </w:rPr>
        <w:br/>
      </w:r>
      <w:r w:rsidRPr="00E114F3">
        <w:rPr>
          <w:rFonts w:ascii="Calibri" w:hAnsi="Calibri" w:cs="Calibri"/>
          <w:sz w:val="28"/>
          <w:szCs w:val="28"/>
        </w:rPr>
        <w:t>Biểu diễn tín hiệu x(n) được mô tả như sau:</w:t>
      </w:r>
    </w:p>
    <w:p w14:paraId="13B1EA9B" w14:textId="675FBF1E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F33C268" wp14:editId="5FB5E7D2">
            <wp:extent cx="3038475" cy="419100"/>
            <wp:effectExtent l="0" t="0" r="9525" b="0"/>
            <wp:docPr id="43599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97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7056" w14:textId="427DAAF8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b/>
          <w:bCs/>
          <w:sz w:val="28"/>
          <w:szCs w:val="28"/>
        </w:rPr>
        <w:t>Giải:</w:t>
      </w:r>
      <w:r w:rsidRPr="00E114F3">
        <w:rPr>
          <w:rFonts w:ascii="Calibri" w:hAnsi="Calibri" w:cs="Calibri"/>
          <w:b/>
          <w:bCs/>
          <w:sz w:val="28"/>
          <w:szCs w:val="28"/>
        </w:rPr>
        <w:br/>
      </w:r>
      <w:r w:rsidRPr="00E114F3">
        <w:rPr>
          <w:rFonts w:ascii="Calibri" w:hAnsi="Calibri" w:cs="Calibri"/>
          <w:sz w:val="28"/>
          <w:szCs w:val="28"/>
        </w:rPr>
        <w:t>Ta biểu diễn lần lượt các thành phần trong mô tả trên, sau đó thực hiện phép cộng như</w:t>
      </w:r>
      <w:r w:rsidR="009A147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minh họa dưới đây để xác định x(n).</w:t>
      </w:r>
    </w:p>
    <w:p w14:paraId="543AD962" w14:textId="7AE95B55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6561D1A0" wp14:editId="3132F05A">
            <wp:extent cx="3467100" cy="5705475"/>
            <wp:effectExtent l="0" t="0" r="0" b="9525"/>
            <wp:docPr id="1150801728" name="Picture 1" descr="A graph of equation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1728" name="Picture 1" descr="A graph of equations and equations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9C91" w14:textId="07464598" w:rsidR="007D0590" w:rsidRPr="007D0590" w:rsidRDefault="007D059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7D0590">
        <w:rPr>
          <w:rFonts w:ascii="Calibri" w:hAnsi="Calibri" w:cs="Calibri"/>
          <w:b/>
          <w:bCs/>
          <w:sz w:val="28"/>
          <w:szCs w:val="28"/>
          <w:lang w:val="vi-VN"/>
        </w:rPr>
        <w:t>Nhận xét:</w:t>
      </w:r>
    </w:p>
    <w:p w14:paraId="4C2B38E8" w14:textId="348C3A23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Một dãy x(n) bất kỳ đều có thể biểu diễn dưới dạng sau đây:</w:t>
      </w:r>
    </w:p>
    <w:p w14:paraId="2C555515" w14:textId="0F6960E2" w:rsidR="00FC2BBD" w:rsidRPr="00E114F3" w:rsidRDefault="00EC35C1">
      <w:pPr>
        <w:rPr>
          <w:rFonts w:ascii="Calibri" w:hAnsi="Calibri" w:cs="Calibri"/>
          <w:sz w:val="28"/>
          <w:szCs w:val="28"/>
          <w:lang w:val="vi-VN"/>
        </w:rPr>
      </w:pPr>
      <w:r w:rsidRPr="00EC35C1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7F5C9C95" wp14:editId="7949630A">
            <wp:extent cx="3067050" cy="704850"/>
            <wp:effectExtent l="0" t="0" r="0" b="0"/>
            <wp:docPr id="1933803387" name="Picture 1" descr="A black and orange math symbo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03387" name="Picture 1" descr="A black and orange math symbol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84CA" w14:textId="77777777" w:rsidR="00EC35C1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 xml:space="preserve">Trong </w:t>
      </w:r>
      <w:r w:rsidR="00EC35C1">
        <w:rPr>
          <w:rFonts w:ascii="Calibri" w:hAnsi="Calibri" w:cs="Calibri"/>
          <w:sz w:val="28"/>
          <w:szCs w:val="28"/>
        </w:rPr>
        <w:t>đó</w:t>
      </w:r>
      <w:r w:rsidR="00EC35C1">
        <w:rPr>
          <w:rFonts w:ascii="Calibri" w:hAnsi="Calibri" w:cs="Calibri"/>
          <w:sz w:val="28"/>
          <w:szCs w:val="28"/>
          <w:lang w:val="vi-VN"/>
        </w:rPr>
        <w:t xml:space="preserve">: </w:t>
      </w:r>
    </w:p>
    <w:p w14:paraId="2F70133A" w14:textId="77777777" w:rsidR="00EC35C1" w:rsidRDefault="00EC35C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="00FC2BBD" w:rsidRPr="00E114F3">
        <w:rPr>
          <w:rFonts w:ascii="Calibri" w:hAnsi="Calibri" w:cs="Calibri"/>
          <w:sz w:val="28"/>
          <w:szCs w:val="28"/>
        </w:rPr>
        <w:t>x(k) là giá trị x(n) tại thời điểm n = k</w:t>
      </w:r>
    </w:p>
    <w:p w14:paraId="677F08AD" w14:textId="7F5D0AB1" w:rsid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do vậy về mặt bản chất x(k) và</w:t>
      </w:r>
      <w:r w:rsidR="009A147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x(n) khác nhau (n là biến thời gian rời rạc, k là chỉ số), nhưng về mặt thể hiện x(n) và x(k) là</w:t>
      </w:r>
      <w:r w:rsidR="009A147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như nhau.</w:t>
      </w:r>
    </w:p>
    <w:p w14:paraId="3D03D391" w14:textId="286CE223" w:rsidR="00E114F3" w:rsidRPr="005241AA" w:rsidRDefault="00FC2BBD" w:rsidP="00E114F3">
      <w:pPr>
        <w:pStyle w:val="Heading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lastRenderedPageBreak/>
        <w:t>3.5. Phép nội suy và phép phân chia tín hiệu</w:t>
      </w:r>
      <w:r w:rsidR="005241AA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bậc 0</w:t>
      </w:r>
    </w:p>
    <w:p w14:paraId="63A505E9" w14:textId="7AE1E682" w:rsidR="00751737" w:rsidRPr="00751737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Phép nội suy: thực chất là phép tăng tần số lấy mẫu lên một hệ số lần.</w:t>
      </w:r>
      <w:r w:rsidRPr="00E114F3">
        <w:rPr>
          <w:rFonts w:ascii="Calibri" w:hAnsi="Calibri" w:cs="Calibri"/>
          <w:sz w:val="28"/>
          <w:szCs w:val="28"/>
        </w:rPr>
        <w:br/>
        <w:t>Phép phân chia: thực chất là phép giảm tần số lấy mẫu đi một hệ số lần.</w:t>
      </w:r>
    </w:p>
    <w:p w14:paraId="6853755B" w14:textId="446B850C" w:rsidR="00FC2BBD" w:rsidRPr="00E114F3" w:rsidRDefault="00FC2BBD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114F3">
        <w:rPr>
          <w:rFonts w:ascii="Calibri" w:hAnsi="Calibri" w:cs="Calibri"/>
          <w:b/>
          <w:bCs/>
          <w:sz w:val="28"/>
          <w:szCs w:val="28"/>
        </w:rPr>
        <w:t>Ví dụ 1.13</w:t>
      </w:r>
    </w:p>
    <w:p w14:paraId="6F9CBEF8" w14:textId="77777777" w:rsid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7C57D143" wp14:editId="799BC6AB">
            <wp:extent cx="5760720" cy="4061460"/>
            <wp:effectExtent l="0" t="0" r="0" b="0"/>
            <wp:docPr id="1962298797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98797" name="Picture 1" descr="A white paper with black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96D9" w14:textId="6612CA26" w:rsidR="009A147B" w:rsidRPr="009A147B" w:rsidRDefault="009A147B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9A147B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nội suy hệ số A: chèn A-1 số 0 vào giữa các phần tử</w:t>
      </w:r>
    </w:p>
    <w:p w14:paraId="3E406E53" w14:textId="2D398287" w:rsidR="009A147B" w:rsidRPr="009A147B" w:rsidRDefault="009A147B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9A147B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phân chia hệ số A: xóa các phần tử ở vị trí chia hết cho A</w:t>
      </w:r>
    </w:p>
    <w:p w14:paraId="241BA0B6" w14:textId="36EF3BF8" w:rsidR="00E114F3" w:rsidRPr="00E846D9" w:rsidRDefault="00FC2BBD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3.6. Phép tương quan tín hiệu</w:t>
      </w:r>
    </w:p>
    <w:p w14:paraId="01CA1138" w14:textId="6B394E1B" w:rsidR="00DE506D" w:rsidRPr="00DE506D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Phép tương quan thường dùng để so sánh nhận biết các tín hiệu, phân biệt tín hiệu với</w:t>
      </w:r>
      <w:r w:rsidR="00E114F3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nhiễu, phát hiện vật thể... rất hay dùng khi xử lý các tín hiệu Radar dùng trong quân sự, có hai</w:t>
      </w:r>
      <w:r w:rsidR="00E114F3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loại tương quan:</w:t>
      </w:r>
    </w:p>
    <w:p w14:paraId="3F7DEF14" w14:textId="77777777" w:rsidR="009A147B" w:rsidRDefault="00FC2BBD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114F3">
        <w:rPr>
          <w:rFonts w:ascii="Calibri" w:hAnsi="Calibri" w:cs="Calibri"/>
          <w:b/>
          <w:bCs/>
          <w:sz w:val="28"/>
          <w:szCs w:val="28"/>
        </w:rPr>
        <w:t>Tương quan chéo (cross – correlation):</w:t>
      </w:r>
    </w:p>
    <w:p w14:paraId="67711E14" w14:textId="31E4C31E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Tương quan chéo giữa tín hiệu x(n) với y(n) được định nghĩa như sau:</w:t>
      </w:r>
    </w:p>
    <w:p w14:paraId="3BF1FED1" w14:textId="02DE47C5" w:rsidR="009A147B" w:rsidRPr="001E34D0" w:rsidRDefault="00000000">
      <w:pPr>
        <w:rPr>
          <w:rFonts w:ascii="Calibri" w:eastAsiaTheme="minorEastAsia" w:hAnsi="Calibri" w:cs="Calibri"/>
          <w:b/>
          <w:bCs/>
          <w:i/>
          <w:sz w:val="28"/>
          <w:szCs w:val="28"/>
          <w:lang w:val="vi-V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xy</m:t>
              </m:r>
            </m:sub>
          </m:sSub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=-∞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k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k-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n</m:t>
                  </m:r>
                </m:e>
              </m:d>
            </m:e>
          </m:nary>
        </m:oMath>
      </m:oMathPara>
    </w:p>
    <w:p w14:paraId="7E1B19B2" w14:textId="77777777" w:rsidR="001E34D0" w:rsidRDefault="001E34D0">
      <w:pPr>
        <w:rPr>
          <w:rFonts w:ascii="Calibri" w:eastAsiaTheme="minorEastAsia" w:hAnsi="Calibri" w:cs="Calibri"/>
          <w:sz w:val="28"/>
          <w:szCs w:val="28"/>
          <w:lang w:val="vi-VN"/>
        </w:rPr>
      </w:pPr>
    </w:p>
    <w:p w14:paraId="063D4606" w14:textId="09B0D39D" w:rsidR="001E34D0" w:rsidRPr="00D16E3A" w:rsidRDefault="001E34D0">
      <w:pPr>
        <w:rPr>
          <w:rFonts w:ascii="Calibri" w:eastAsiaTheme="minorEastAsia" w:hAnsi="Calibri" w:cs="Calibri"/>
          <w:b/>
          <w:bCs/>
          <w:i/>
          <w:iCs/>
          <w:color w:val="7030A0"/>
          <w:sz w:val="28"/>
          <w:szCs w:val="28"/>
          <w:lang w:val="vi-VN"/>
        </w:rPr>
      </w:pPr>
      <w:r w:rsidRPr="00D16E3A">
        <w:rPr>
          <w:rFonts w:ascii="Calibri" w:eastAsiaTheme="minorEastAsia" w:hAnsi="Calibri" w:cs="Calibri"/>
          <w:b/>
          <w:bCs/>
          <w:i/>
          <w:iCs/>
          <w:color w:val="7030A0"/>
          <w:sz w:val="28"/>
          <w:szCs w:val="28"/>
          <w:lang w:val="vi-VN"/>
        </w:rPr>
        <w:t xml:space="preserve">// tương quan là k-n còn </w:t>
      </w:r>
      <w:r w:rsidR="00D16E3A" w:rsidRPr="00D16E3A">
        <w:rPr>
          <w:rFonts w:ascii="Calibri" w:eastAsiaTheme="minorEastAsia" w:hAnsi="Calibri" w:cs="Calibri"/>
          <w:b/>
          <w:bCs/>
          <w:i/>
          <w:iCs/>
          <w:color w:val="7030A0"/>
          <w:sz w:val="28"/>
          <w:szCs w:val="28"/>
          <w:lang w:val="vi-VN"/>
        </w:rPr>
        <w:t>chập là n-k</w:t>
      </w:r>
    </w:p>
    <w:p w14:paraId="7E5014BB" w14:textId="70B5B713" w:rsidR="00DE506D" w:rsidRDefault="00DE506D">
      <w:pPr>
        <w:rPr>
          <w:rFonts w:ascii="Calibri" w:eastAsiaTheme="minorEastAsia" w:hAnsi="Calibri" w:cs="Calibri"/>
          <w:sz w:val="28"/>
          <w:szCs w:val="28"/>
          <w:lang w:val="vi-VN"/>
        </w:rPr>
      </w:pPr>
      <w:r>
        <w:rPr>
          <w:rFonts w:ascii="Calibri" w:eastAsiaTheme="minorEastAsia" w:hAnsi="Calibri" w:cs="Calibri"/>
          <w:sz w:val="28"/>
          <w:szCs w:val="28"/>
          <w:lang w:val="vi-VN"/>
        </w:rPr>
        <w:lastRenderedPageBreak/>
        <w:t xml:space="preserve">Trong đó: </w:t>
      </w:r>
    </w:p>
    <w:p w14:paraId="2792791F" w14:textId="1DE53C89" w:rsidR="00DE506D" w:rsidRPr="00DE506D" w:rsidRDefault="00DE506D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eastAsiaTheme="minorEastAsia" w:hAnsi="Calibri" w:cs="Calibri"/>
          <w:sz w:val="28"/>
          <w:szCs w:val="28"/>
          <w:lang w:val="vi-VN"/>
        </w:rPr>
        <w:t>k: độ trễ</w:t>
      </w:r>
    </w:p>
    <w:p w14:paraId="6236CECB" w14:textId="77777777" w:rsidR="009A147B" w:rsidRDefault="00FC2BBD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114F3">
        <w:rPr>
          <w:rFonts w:ascii="Calibri" w:hAnsi="Calibri" w:cs="Calibri"/>
          <w:b/>
          <w:bCs/>
          <w:sz w:val="28"/>
          <w:szCs w:val="28"/>
        </w:rPr>
        <w:t>Tự tương quan (auto – correlation):</w:t>
      </w:r>
    </w:p>
    <w:p w14:paraId="2B6F41FC" w14:textId="4D982E58" w:rsidR="00FC2BBD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 xml:space="preserve">Trong phép tương quan chéo khi x(n) </w:t>
      </w:r>
      <w:r w:rsidRPr="00E114F3">
        <w:rPr>
          <w:rFonts w:ascii="Calibri" w:hAnsi="Calibri" w:cs="Calibri"/>
          <w:sz w:val="28"/>
          <w:szCs w:val="28"/>
        </w:rPr>
        <w:sym w:font="Symbol" w:char="F0BA"/>
      </w:r>
      <w:r w:rsidRPr="00E114F3">
        <w:rPr>
          <w:rFonts w:ascii="Calibri" w:hAnsi="Calibri" w:cs="Calibri"/>
          <w:sz w:val="28"/>
          <w:szCs w:val="28"/>
        </w:rPr>
        <w:t xml:space="preserve"> y(n) ta có phép tự tương quan của tín hiệu x(n)</w:t>
      </w:r>
      <w:r w:rsidR="009A147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với chính nó và được định nghĩa như sau:</w:t>
      </w:r>
    </w:p>
    <w:p w14:paraId="448734CF" w14:textId="3975FF9E" w:rsidR="00DE506D" w:rsidRPr="00E16065" w:rsidRDefault="00000000">
      <w:pPr>
        <w:rPr>
          <w:rFonts w:ascii="Calibri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</w:rPr>
                <m:t>xx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k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 xml:space="preserve"> 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nary>
        </m:oMath>
      </m:oMathPara>
    </w:p>
    <w:p w14:paraId="0DBBDE22" w14:textId="57148A94" w:rsidR="00B40059" w:rsidRPr="00B40059" w:rsidRDefault="00B40059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B40059"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</w:p>
    <w:p w14:paraId="52CBA456" w14:textId="09BA0857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40DEB0B2" wp14:editId="0FA6CCE3">
            <wp:extent cx="4000500" cy="1181100"/>
            <wp:effectExtent l="0" t="0" r="0" b="0"/>
            <wp:docPr id="35152043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20437" name="Picture 1" descr="A white background with black text&#10;&#10;Description automatically generated"/>
                    <pic:cNvPicPr/>
                  </pic:nvPicPr>
                  <pic:blipFill rotWithShape="1">
                    <a:blip r:embed="rId29"/>
                    <a:srcRect t="22013"/>
                    <a:stretch/>
                  </pic:blipFill>
                  <pic:spPr bwMode="auto">
                    <a:xfrm>
                      <a:off x="0" y="0"/>
                      <a:ext cx="40005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26C71" w14:textId="733C477A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A8F06A2" wp14:editId="43275385">
            <wp:extent cx="5760720" cy="4912995"/>
            <wp:effectExtent l="0" t="0" r="0" b="1905"/>
            <wp:docPr id="119717912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7912" name="Picture 1" descr="A white paper with black text and number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B52E" w14:textId="77777777" w:rsid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5E8AB7F9" wp14:editId="27F880FD">
            <wp:extent cx="3714750" cy="714375"/>
            <wp:effectExtent l="0" t="0" r="0" b="9525"/>
            <wp:docPr id="19952300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3000" name="Picture 1" descr="A black text on a white background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9212" w14:textId="77777777" w:rsidR="0083407E" w:rsidRPr="0083407E" w:rsidRDefault="0083407E" w:rsidP="0083407E">
      <w:pPr>
        <w:rPr>
          <w:rFonts w:ascii="Calibri" w:hAnsi="Calibri" w:cs="Calibri"/>
          <w:b/>
          <w:bCs/>
          <w:sz w:val="28"/>
          <w:szCs w:val="28"/>
        </w:rPr>
      </w:pPr>
      <w:r w:rsidRPr="0083407E">
        <w:rPr>
          <w:rFonts w:ascii="Calibri" w:hAnsi="Calibri" w:cs="Calibri"/>
          <w:b/>
          <w:bCs/>
          <w:sz w:val="28"/>
          <w:szCs w:val="28"/>
        </w:rPr>
        <w:t>Ý Nghĩa</w:t>
      </w:r>
    </w:p>
    <w:p w14:paraId="6C5A964D" w14:textId="77777777" w:rsidR="0083407E" w:rsidRPr="0083407E" w:rsidRDefault="0083407E" w:rsidP="0083407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3407E">
        <w:rPr>
          <w:rFonts w:ascii="Calibri" w:hAnsi="Calibri" w:cs="Calibri"/>
          <w:b/>
          <w:bCs/>
          <w:sz w:val="28"/>
          <w:szCs w:val="28"/>
        </w:rPr>
        <w:t>Tương quan chéo</w:t>
      </w:r>
      <w:r w:rsidRPr="0083407E">
        <w:rPr>
          <w:rFonts w:ascii="Calibri" w:hAnsi="Calibri" w:cs="Calibri"/>
          <w:sz w:val="28"/>
          <w:szCs w:val="28"/>
        </w:rPr>
        <w:t>: Đo lường mức độ tương quan giữa hai tín hiệu khác nhau tại các thời điểm khác nhau.</w:t>
      </w:r>
    </w:p>
    <w:p w14:paraId="07461141" w14:textId="0E6E508E" w:rsidR="0083407E" w:rsidRPr="0083407E" w:rsidRDefault="0083407E" w:rsidP="0083407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3407E">
        <w:rPr>
          <w:rFonts w:ascii="Calibri" w:hAnsi="Calibri" w:cs="Calibri"/>
          <w:b/>
          <w:bCs/>
          <w:sz w:val="28"/>
          <w:szCs w:val="28"/>
        </w:rPr>
        <w:t>Tương quan tự</w:t>
      </w:r>
      <w:r w:rsidRPr="0083407E">
        <w:rPr>
          <w:rFonts w:ascii="Calibri" w:hAnsi="Calibri" w:cs="Calibri"/>
          <w:sz w:val="28"/>
          <w:szCs w:val="28"/>
        </w:rPr>
        <w:t xml:space="preserve">: Đo lường mức độ tương quan của một tín hiệu với chính nó tại các thời điểm khác </w:t>
      </w:r>
      <w:r>
        <w:rPr>
          <w:rFonts w:ascii="Calibri" w:hAnsi="Calibri" w:cs="Calibri"/>
          <w:sz w:val="28"/>
          <w:szCs w:val="28"/>
        </w:rPr>
        <w:t>nhau</w:t>
      </w:r>
      <w:r>
        <w:rPr>
          <w:rFonts w:ascii="Calibri" w:hAnsi="Calibri" w:cs="Calibri"/>
          <w:sz w:val="28"/>
          <w:szCs w:val="28"/>
          <w:lang w:val="vi-VN"/>
        </w:rPr>
        <w:t>.</w:t>
      </w:r>
    </w:p>
    <w:p w14:paraId="548AB956" w14:textId="7AF20417" w:rsidR="00E114F3" w:rsidRPr="00E846D9" w:rsidRDefault="00FC2BBD" w:rsidP="00E114F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4. Các đặc trưng cơ bản của dãy số</w:t>
      </w:r>
    </w:p>
    <w:p w14:paraId="0935F8B9" w14:textId="4F8A7052" w:rsidR="00E114F3" w:rsidRPr="00E846D9" w:rsidRDefault="00FC2BBD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4.1. Dãy tuần hoàn với chu kỳ N</w:t>
      </w:r>
    </w:p>
    <w:p w14:paraId="1AC07C57" w14:textId="1BA0F725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Ta nói rằng một dãy x(n) là tuần hoàn với chu kỳ N nếu thỏa mãn điều kiện sau đây:</w:t>
      </w:r>
    </w:p>
    <w:p w14:paraId="54779DDD" w14:textId="407421E6" w:rsidR="00FC2BBD" w:rsidRPr="00E114F3" w:rsidRDefault="00FC2BBD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4245525D" wp14:editId="7875A381">
            <wp:extent cx="3619500" cy="219075"/>
            <wp:effectExtent l="0" t="0" r="0" b="9525"/>
            <wp:docPr id="15024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0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093E" w14:textId="77777777" w:rsidR="00B40059" w:rsidRDefault="003135CC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 xml:space="preserve">Khi cần nhấn mạnh tính tuần hoàn, người ta ký hiệu dấu ~ phía trên. </w:t>
      </w:r>
    </w:p>
    <w:p w14:paraId="4ED24678" w14:textId="74CBD7EA" w:rsidR="00FC2BBD" w:rsidRPr="00B40059" w:rsidRDefault="003135CC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 xml:space="preserve">Ký hiệu: </w:t>
      </w:r>
      <w:r w:rsidR="00B40059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B40059" w:rsidRPr="00E114F3">
        <w:rPr>
          <w:rFonts w:ascii="Calibri" w:hAnsi="Calibri" w:cs="Calibri"/>
          <w:sz w:val="28"/>
          <w:szCs w:val="28"/>
        </w:rPr>
        <w:t>~</w:t>
      </w:r>
      <w:r w:rsidRPr="00E114F3">
        <w:rPr>
          <w:rFonts w:ascii="Calibri" w:hAnsi="Calibri" w:cs="Calibri"/>
          <w:sz w:val="28"/>
          <w:szCs w:val="28"/>
        </w:rPr>
        <w:t>x</w:t>
      </w:r>
      <w:r w:rsidRPr="00E114F3">
        <w:rPr>
          <w:rFonts w:ascii="Calibri" w:hAnsi="Calibri" w:cs="Calibri"/>
          <w:sz w:val="28"/>
          <w:szCs w:val="28"/>
        </w:rPr>
        <w:sym w:font="Symbol" w:char="F028"/>
      </w:r>
      <w:r w:rsidR="00B40059" w:rsidRPr="00E114F3">
        <w:rPr>
          <w:rFonts w:ascii="Calibri" w:hAnsi="Calibri" w:cs="Calibri"/>
          <w:sz w:val="28"/>
          <w:szCs w:val="28"/>
        </w:rPr>
        <w:t>n</w:t>
      </w:r>
      <w:r w:rsidRPr="00E114F3">
        <w:rPr>
          <w:rFonts w:ascii="Calibri" w:hAnsi="Calibri" w:cs="Calibri"/>
          <w:sz w:val="28"/>
          <w:szCs w:val="28"/>
        </w:rPr>
        <w:sym w:font="Symbol" w:char="F029"/>
      </w:r>
      <w:r w:rsidRPr="00B40059">
        <w:rPr>
          <w:rFonts w:ascii="Calibri" w:hAnsi="Calibri" w:cs="Calibri"/>
          <w:sz w:val="28"/>
          <w:szCs w:val="28"/>
          <w:vertAlign w:val="subscript"/>
        </w:rPr>
        <w:t>N</w:t>
      </w:r>
      <w:r w:rsidRPr="00E114F3">
        <w:rPr>
          <w:rFonts w:ascii="Calibri" w:hAnsi="Calibri" w:cs="Calibri"/>
          <w:sz w:val="28"/>
          <w:szCs w:val="28"/>
        </w:rPr>
        <w:br/>
      </w:r>
      <w:r w:rsidRPr="00E114F3">
        <w:rPr>
          <w:rFonts w:ascii="Calibri" w:hAnsi="Calibri" w:cs="Calibri"/>
          <w:b/>
          <w:bCs/>
          <w:sz w:val="28"/>
          <w:szCs w:val="28"/>
        </w:rPr>
        <w:t>Ví dụ 1.15</w:t>
      </w:r>
    </w:p>
    <w:p w14:paraId="5A3EADED" w14:textId="77777777" w:rsidR="00E114F3" w:rsidRDefault="003135CC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0B16C0BC" wp14:editId="1EA32F48">
            <wp:extent cx="4743450" cy="2352675"/>
            <wp:effectExtent l="0" t="0" r="0" b="9525"/>
            <wp:docPr id="90229476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9476" name="Picture 1" descr="A graph of a functio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B0C0" w14:textId="36A858C0" w:rsidR="00E114F3" w:rsidRPr="00E846D9" w:rsidRDefault="003135CC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4.2. Dãy có chiều dài hữu hạn L</w:t>
      </w:r>
    </w:p>
    <w:p w14:paraId="38BBFB44" w14:textId="1DF27BD6" w:rsidR="003135CC" w:rsidRPr="00E114F3" w:rsidRDefault="003135CC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Một dãy được xác định với số hữu hạn N mẫu ta gọi là dãy có chiều dài hữu hạn với N</w:t>
      </w:r>
      <w:r w:rsidR="00E114F3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E114F3">
        <w:rPr>
          <w:rFonts w:ascii="Calibri" w:hAnsi="Calibri" w:cs="Calibri"/>
          <w:sz w:val="28"/>
          <w:szCs w:val="28"/>
        </w:rPr>
        <w:t>là chiều dài của dãy.</w:t>
      </w:r>
      <w:r w:rsidRPr="00E114F3">
        <w:rPr>
          <w:rFonts w:ascii="Calibri" w:hAnsi="Calibri" w:cs="Calibri"/>
          <w:sz w:val="28"/>
          <w:szCs w:val="28"/>
        </w:rPr>
        <w:br/>
      </w:r>
      <w:r w:rsidRPr="00BB3475">
        <w:rPr>
          <w:rFonts w:ascii="Calibri" w:hAnsi="Calibri" w:cs="Calibri"/>
          <w:b/>
          <w:bCs/>
          <w:i/>
          <w:iCs/>
          <w:sz w:val="28"/>
          <w:szCs w:val="28"/>
        </w:rPr>
        <w:t>Toán tử chiều dài</w:t>
      </w:r>
      <w:r w:rsidR="00BB3475" w:rsidRPr="00BB3475">
        <w:rPr>
          <w:rFonts w:ascii="Calibri" w:hAnsi="Calibri" w:cs="Calibri"/>
          <w:b/>
          <w:bCs/>
          <w:i/>
          <w:iCs/>
          <w:sz w:val="28"/>
          <w:szCs w:val="28"/>
        </w:rPr>
        <w:t>:</w:t>
      </w:r>
      <w:r w:rsidR="00BB3475" w:rsidRPr="00BB3475">
        <w:rPr>
          <w:rFonts w:ascii="Calibri" w:hAnsi="Calibri" w:cs="Calibri"/>
          <w:sz w:val="28"/>
          <w:szCs w:val="28"/>
        </w:rPr>
        <w:t xml:space="preserve"> </w:t>
      </w:r>
      <w:r w:rsidR="00BB3475" w:rsidRPr="00E114F3">
        <w:rPr>
          <w:rFonts w:ascii="Calibri" w:hAnsi="Calibri" w:cs="Calibri"/>
          <w:sz w:val="28"/>
          <w:szCs w:val="28"/>
        </w:rPr>
        <w:t>L</w:t>
      </w:r>
      <w:r w:rsidRPr="00E114F3">
        <w:rPr>
          <w:rFonts w:ascii="Calibri" w:hAnsi="Calibri" w:cs="Calibri"/>
          <w:sz w:val="28"/>
          <w:szCs w:val="28"/>
        </w:rPr>
        <w:br/>
        <w:t>L[x(n)] = [0, 3] = 4</w:t>
      </w:r>
    </w:p>
    <w:p w14:paraId="49F4468E" w14:textId="77777777" w:rsidR="00E114F3" w:rsidRDefault="003135CC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0CDE34E5" wp14:editId="5952C315">
            <wp:extent cx="2438400" cy="1857375"/>
            <wp:effectExtent l="0" t="0" r="0" b="9525"/>
            <wp:docPr id="42592156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21563" name="Picture 1" descr="A graph of a func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CFD9" w14:textId="3C5DCCFB" w:rsidR="00E114F3" w:rsidRPr="00E846D9" w:rsidRDefault="003135CC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4.3. Năng lượng của dãy</w:t>
      </w:r>
    </w:p>
    <w:p w14:paraId="63B607B6" w14:textId="2988FE48" w:rsidR="003135CC" w:rsidRDefault="003135CC">
      <w:pPr>
        <w:rPr>
          <w:rFonts w:ascii="Calibri" w:hAnsi="Calibri" w:cs="Calibri"/>
          <w:sz w:val="28"/>
          <w:szCs w:val="28"/>
          <w:lang w:val="vi-VN"/>
        </w:rPr>
      </w:pPr>
      <w:r w:rsidRPr="00E114F3">
        <w:rPr>
          <w:rFonts w:ascii="Calibri" w:hAnsi="Calibri" w:cs="Calibri"/>
          <w:sz w:val="28"/>
          <w:szCs w:val="28"/>
        </w:rPr>
        <w:t>Năng lượng của một dãy x(n) được định nghĩa như sau:</w:t>
      </w:r>
    </w:p>
    <w:p w14:paraId="631FAAEE" w14:textId="037C7E20" w:rsidR="00E56AAC" w:rsidRPr="00E56AAC" w:rsidRDefault="00E56AAC">
      <w:pPr>
        <w:rPr>
          <w:rFonts w:ascii="Calibri" w:hAnsi="Calibri" w:cs="Calibri"/>
          <w:b/>
          <w:bCs/>
          <w:i/>
          <w:sz w:val="28"/>
          <w:szCs w:val="28"/>
          <w:lang w:val="vi-VN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E=</m:t>
          </m:r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n=-∞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356899A7" w14:textId="77777777" w:rsidR="00FD48FB" w:rsidRDefault="00FD48FB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</w:p>
    <w:p w14:paraId="6CEA83B7" w14:textId="29B8E652" w:rsidR="003135CC" w:rsidRPr="00E56AAC" w:rsidRDefault="00E56AAC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E56AAC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Chú ý:</w:t>
      </w:r>
    </w:p>
    <w:p w14:paraId="697A90D9" w14:textId="64468445" w:rsidR="00E56AAC" w:rsidRDefault="00FD48FB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="00E56AAC">
        <w:rPr>
          <w:rFonts w:ascii="Calibri" w:hAnsi="Calibri" w:cs="Calibri"/>
          <w:sz w:val="28"/>
          <w:szCs w:val="28"/>
          <w:lang w:val="vi-VN"/>
        </w:rPr>
        <w:t>Dãy có năng lượng hữu hạn:</w:t>
      </w:r>
    </w:p>
    <w:p w14:paraId="650AE289" w14:textId="5EF1819D" w:rsidR="00E56AAC" w:rsidRPr="00FD48FB" w:rsidRDefault="00E56AAC">
      <w:pPr>
        <w:rPr>
          <w:rFonts w:ascii="Calibri" w:hAnsi="Calibri" w:cs="Calibri"/>
          <w:i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 E=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8"/>
            </w:rPr>
            <m:t xml:space="preserve">=1 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                     : dãy đơn vị</m:t>
          </m:r>
        </m:oMath>
      </m:oMathPara>
    </w:p>
    <w:p w14:paraId="68857ACF" w14:textId="7BD8492E" w:rsidR="00E56AAC" w:rsidRPr="00FD48FB" w:rsidRDefault="00E56AAC">
      <w:pPr>
        <w:rPr>
          <w:rFonts w:ascii="Calibri" w:eastAsiaTheme="minorEastAsia" w:hAnsi="Calibri" w:cs="Calibri"/>
          <w:i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E=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n=0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N-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rect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8"/>
            </w:rPr>
            <m:t xml:space="preserve">=N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           : dãy hình chữ nhật</m:t>
          </m:r>
        </m:oMath>
      </m:oMathPara>
    </w:p>
    <w:p w14:paraId="4E262DEB" w14:textId="6EF78BBE" w:rsidR="00FD48FB" w:rsidRPr="00FD48FB" w:rsidRDefault="00FD48FB">
      <w:pPr>
        <w:rPr>
          <w:rFonts w:ascii="Calibri" w:hAnsi="Calibri" w:cs="Calibri"/>
          <w:i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E=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n=0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vertAlign w:val="superscript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8"/>
                              <w:vertAlign w:val="superscript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vertAlign w:val="superscript"/>
                        </w:rPr>
                      </m:ctrlPr>
                    </m:e>
                  </m:d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                 : dãy hàm mũ</m:t>
          </m:r>
        </m:oMath>
      </m:oMathPara>
    </w:p>
    <w:p w14:paraId="58FDB2B0" w14:textId="77777777" w:rsidR="00FD48FB" w:rsidRDefault="00FD48FB">
      <w:pPr>
        <w:rPr>
          <w:rFonts w:ascii="Calibri" w:hAnsi="Calibri" w:cs="Calibri"/>
          <w:sz w:val="28"/>
          <w:szCs w:val="28"/>
          <w:lang w:val="vi-VN"/>
        </w:rPr>
      </w:pPr>
    </w:p>
    <w:p w14:paraId="677E7605" w14:textId="29D7DB1D" w:rsidR="00E56AAC" w:rsidRDefault="00FD48FB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="00E56AAC">
        <w:rPr>
          <w:rFonts w:ascii="Calibri" w:hAnsi="Calibri" w:cs="Calibri"/>
          <w:sz w:val="28"/>
          <w:szCs w:val="28"/>
          <w:lang w:val="vi-VN"/>
        </w:rPr>
        <w:t>Dãy có năng lượng vô hạn (không tồn tại trong thực tế):</w:t>
      </w:r>
    </w:p>
    <w:p w14:paraId="312D2717" w14:textId="509E6884" w:rsidR="00E56AAC" w:rsidRPr="00E56AAC" w:rsidRDefault="00E56AAC">
      <w:pPr>
        <w:rPr>
          <w:rFonts w:ascii="Calibri" w:hAnsi="Calibri" w:cs="Calibri"/>
          <w:i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 E=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8"/>
            </w:rPr>
            <m:t>= 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∞</m:t>
          </m:r>
          <m:r>
            <w:rPr>
              <w:rFonts w:ascii="Cambria Math" w:hAnsi="Cambria Math" w:cs="Calibri"/>
              <w:sz w:val="28"/>
              <w:szCs w:val="28"/>
            </w:rPr>
            <m:t>  </m:t>
          </m:r>
        </m:oMath>
      </m:oMathPara>
    </w:p>
    <w:p w14:paraId="3CEFAED1" w14:textId="35C5F63E" w:rsidR="00E114F3" w:rsidRDefault="00E114F3">
      <w:pPr>
        <w:rPr>
          <w:rFonts w:ascii="Calibri" w:hAnsi="Calibri" w:cs="Calibri"/>
          <w:sz w:val="28"/>
          <w:szCs w:val="28"/>
          <w:lang w:val="vi-VN"/>
        </w:rPr>
      </w:pPr>
    </w:p>
    <w:p w14:paraId="51311C3E" w14:textId="545E0486" w:rsidR="00E114F3" w:rsidRPr="00E846D9" w:rsidRDefault="003135CC" w:rsidP="00E114F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846D9">
        <w:rPr>
          <w:rFonts w:ascii="Calibri" w:hAnsi="Calibri" w:cs="Calibri"/>
          <w:b/>
          <w:bCs/>
          <w:i/>
          <w:iCs/>
          <w:color w:val="0070C0"/>
        </w:rPr>
        <w:t>4.4. Công suất trung bình của một tín hiệu</w:t>
      </w:r>
    </w:p>
    <w:p w14:paraId="714106BA" w14:textId="4043FEAF" w:rsidR="003135CC" w:rsidRPr="00F3288C" w:rsidRDefault="003135C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F3288C">
        <w:rPr>
          <w:rFonts w:ascii="Calibri" w:hAnsi="Calibri" w:cs="Calibri"/>
          <w:b/>
          <w:bCs/>
          <w:sz w:val="28"/>
          <w:szCs w:val="28"/>
        </w:rPr>
        <w:t>Công suất trung bình của tín hiệu x</w:t>
      </w:r>
      <w:r w:rsidRPr="00F3288C">
        <w:rPr>
          <w:rFonts w:ascii="Calibri" w:hAnsi="Calibri" w:cs="Calibri"/>
          <w:b/>
          <w:bCs/>
          <w:sz w:val="28"/>
          <w:szCs w:val="28"/>
        </w:rPr>
        <w:sym w:font="Symbol" w:char="F028"/>
      </w:r>
      <w:r w:rsidRPr="00F3288C">
        <w:rPr>
          <w:rFonts w:ascii="Calibri" w:hAnsi="Calibri" w:cs="Calibri"/>
          <w:b/>
          <w:bCs/>
          <w:sz w:val="28"/>
          <w:szCs w:val="28"/>
        </w:rPr>
        <w:t>n</w:t>
      </w:r>
      <w:r w:rsidRPr="00F3288C">
        <w:rPr>
          <w:rFonts w:ascii="Calibri" w:hAnsi="Calibri" w:cs="Calibri"/>
          <w:b/>
          <w:bCs/>
          <w:sz w:val="28"/>
          <w:szCs w:val="28"/>
        </w:rPr>
        <w:sym w:font="Symbol" w:char="F029"/>
      </w:r>
      <w:r w:rsidRPr="00F3288C">
        <w:rPr>
          <w:rFonts w:ascii="Calibri" w:hAnsi="Calibri" w:cs="Calibri"/>
          <w:b/>
          <w:bCs/>
          <w:sz w:val="28"/>
          <w:szCs w:val="28"/>
        </w:rPr>
        <w:t>:</w:t>
      </w:r>
    </w:p>
    <w:p w14:paraId="5568398F" w14:textId="2627464B" w:rsidR="00F51C32" w:rsidRDefault="00F51C32">
      <w:pPr>
        <w:rPr>
          <w:rFonts w:ascii="Calibri" w:hAnsi="Calibri" w:cs="Calibri"/>
          <w:sz w:val="28"/>
          <w:szCs w:val="28"/>
          <w:lang w:val="vi-VN"/>
        </w:rPr>
      </w:pPr>
    </w:p>
    <w:p w14:paraId="2337C71C" w14:textId="0B1F77F7" w:rsidR="003135CC" w:rsidRPr="0083407E" w:rsidRDefault="0083407E">
      <w:pPr>
        <w:rPr>
          <w:rFonts w:ascii="Calibri" w:hAnsi="Calibri" w:cs="Calibri"/>
          <w:i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w:lastRenderedPageBreak/>
            <m:t>P=</m:t>
          </m:r>
          <m:func>
            <m:func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→∞</m:t>
                  </m: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 xml:space="preserve"> 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func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2N+1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b>
          </m:sSub>
        </m:oMath>
      </m:oMathPara>
    </w:p>
    <w:p w14:paraId="7AB48FAF" w14:textId="01F791A1" w:rsidR="0083407E" w:rsidRPr="0083407E" w:rsidRDefault="0083407E">
      <w:pPr>
        <w:rPr>
          <w:rFonts w:ascii="Calibri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P=</m:t>
          </m:r>
          <m:func>
            <m:func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→∞</m:t>
                  </m: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 xml:space="preserve"> 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func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2N+1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n=-N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nary>
        </m:oMath>
      </m:oMathPara>
    </w:p>
    <w:p w14:paraId="334B73D7" w14:textId="77777777" w:rsidR="0083407E" w:rsidRDefault="0083407E">
      <w:pPr>
        <w:rPr>
          <w:rFonts w:ascii="Calibri" w:hAnsi="Calibri" w:cs="Calibri"/>
          <w:sz w:val="28"/>
          <w:szCs w:val="28"/>
          <w:lang w:val="vi-VN"/>
        </w:rPr>
      </w:pPr>
    </w:p>
    <w:p w14:paraId="45BFF5D9" w14:textId="4BC08216" w:rsidR="00F51C32" w:rsidRDefault="00F51C3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Trong đó:</w:t>
      </w:r>
    </w:p>
    <w:p w14:paraId="24FBD6BC" w14:textId="7E133478" w:rsidR="003135CC" w:rsidRPr="00E114F3" w:rsidRDefault="00F51C32">
      <w:pPr>
        <w:rPr>
          <w:rFonts w:ascii="Calibri" w:hAnsi="Calibri" w:cs="Calibri"/>
          <w:sz w:val="28"/>
          <w:szCs w:val="28"/>
          <w:lang w:val="vi-VN"/>
        </w:rPr>
      </w:pPr>
      <w:r w:rsidRPr="00F51C32">
        <w:rPr>
          <w:rFonts w:ascii="Calibri" w:hAnsi="Calibri" w:cs="Calibri"/>
          <w:b/>
          <w:bCs/>
          <w:sz w:val="28"/>
          <w:szCs w:val="28"/>
        </w:rPr>
        <w:t>N</w:t>
      </w:r>
      <w:r w:rsidR="003135CC" w:rsidRPr="00F51C32">
        <w:rPr>
          <w:rFonts w:ascii="Calibri" w:hAnsi="Calibri" w:cs="Calibri"/>
          <w:b/>
          <w:bCs/>
          <w:sz w:val="28"/>
          <w:szCs w:val="28"/>
        </w:rPr>
        <w:t>ăng lượng của tín hiệu x</w:t>
      </w:r>
      <w:r w:rsidR="003135CC" w:rsidRPr="00F51C32">
        <w:rPr>
          <w:rFonts w:ascii="Calibri" w:hAnsi="Calibri" w:cs="Calibri"/>
          <w:b/>
          <w:bCs/>
          <w:sz w:val="28"/>
          <w:szCs w:val="28"/>
        </w:rPr>
        <w:sym w:font="Symbol" w:char="F028"/>
      </w:r>
      <w:r w:rsidR="003135CC" w:rsidRPr="00F51C32">
        <w:rPr>
          <w:rFonts w:ascii="Calibri" w:hAnsi="Calibri" w:cs="Calibri"/>
          <w:b/>
          <w:bCs/>
          <w:sz w:val="28"/>
          <w:szCs w:val="28"/>
        </w:rPr>
        <w:t>n</w:t>
      </w:r>
      <w:r w:rsidR="003135CC" w:rsidRPr="00F51C32">
        <w:rPr>
          <w:rFonts w:ascii="Calibri" w:hAnsi="Calibri" w:cs="Calibri"/>
          <w:b/>
          <w:bCs/>
          <w:sz w:val="28"/>
          <w:szCs w:val="28"/>
        </w:rPr>
        <w:sym w:font="Symbol" w:char="F029"/>
      </w:r>
      <w:r w:rsidRPr="00F51C32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="003135CC" w:rsidRPr="00E114F3">
        <w:rPr>
          <w:rFonts w:ascii="Calibri" w:hAnsi="Calibri" w:cs="Calibri"/>
          <w:sz w:val="28"/>
          <w:szCs w:val="28"/>
        </w:rPr>
        <w:t xml:space="preserve"> trong một khoảng hữu hạn </w:t>
      </w:r>
      <w:r w:rsidR="003135CC" w:rsidRPr="00E114F3">
        <w:rPr>
          <w:rFonts w:ascii="Calibri" w:hAnsi="Calibri" w:cs="Calibri"/>
          <w:sz w:val="28"/>
          <w:szCs w:val="28"/>
        </w:rPr>
        <w:sym w:font="Symbol" w:char="F02D"/>
      </w:r>
      <w:r w:rsidR="003135CC" w:rsidRPr="00E114F3">
        <w:rPr>
          <w:rFonts w:ascii="Calibri" w:hAnsi="Calibri" w:cs="Calibri"/>
          <w:sz w:val="28"/>
          <w:szCs w:val="28"/>
        </w:rPr>
        <w:t xml:space="preserve"> N </w:t>
      </w:r>
      <w:r w:rsidR="003135CC" w:rsidRPr="00E114F3">
        <w:rPr>
          <w:rFonts w:ascii="Calibri" w:hAnsi="Calibri" w:cs="Calibri"/>
          <w:sz w:val="28"/>
          <w:szCs w:val="28"/>
        </w:rPr>
        <w:sym w:font="Symbol" w:char="F0A3"/>
      </w:r>
      <w:r w:rsidR="003135CC" w:rsidRPr="00E114F3">
        <w:rPr>
          <w:rFonts w:ascii="Calibri" w:hAnsi="Calibri" w:cs="Calibri"/>
          <w:sz w:val="28"/>
          <w:szCs w:val="28"/>
        </w:rPr>
        <w:t xml:space="preserve"> n </w:t>
      </w:r>
      <w:r w:rsidR="003135CC" w:rsidRPr="00E114F3">
        <w:rPr>
          <w:rFonts w:ascii="Calibri" w:hAnsi="Calibri" w:cs="Calibri"/>
          <w:sz w:val="28"/>
          <w:szCs w:val="28"/>
        </w:rPr>
        <w:sym w:font="Symbol" w:char="F0A3"/>
      </w:r>
      <w:r w:rsidR="003135CC" w:rsidRPr="00E114F3">
        <w:rPr>
          <w:rFonts w:ascii="Calibri" w:hAnsi="Calibri" w:cs="Calibri"/>
          <w:sz w:val="28"/>
          <w:szCs w:val="28"/>
        </w:rPr>
        <w:t xml:space="preserve"> N:</w:t>
      </w:r>
    </w:p>
    <w:p w14:paraId="4420186D" w14:textId="30257B4E" w:rsidR="003135CC" w:rsidRPr="0083407E" w:rsidRDefault="0083407E">
      <w:pPr>
        <w:rPr>
          <w:rFonts w:ascii="Calibri" w:hAnsi="Calibri" w:cs="Calibri"/>
          <w:iCs/>
          <w:sz w:val="28"/>
          <w:szCs w:val="28"/>
          <w:lang w:val="vi-V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E=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n=-N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Calibri"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05D2DF1A" w14:textId="77777777" w:rsidR="0083407E" w:rsidRDefault="0083407E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7C763E4" w14:textId="41D0E44B" w:rsidR="00F51C32" w:rsidRPr="0085632E" w:rsidRDefault="003135C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85632E">
        <w:rPr>
          <w:rFonts w:ascii="Calibri" w:hAnsi="Calibri" w:cs="Calibri"/>
          <w:b/>
          <w:bCs/>
          <w:sz w:val="28"/>
          <w:szCs w:val="28"/>
        </w:rPr>
        <w:t xml:space="preserve">Như </w:t>
      </w:r>
      <w:r w:rsidR="0085632E" w:rsidRPr="0085632E">
        <w:rPr>
          <w:rFonts w:ascii="Calibri" w:hAnsi="Calibri" w:cs="Calibri"/>
          <w:b/>
          <w:bCs/>
          <w:sz w:val="28"/>
          <w:szCs w:val="28"/>
        </w:rPr>
        <w:t>vậy</w:t>
      </w:r>
      <w:r w:rsidR="0085632E" w:rsidRPr="0085632E">
        <w:rPr>
          <w:rFonts w:ascii="Calibri" w:hAnsi="Calibri" w:cs="Calibri"/>
          <w:b/>
          <w:bCs/>
          <w:sz w:val="28"/>
          <w:szCs w:val="28"/>
          <w:lang w:val="vi-VN"/>
        </w:rPr>
        <w:t>:</w:t>
      </w:r>
    </w:p>
    <w:p w14:paraId="602B04B6" w14:textId="2D82307B" w:rsidR="00F51C32" w:rsidRPr="00547BDB" w:rsidRDefault="00547BDB" w:rsidP="00547BD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N</w:t>
      </w:r>
      <w:r w:rsidR="003135CC" w:rsidRPr="00547BDB">
        <w:rPr>
          <w:rFonts w:ascii="Calibri" w:hAnsi="Calibri" w:cs="Calibri"/>
          <w:sz w:val="28"/>
          <w:szCs w:val="28"/>
        </w:rPr>
        <w:t>ếu E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sym w:font="Symbol" w:char="F0B9"/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sym w:font="Symbol" w:char="F0A5"/>
      </w:r>
      <w:r w:rsidR="003135CC" w:rsidRPr="00547BDB">
        <w:rPr>
          <w:rFonts w:ascii="Calibri" w:hAnsi="Calibri" w:cs="Calibri"/>
          <w:sz w:val="28"/>
          <w:szCs w:val="28"/>
        </w:rPr>
        <w:t xml:space="preserve"> thì P </w:t>
      </w:r>
      <w:r w:rsidR="003135CC" w:rsidRPr="00E114F3">
        <w:sym w:font="Symbol" w:char="F03D"/>
      </w:r>
      <w:r w:rsidR="003135CC" w:rsidRPr="00547BDB">
        <w:rPr>
          <w:rFonts w:ascii="Calibri" w:hAnsi="Calibri" w:cs="Calibri"/>
          <w:sz w:val="28"/>
          <w:szCs w:val="28"/>
        </w:rPr>
        <w:t xml:space="preserve"> 0</w:t>
      </w:r>
    </w:p>
    <w:p w14:paraId="31BF1124" w14:textId="5F5E1625" w:rsidR="00F51C32" w:rsidRPr="00547BDB" w:rsidRDefault="00547BDB" w:rsidP="00547BD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 w:rsidRPr="00547BDB">
        <w:rPr>
          <w:rFonts w:ascii="Calibri" w:hAnsi="Calibri" w:cs="Calibri"/>
          <w:sz w:val="28"/>
          <w:szCs w:val="28"/>
        </w:rPr>
        <w:t>N</w:t>
      </w:r>
      <w:r w:rsidR="003135CC" w:rsidRPr="00547BDB">
        <w:rPr>
          <w:rFonts w:ascii="Calibri" w:hAnsi="Calibri" w:cs="Calibri"/>
          <w:sz w:val="28"/>
          <w:szCs w:val="28"/>
        </w:rPr>
        <w:t xml:space="preserve">ếu E </w:t>
      </w:r>
      <w:r>
        <w:rPr>
          <w:rFonts w:ascii="Calibri" w:hAnsi="Calibri" w:cs="Calibri"/>
          <w:sz w:val="28"/>
          <w:szCs w:val="28"/>
          <w:lang w:val="vi-VN"/>
        </w:rPr>
        <w:t xml:space="preserve">= </w:t>
      </w:r>
      <w:r>
        <w:rPr>
          <w:rFonts w:ascii="Calibri" w:hAnsi="Calibri" w:cs="Calibri"/>
          <w:sz w:val="28"/>
          <w:szCs w:val="28"/>
          <w:lang w:val="vi-VN"/>
        </w:rPr>
        <w:sym w:font="Symbol" w:char="F0A5"/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135CC" w:rsidRPr="00547BDB">
        <w:rPr>
          <w:rFonts w:ascii="Calibri" w:hAnsi="Calibri" w:cs="Calibri"/>
          <w:sz w:val="28"/>
          <w:szCs w:val="28"/>
        </w:rPr>
        <w:t>thì P</w:t>
      </w:r>
      <w:r>
        <w:rPr>
          <w:rFonts w:ascii="Calibri" w:hAnsi="Calibri" w:cs="Calibri"/>
          <w:sz w:val="28"/>
          <w:szCs w:val="28"/>
          <w:lang w:val="vi-VN"/>
        </w:rPr>
        <w:t xml:space="preserve"> = </w:t>
      </w:r>
      <w:r>
        <w:rPr>
          <w:rFonts w:ascii="Calibri" w:hAnsi="Calibri" w:cs="Calibri"/>
          <w:sz w:val="28"/>
          <w:szCs w:val="28"/>
          <w:lang w:val="vi-VN"/>
        </w:rPr>
        <w:sym w:font="Symbol" w:char="F0A5"/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3135CC" w:rsidRPr="00547BDB">
        <w:rPr>
          <w:rFonts w:ascii="Calibri" w:hAnsi="Calibri" w:cs="Calibri"/>
          <w:sz w:val="28"/>
          <w:szCs w:val="28"/>
        </w:rPr>
        <w:t xml:space="preserve"> hoặc </w:t>
      </w:r>
      <w:r>
        <w:rPr>
          <w:rFonts w:ascii="Calibri" w:hAnsi="Calibri" w:cs="Calibri"/>
          <w:sz w:val="28"/>
          <w:szCs w:val="28"/>
          <w:lang w:val="vi-VN"/>
        </w:rPr>
        <w:t xml:space="preserve">P </w:t>
      </w:r>
      <w:r>
        <w:rPr>
          <w:rFonts w:ascii="Calibri" w:hAnsi="Calibri" w:cs="Calibri"/>
          <w:sz w:val="28"/>
          <w:szCs w:val="28"/>
          <w:lang w:val="vi-VN"/>
        </w:rPr>
        <w:sym w:font="Symbol" w:char="F0B9"/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sym w:font="Symbol" w:char="F0A5"/>
      </w:r>
    </w:p>
    <w:p w14:paraId="2E96A30B" w14:textId="613F93A7" w:rsidR="003135CC" w:rsidRPr="00547BDB" w:rsidRDefault="003135CC" w:rsidP="00547BD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 w:rsidRPr="00547BDB">
        <w:rPr>
          <w:rFonts w:ascii="Calibri" w:hAnsi="Calibri" w:cs="Calibri"/>
          <w:sz w:val="28"/>
          <w:szCs w:val="28"/>
        </w:rPr>
        <w:t xml:space="preserve">Nếu P </w:t>
      </w:r>
      <w:r w:rsidR="00547BDB">
        <w:rPr>
          <w:rFonts w:ascii="Calibri" w:hAnsi="Calibri" w:cs="Calibri"/>
          <w:sz w:val="28"/>
          <w:szCs w:val="28"/>
          <w:lang w:val="vi-VN"/>
        </w:rPr>
        <w:sym w:font="Symbol" w:char="F0B9"/>
      </w:r>
      <w:r w:rsidR="00547BDB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547BDB">
        <w:rPr>
          <w:rFonts w:ascii="Calibri" w:hAnsi="Calibri" w:cs="Calibri"/>
          <w:sz w:val="28"/>
          <w:szCs w:val="28"/>
          <w:lang w:val="vi-VN"/>
        </w:rPr>
        <w:sym w:font="Symbol" w:char="F0A5"/>
      </w:r>
      <w:r w:rsidR="00547BDB" w:rsidRPr="00547BDB">
        <w:rPr>
          <w:rFonts w:ascii="Calibri" w:hAnsi="Calibri" w:cs="Calibri"/>
          <w:sz w:val="28"/>
          <w:szCs w:val="28"/>
        </w:rPr>
        <w:t xml:space="preserve"> </w:t>
      </w:r>
      <w:r w:rsidRPr="00547BDB">
        <w:rPr>
          <w:rFonts w:ascii="Calibri" w:hAnsi="Calibri" w:cs="Calibri"/>
          <w:sz w:val="28"/>
          <w:szCs w:val="28"/>
        </w:rPr>
        <w:t xml:space="preserve">và </w:t>
      </w:r>
      <w:r w:rsidR="00547BDB">
        <w:rPr>
          <w:rFonts w:ascii="Calibri" w:hAnsi="Calibri" w:cs="Calibri"/>
          <w:sz w:val="28"/>
          <w:szCs w:val="28"/>
        </w:rPr>
        <w:t>P</w:t>
      </w:r>
      <w:r w:rsidR="00547BDB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547BDB">
        <w:rPr>
          <w:rFonts w:ascii="Calibri" w:hAnsi="Calibri" w:cs="Calibri"/>
          <w:sz w:val="28"/>
          <w:szCs w:val="28"/>
          <w:lang w:val="vi-VN"/>
        </w:rPr>
        <w:sym w:font="Symbol" w:char="F0B9"/>
      </w:r>
      <w:r w:rsidR="00547BDB">
        <w:rPr>
          <w:rFonts w:ascii="Calibri" w:hAnsi="Calibri" w:cs="Calibri"/>
          <w:sz w:val="28"/>
          <w:szCs w:val="28"/>
          <w:lang w:val="vi-VN"/>
        </w:rPr>
        <w:t xml:space="preserve"> 0</w:t>
      </w:r>
      <w:r w:rsidRPr="00547BDB">
        <w:rPr>
          <w:rFonts w:ascii="Calibri" w:hAnsi="Calibri" w:cs="Calibri"/>
          <w:sz w:val="28"/>
          <w:szCs w:val="28"/>
        </w:rPr>
        <w:t xml:space="preserve"> thì tín hiệu gọi là</w:t>
      </w:r>
      <w:r w:rsidR="0056775E" w:rsidRPr="00547BD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547BDB">
        <w:rPr>
          <w:rFonts w:ascii="Calibri" w:hAnsi="Calibri" w:cs="Calibri"/>
          <w:sz w:val="28"/>
          <w:szCs w:val="28"/>
        </w:rPr>
        <w:t>tín hiệu công suất</w:t>
      </w:r>
    </w:p>
    <w:p w14:paraId="4A280FE6" w14:textId="77777777" w:rsidR="00531C05" w:rsidRDefault="00531C05">
      <w:pPr>
        <w:rPr>
          <w:rFonts w:ascii="Calibri" w:hAnsi="Calibri" w:cs="Calibri"/>
          <w:sz w:val="28"/>
          <w:szCs w:val="28"/>
          <w:lang w:val="vi-VN"/>
        </w:rPr>
      </w:pPr>
    </w:p>
    <w:p w14:paraId="7DE7B339" w14:textId="3B745E3E" w:rsidR="00531C05" w:rsidRPr="00531C05" w:rsidRDefault="00531C05" w:rsidP="00531C05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531C05">
        <w:rPr>
          <w:rFonts w:ascii="Calibri" w:hAnsi="Calibri" w:cs="Calibri"/>
          <w:b/>
          <w:bCs/>
          <w:i/>
          <w:iCs/>
          <w:color w:val="0070C0"/>
          <w:lang w:val="vi-VN"/>
        </w:rPr>
        <w:t>4.5. Dãy công suất, dãy năng lượng</w:t>
      </w:r>
    </w:p>
    <w:p w14:paraId="767DD53A" w14:textId="4338EF27" w:rsidR="00531C05" w:rsidRDefault="00531C0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Dãy là dãy năng lượng nếu:</w:t>
      </w:r>
    </w:p>
    <w:p w14:paraId="578FF93A" w14:textId="2DBC5373" w:rsidR="00531C05" w:rsidRPr="00531C05" w:rsidRDefault="00531C05">
      <w:pPr>
        <w:rPr>
          <w:rFonts w:ascii="Calibri" w:eastAsiaTheme="minorEastAsia" w:hAnsi="Calibri" w:cs="Calibri"/>
          <w:b/>
          <w:bCs/>
          <w:i/>
          <w:color w:val="FF0000"/>
          <w:sz w:val="28"/>
          <w:szCs w:val="28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E=</m:t>
          </m:r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n=-∞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&lt;</m:t>
          </m:r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∞</m:t>
          </m:r>
        </m:oMath>
      </m:oMathPara>
    </w:p>
    <w:p w14:paraId="550D47A2" w14:textId="1C2BF1E0" w:rsidR="00531C05" w:rsidRDefault="00531C05">
      <w:pPr>
        <w:rPr>
          <w:rFonts w:ascii="Calibri" w:eastAsiaTheme="minorEastAsia" w:hAnsi="Calibri" w:cs="Calibri"/>
          <w:iCs/>
          <w:sz w:val="28"/>
          <w:szCs w:val="28"/>
          <w:lang w:val="vi-VN"/>
        </w:rPr>
      </w:pPr>
      <w:r>
        <w:rPr>
          <w:rFonts w:ascii="Calibri" w:eastAsiaTheme="minorEastAsia" w:hAnsi="Calibri" w:cs="Calibri"/>
          <w:iCs/>
          <w:sz w:val="28"/>
          <w:szCs w:val="28"/>
          <w:lang w:val="vi-VN"/>
        </w:rPr>
        <w:t>Dãy là dãy công suất nếu:</w:t>
      </w:r>
    </w:p>
    <w:p w14:paraId="36B2732E" w14:textId="637F625C" w:rsidR="00531C05" w:rsidRPr="00F30170" w:rsidRDefault="00A9239F">
      <w:pPr>
        <w:rPr>
          <w:rFonts w:ascii="Calibri" w:eastAsiaTheme="minorEastAsia" w:hAnsi="Calibri" w:cs="Calibri"/>
          <w:b/>
          <w:i/>
          <w:color w:val="FF0000"/>
          <w:sz w:val="28"/>
          <w:szCs w:val="28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P=</m:t>
          </m:r>
          <m:func>
            <m:funcPr>
              <m:ctrlPr>
                <w:rPr>
                  <w:rFonts w:ascii="Cambria Math" w:hAnsi="Cambria Math" w:cs="Calibri"/>
                  <w:b/>
                  <w:bCs/>
                  <w:color w:val="FF0000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N</m:t>
                  </m:r>
                  <m:r>
                    <m:rPr>
                      <m:sty m:val="b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→∞</m:t>
                  </m:r>
                  <m:ctrlPr>
                    <w:rPr>
                      <w:rFonts w:ascii="Cambria Math" w:hAnsi="Cambria Math" w:cs="Calibri"/>
                      <w:b/>
                      <w:bCs/>
                      <w:color w:val="FF0000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fName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 xml:space="preserve"> 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e>
          </m:func>
          <m:f>
            <m:fPr>
              <m:ctrlPr>
                <w:rPr>
                  <w:rFonts w:ascii="Cambria Math" w:hAnsi="Cambria Math" w:cs="Calibri"/>
                  <w:b/>
                  <w:bCs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N+1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color w:val="FF0000"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n=-N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e>
          </m:nary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</w:rPr>
            <m:t>&lt;</m:t>
          </m:r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∞</m:t>
          </m:r>
        </m:oMath>
      </m:oMathPara>
    </w:p>
    <w:p w14:paraId="192064F0" w14:textId="77777777" w:rsidR="00F30170" w:rsidRDefault="00F30170">
      <w:pPr>
        <w:rPr>
          <w:rFonts w:ascii="Calibri" w:eastAsiaTheme="minorEastAsia" w:hAnsi="Calibri" w:cs="Calibri"/>
          <w:b/>
          <w:i/>
          <w:color w:val="FF0000"/>
          <w:sz w:val="28"/>
          <w:szCs w:val="28"/>
          <w:lang w:val="vi-VN"/>
        </w:rPr>
      </w:pPr>
    </w:p>
    <w:p w14:paraId="39627F38" w14:textId="16D58A1E" w:rsidR="00F30170" w:rsidRPr="00A9239F" w:rsidRDefault="00F30170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>
        <w:rPr>
          <w:rFonts w:ascii="Calibri" w:eastAsiaTheme="minorEastAsia" w:hAnsi="Calibri" w:cs="Calibri"/>
          <w:b/>
          <w:i/>
          <w:color w:val="FF0000"/>
          <w:sz w:val="28"/>
          <w:szCs w:val="28"/>
          <w:lang w:val="vi-VN"/>
        </w:rPr>
        <w:t xml:space="preserve">// dãy sẽ thỏa mãn nếu </w:t>
      </w:r>
      <m:oMath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8"/>
          </w:rPr>
          <m:t>&lt;</m:t>
        </m:r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8"/>
            <w:lang w:val="vi-VN"/>
          </w:rPr>
          <m:t>∞</m:t>
        </m:r>
      </m:oMath>
    </w:p>
    <w:sectPr w:rsidR="00F30170" w:rsidRPr="00A9239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96781"/>
    <w:multiLevelType w:val="hybridMultilevel"/>
    <w:tmpl w:val="5A1C5F48"/>
    <w:lvl w:ilvl="0" w:tplc="7CB25D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95C33"/>
    <w:multiLevelType w:val="multilevel"/>
    <w:tmpl w:val="A3A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5455">
    <w:abstractNumId w:val="1"/>
  </w:num>
  <w:num w:numId="2" w16cid:durableId="66015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2B"/>
    <w:rsid w:val="000B4E77"/>
    <w:rsid w:val="001B27B3"/>
    <w:rsid w:val="001E34D0"/>
    <w:rsid w:val="002802F9"/>
    <w:rsid w:val="002D3712"/>
    <w:rsid w:val="002E7A43"/>
    <w:rsid w:val="002F7A44"/>
    <w:rsid w:val="003135CC"/>
    <w:rsid w:val="003D6AC3"/>
    <w:rsid w:val="004453C8"/>
    <w:rsid w:val="00445598"/>
    <w:rsid w:val="00474BE2"/>
    <w:rsid w:val="004D29CF"/>
    <w:rsid w:val="004E665E"/>
    <w:rsid w:val="005241AA"/>
    <w:rsid w:val="00531C05"/>
    <w:rsid w:val="00547BDB"/>
    <w:rsid w:val="0056775E"/>
    <w:rsid w:val="005C3E9C"/>
    <w:rsid w:val="006F5F96"/>
    <w:rsid w:val="00751737"/>
    <w:rsid w:val="007D0590"/>
    <w:rsid w:val="00816163"/>
    <w:rsid w:val="0083407E"/>
    <w:rsid w:val="0085602B"/>
    <w:rsid w:val="0085632E"/>
    <w:rsid w:val="00856849"/>
    <w:rsid w:val="00862715"/>
    <w:rsid w:val="00863147"/>
    <w:rsid w:val="008847A9"/>
    <w:rsid w:val="009439F5"/>
    <w:rsid w:val="009832B9"/>
    <w:rsid w:val="009A147B"/>
    <w:rsid w:val="00A9239F"/>
    <w:rsid w:val="00B40059"/>
    <w:rsid w:val="00BB3475"/>
    <w:rsid w:val="00BC3B05"/>
    <w:rsid w:val="00CE2165"/>
    <w:rsid w:val="00D16E3A"/>
    <w:rsid w:val="00D209AD"/>
    <w:rsid w:val="00D22F0A"/>
    <w:rsid w:val="00DE506D"/>
    <w:rsid w:val="00E114F3"/>
    <w:rsid w:val="00E16065"/>
    <w:rsid w:val="00E56AAC"/>
    <w:rsid w:val="00E846D9"/>
    <w:rsid w:val="00EC35C1"/>
    <w:rsid w:val="00F30170"/>
    <w:rsid w:val="00F3288C"/>
    <w:rsid w:val="00F418B5"/>
    <w:rsid w:val="00F51C32"/>
    <w:rsid w:val="00F65A49"/>
    <w:rsid w:val="00FC2BBD"/>
    <w:rsid w:val="00FC3274"/>
    <w:rsid w:val="00FD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A337D2"/>
  <w15:chartTrackingRefBased/>
  <w15:docId w15:val="{5CB53259-D876-404D-A894-0EF75D8B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0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0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0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0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0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0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0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0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0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0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0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0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0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0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0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0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65A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customXml" Target="ink/ink4.xm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9:46:42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245 669 24575,'30'-2'0,"1"-2"0,0 0 0,42-13 0,-40 8 0,0 3 0,54-6 0,-4 11 0,-28 0 0,97-12 0,-111 7 0,-29 5 0,1-1 0,-1 0 0,0 0 0,1-1 0,-1-1 0,-1 0 0,1-1 0,0 0 0,-1-1 0,19-12 0,-10 2 0,0-1 0,-1-1 0,0-1 0,-2-1 0,0 0 0,-2-1 0,23-40 0,-36 57 0,0 0 0,0-1 0,0 1 0,-1-1 0,1 1 0,-1-1 0,-1 0 0,1 1 0,0-1 0,-1 0 0,0 0 0,0 1 0,-1-1 0,1 0 0,-1 0 0,0 1 0,0-1 0,-1 1 0,1-1 0,-1 1 0,0-1 0,0 1 0,-1 0 0,1 0 0,-1 0 0,0 0 0,0 0 0,0 1 0,-5-5 0,-3-1 0,0 1 0,-1 0 0,0 1 0,-1 0 0,0 1 0,0 0 0,0 1 0,-24-6 0,10 2 0,0-1 0,1-2 0,0 0 0,-29-19 0,-7-4 0,48 28 0,-1 1 0,0 1 0,-1 0 0,1 1 0,-1 0 0,0 2 0,-26-2 0,-119 7 0,62 1 0,78-4 0,0 1 0,0 1 0,1 1 0,-1 0 0,1 2 0,-33 12 0,26-8 0,15-5 0,0 0 0,1 0 0,-1 1 0,1 1 0,0 0 0,0 0 0,1 1 0,0 1 0,-10 8 0,11-6 0,0 0 0,1 1 0,0 0 0,0 0 0,1 0 0,1 1 0,0 0 0,1 0 0,0 1 0,1 0 0,0 0 0,-4 25 0,4 0 0,2 1 0,1-1 0,6 50 0,-4-80 0,-1-1 0,2 1 0,-1-1 0,1 0 0,0 1 0,0-1 0,1 0 0,0 0 0,0-1 0,1 1 0,0-1 0,0 1 0,0-1 0,1 0 0,0-1 0,0 1 0,0-1 0,1 0 0,9 7 0,-4-6 0,-1-1 0,1 0 0,0 0 0,0-1 0,0-1 0,0 1 0,1-2 0,-1 0 0,1 0 0,0-1 0,23-1 0,1-3-1365,-3-3-5461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9:46:34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1642 400 24575,'-9'-1'0,"1"0"0,0-1 0,-1 0 0,1 0 0,0 0 0,0-1 0,1 0 0,-1-1 0,1 0 0,-1 0 0,1-1 0,-12-9 0,1-2 0,1 0 0,0 0 0,-19-26 0,-10-29 0,36 53 0,-1 0 0,-17-21 0,23 33 0,0 1 0,0 0 0,-1 0 0,0 0 0,0 0 0,0 1 0,-1 0 0,1 0 0,-1 1 0,-8-4 0,-29-7 0,-1 1 0,-1 2 0,0 2 0,-1 2 0,1 2 0,-68 2 0,-4 2 0,-92 3 0,193 1 0,0 0 0,1 1 0,-1 1 0,-19 8 0,-48 13 0,68-23 0,0 2 0,0 0 0,0 0 0,1 2 0,0 0 0,0 1 0,1 0 0,-1 1 0,-20 18 0,2 2 0,2 2 0,-41 49 0,66-71 0,0 0 0,1 0 0,0 1 0,0 0 0,1 0 0,0 0 0,1 1 0,0-1 0,-2 18 0,-1 13 0,0 45 0,6-83 0,0 4 0,-1 0 0,2 1 0,-1-1 0,1 0 0,0 0 0,1 0 0,0 0 0,0 0 0,0 0 0,1 0 0,0 0 0,0-1 0,1 0 0,0 1 0,0-1 0,0-1 0,1 1 0,0-1 0,0 1 0,0-1 0,0-1 0,1 1 0,0-1 0,0 0 0,0 0 0,1-1 0,-1 0 0,1 0 0,8 2 0,16 6 0,1-1 0,-1-2 0,2-2 0,-1 0 0,39 0 0,170-6 0,-109-2 0,-90-1 0,-1-2 0,0-2 0,-1-1 0,65-22 0,65-14 0,-153 42 0,-1 0 0,0-1 0,0-1 0,0-1 0,-1 0 0,0-2 0,0 1 0,0-2 0,-1 1 0,0-2 0,0 0 0,-1-1 0,0 0 0,18-21 0,-17 17 0,-1 0 0,-1-1 0,-1-1 0,0 0 0,-1-1 0,15-33 0,-24 47-45,-1-1-1,0 1 1,0 0-1,0-1 1,0 1-1,-1 0 1,0-1-1,1 1 1,-1 0-1,0 0 1,-1 0-1,1 0 1,0 0-1,-1 0 1,0 0-1,1 0 1,-1 0-1,-1 1 1,1-1-1,0 1 1,0-1-1,-1 1 1,0 0-1,1 0 0,-1 0 1,0 0-1,0 1 1,0-1-1,-5-1 1,-15-5-6781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9:47:18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120 669 24575,'4'-1'0,"0"0"0,0 1 0,0-2 0,1 1 0,-1 0 0,0-1 0,-1 0 0,7-3 0,16-7 0,8 3 0,1 2 0,0 1 0,63-3 0,113 11 0,-76 1 0,267 17 0,-318-13 0,0-4 0,85-8 0,-159 4 0,-1 1 0,1-2 0,-1 0 0,1 0 0,-1 0 0,0-1 0,0-1 0,0 0 0,0 0 0,-1 0 0,0-1 0,1 0 0,10-10 0,-14 10 0,0 0 0,-1-1 0,0 1 0,0-1 0,0 0 0,-1 0 0,1 0 0,-1 0 0,-1 0 0,1-1 0,-1 1 0,-1-1 0,1 0 0,-1 0 0,0 0 0,0 1 0,-1-1 0,0 0 0,-1-10 0,-1 6 0,0 1 0,-1-1 0,0 1 0,0-1 0,-1 1 0,-1 0 0,1 1 0,-12-17 0,-59-74 0,48 67 0,15 19 0,1 2 0,-2-1 0,0 1 0,0 1 0,-1 1 0,-1 0 0,-30-16 0,-3 4 0,-67-20 0,73 27 0,21 9 0,0 0 0,-1 2 0,0 0 0,-38 0 0,-94 6 0,57 1 0,38 1 0,0 3 0,1 2 0,-69 20 0,2-1 0,104-22 0,0 2 0,1 0 0,-1 2 0,2 0 0,0 1 0,0 0 0,1 2 0,0 0 0,1 1 0,-21 23 0,24-21 0,0 0 0,1 1 0,0 1 0,2 0 0,-11 21 0,17-28 0,0 1 0,0-1 0,1 1 0,1 0 0,0 1 0,0-1 0,1 0 0,1 1 0,0-1 0,1 15 0,2-18 0,0-1 0,1 0 0,0 0 0,0-1 0,0 1 0,1-1 0,0 1 0,1-1 0,0 0 0,0-1 0,0 1 0,1-1 0,0 0 0,0 0 0,1-1 0,7 6 0,-1-1 0,1-1 0,0 0 0,0-1 0,1-1 0,0 0 0,0-1 0,24 7 0,42-5-1365,-57-7-5461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9:47:15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346 795 24575,'56'0'0,"7"1"0,-1-3 0,91-13 0,-99 8 0,88-1 0,31-4 0,-122 7 0,87 2 0,2 0 0,-123 1 0,-1 0 0,0-1 0,-1-1 0,1-1 0,-1 0 0,0-1 0,0 0 0,0-1 0,-1-1 0,0 0 0,0-1 0,23-21 0,-1 1 0,-31 26 0,-1 0 0,1 0 0,-1-1 0,0 1 0,0-1 0,0 0 0,-1 0 0,1 0 0,-1 0 0,0-1 0,0 1 0,0-1 0,-1 0 0,0 0 0,0 0 0,0 0 0,0 0 0,0-6 0,2-21 0,-1 0 0,-2-1 0,-2 1 0,0 0 0,-9-41 0,8 64 0,0 1 0,-1 0 0,1 0 0,-2 0 0,1 0 0,-1 0 0,-1 1 0,1 0 0,-1 0 0,0 0 0,-1 0 0,0 1 0,0 0 0,0 0 0,-1 0 0,1 1 0,-9-5 0,-12-5 0,-1 0 0,-1 2 0,-41-14 0,-10-4 0,59 22 0,-1 2 0,1 0 0,-2 2 0,1 0 0,-42-2 0,-17-3 0,33 3 0,-63 0 0,94 7 0,0 0 0,0 2 0,1 0 0,-1 1 0,0 0 0,-20 8 0,-87 30 0,-81 29 0,100-31 0,62-24 0,1 1 0,-68 38 0,95-45 0,-7 3 0,2 1 0,-37 30 0,51-37 0,-1 1 0,1 0 0,0 0 0,1 1 0,0-1 0,0 1 0,1 0 0,0 1 0,0-1 0,1 1 0,-3 10 0,3-12 0,1 1 0,1 0 0,-1 0 0,1 1 0,0-1 0,1 0 0,0 0 0,0 0 0,1 1 0,0-1 0,1 0 0,0 0 0,0 0 0,0 0 0,8 14 0,-6-15 0,0-1 0,1 0 0,0 0 0,1 0 0,-1 0 0,1-1 0,0 0 0,0 0 0,1-1 0,0 0 0,-1 0 0,1 0 0,1-1 0,-1 0 0,0 0 0,14 3 0,16 2-227,-1 2-1,0 2 1,-1 1-1,-1 2 1,45 26-1,-62-28-6598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356BC-E7E6-46E8-A8E0-8F53D3806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10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20</cp:revision>
  <dcterms:created xsi:type="dcterms:W3CDTF">2024-07-28T02:39:00Z</dcterms:created>
  <dcterms:modified xsi:type="dcterms:W3CDTF">2024-12-14T14:09:00Z</dcterms:modified>
</cp:coreProperties>
</file>