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A753B" w14:textId="77777777" w:rsidR="00C75A6D" w:rsidRDefault="00D3085B" w:rsidP="00C75A6D">
      <w:pPr>
        <w:jc w:val="center"/>
        <w:rPr>
          <w:rFonts w:ascii="Calibri" w:hAnsi="Calibri" w:cs="Calibri"/>
          <w:b/>
          <w:bCs/>
          <w:sz w:val="28"/>
          <w:szCs w:val="28"/>
        </w:rPr>
      </w:pPr>
      <w:r w:rsidRPr="00C75A6D">
        <w:rPr>
          <w:rFonts w:ascii="Calibri" w:hAnsi="Calibri" w:cs="Calibri"/>
          <w:b/>
          <w:bCs/>
          <w:i/>
          <w:iCs/>
          <w:sz w:val="36"/>
          <w:szCs w:val="36"/>
        </w:rPr>
        <w:t>BIẾN ĐỔI FOURIER RỜI RẠC DFT CỦA DÃY CÓ CHIỀU DÀI HỮU HẠN</w:t>
      </w:r>
    </w:p>
    <w:p w14:paraId="36BBDC3A" w14:textId="0E37A3FA" w:rsidR="007E5DE4" w:rsidRPr="00C75A6D" w:rsidRDefault="007E5DE4" w:rsidP="007E5DE4">
      <w:pPr>
        <w:rPr>
          <w:rFonts w:ascii="Calibri" w:hAnsi="Calibri" w:cs="Calibri"/>
          <w:sz w:val="28"/>
          <w:szCs w:val="28"/>
        </w:rPr>
      </w:pPr>
      <w:r w:rsidRPr="00C75A6D">
        <w:rPr>
          <w:rFonts w:ascii="Calibri" w:hAnsi="Calibri" w:cs="Calibri"/>
          <w:sz w:val="28"/>
          <w:szCs w:val="28"/>
        </w:rPr>
        <w:t>Biến đổi Fourier rời rạc (DFT) là một công cụ toán học quan trọng trong xử lý tín hiệu số, đặc biệt hữu ích khi làm việc với các dãy có chiều dài hữu hạn ( N ). Dưới đây là chi tiết về DFT:</w:t>
      </w:r>
    </w:p>
    <w:p w14:paraId="5FFC6B5E" w14:textId="49D50B4C" w:rsidR="007E5DE4" w:rsidRPr="001B42BC" w:rsidRDefault="00D72339" w:rsidP="00D72339">
      <w:pPr>
        <w:pStyle w:val="Heading1"/>
        <w:rPr>
          <w:rFonts w:ascii="Calibri" w:hAnsi="Calibri" w:cs="Calibri"/>
          <w:b/>
          <w:bCs/>
          <w:i/>
          <w:iCs/>
          <w:color w:val="0070C0"/>
          <w:sz w:val="32"/>
          <w:szCs w:val="32"/>
        </w:rPr>
      </w:pPr>
      <w:r w:rsidRPr="001B42BC">
        <w:rPr>
          <w:rFonts w:ascii="Calibri" w:hAnsi="Calibri" w:cs="Calibri"/>
          <w:b/>
          <w:bCs/>
          <w:i/>
          <w:iCs/>
          <w:color w:val="0070C0"/>
          <w:sz w:val="32"/>
          <w:szCs w:val="32"/>
        </w:rPr>
        <w:t xml:space="preserve">1. </w:t>
      </w:r>
      <w:r w:rsidR="007E5DE4" w:rsidRPr="001B42BC">
        <w:rPr>
          <w:rFonts w:ascii="Calibri" w:hAnsi="Calibri" w:cs="Calibri"/>
          <w:b/>
          <w:bCs/>
          <w:i/>
          <w:iCs/>
          <w:color w:val="0070C0"/>
          <w:sz w:val="32"/>
          <w:szCs w:val="32"/>
        </w:rPr>
        <w:t xml:space="preserve">Biến đổi Fourier rời rạc </w:t>
      </w:r>
      <w:r w:rsidRPr="001B42BC">
        <w:rPr>
          <w:rFonts w:ascii="Calibri" w:hAnsi="Calibri" w:cs="Calibri"/>
          <w:b/>
          <w:bCs/>
          <w:i/>
          <w:iCs/>
          <w:color w:val="0070C0"/>
          <w:sz w:val="32"/>
          <w:szCs w:val="32"/>
        </w:rPr>
        <w:t>dãy có chiều dài N</w:t>
      </w:r>
    </w:p>
    <w:p w14:paraId="71AFEE3B" w14:textId="77777777" w:rsidR="007E5DE4" w:rsidRPr="00C75A6D" w:rsidRDefault="007E5DE4" w:rsidP="007E5DE4">
      <w:pPr>
        <w:numPr>
          <w:ilvl w:val="0"/>
          <w:numId w:val="1"/>
        </w:numPr>
        <w:rPr>
          <w:rFonts w:ascii="Calibri" w:hAnsi="Calibri" w:cs="Calibri"/>
          <w:sz w:val="28"/>
          <w:szCs w:val="28"/>
        </w:rPr>
      </w:pPr>
      <w:r w:rsidRPr="00C75A6D">
        <w:rPr>
          <w:rFonts w:ascii="Calibri" w:hAnsi="Calibri" w:cs="Calibri"/>
          <w:b/>
          <w:bCs/>
          <w:sz w:val="28"/>
          <w:szCs w:val="28"/>
        </w:rPr>
        <w:t>Miền thời gian</w:t>
      </w:r>
      <w:r w:rsidRPr="00C75A6D">
        <w:rPr>
          <w:rFonts w:ascii="Calibri" w:hAnsi="Calibri" w:cs="Calibri"/>
          <w:sz w:val="28"/>
          <w:szCs w:val="28"/>
        </w:rPr>
        <w:t>: Rời rạc</w:t>
      </w:r>
    </w:p>
    <w:p w14:paraId="05533BA8" w14:textId="77777777" w:rsidR="007E5DE4" w:rsidRPr="00C75A6D" w:rsidRDefault="007E5DE4" w:rsidP="007E5DE4">
      <w:pPr>
        <w:numPr>
          <w:ilvl w:val="0"/>
          <w:numId w:val="1"/>
        </w:numPr>
        <w:rPr>
          <w:rFonts w:ascii="Calibri" w:hAnsi="Calibri" w:cs="Calibri"/>
          <w:sz w:val="28"/>
          <w:szCs w:val="28"/>
        </w:rPr>
      </w:pPr>
      <w:r w:rsidRPr="00C75A6D">
        <w:rPr>
          <w:rFonts w:ascii="Calibri" w:hAnsi="Calibri" w:cs="Calibri"/>
          <w:b/>
          <w:bCs/>
          <w:sz w:val="28"/>
          <w:szCs w:val="28"/>
        </w:rPr>
        <w:t>Miền tần số</w:t>
      </w:r>
      <w:r w:rsidRPr="00C75A6D">
        <w:rPr>
          <w:rFonts w:ascii="Calibri" w:hAnsi="Calibri" w:cs="Calibri"/>
          <w:sz w:val="28"/>
          <w:szCs w:val="28"/>
        </w:rPr>
        <w:t>: Rời rạc</w:t>
      </w:r>
    </w:p>
    <w:p w14:paraId="652456FF" w14:textId="77777777" w:rsidR="007E5DE4" w:rsidRPr="00C75A6D" w:rsidRDefault="007E5DE4" w:rsidP="007E5DE4">
      <w:pPr>
        <w:numPr>
          <w:ilvl w:val="0"/>
          <w:numId w:val="1"/>
        </w:numPr>
        <w:rPr>
          <w:rFonts w:ascii="Calibri" w:hAnsi="Calibri" w:cs="Calibri"/>
          <w:sz w:val="28"/>
          <w:szCs w:val="28"/>
        </w:rPr>
      </w:pPr>
      <w:r w:rsidRPr="00C75A6D">
        <w:rPr>
          <w:rFonts w:ascii="Calibri" w:hAnsi="Calibri" w:cs="Calibri"/>
          <w:b/>
          <w:bCs/>
          <w:sz w:val="28"/>
          <w:szCs w:val="28"/>
        </w:rPr>
        <w:t>Công thức</w:t>
      </w:r>
      <w:r w:rsidRPr="00C75A6D">
        <w:rPr>
          <w:rFonts w:ascii="Calibri" w:hAnsi="Calibri" w:cs="Calibri"/>
          <w:sz w:val="28"/>
          <w:szCs w:val="28"/>
        </w:rPr>
        <w:t>:</w:t>
      </w:r>
    </w:p>
    <w:p w14:paraId="532E5880" w14:textId="7B76457A" w:rsidR="00B670FB" w:rsidRPr="00C75A6D" w:rsidRDefault="00814CAC" w:rsidP="007E5DE4">
      <w:pPr>
        <w:rPr>
          <w:rFonts w:ascii="Calibri" w:eastAsiaTheme="minorEastAsia" w:hAnsi="Calibri" w:cs="Calibri"/>
          <w:sz w:val="28"/>
          <w:szCs w:val="28"/>
          <w:lang w:val="vi-VN"/>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N-1</m:t>
              </m:r>
            </m:sup>
            <m:e>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2π</m:t>
                      </m:r>
                    </m:num>
                    <m:den>
                      <m:r>
                        <w:rPr>
                          <w:rFonts w:ascii="Cambria Math" w:hAnsi="Cambria Math" w:cs="Calibri"/>
                          <w:sz w:val="28"/>
                          <w:szCs w:val="28"/>
                        </w:rPr>
                        <m:t>N</m:t>
                      </m:r>
                    </m:den>
                  </m:f>
                  <m:r>
                    <w:rPr>
                      <w:rFonts w:ascii="Cambria Math" w:hAnsi="Cambria Math" w:cs="Calibri"/>
                      <w:sz w:val="28"/>
                      <w:szCs w:val="28"/>
                    </w:rPr>
                    <m:t>kn</m:t>
                  </m:r>
                </m:sup>
              </m:sSup>
            </m:e>
          </m:nary>
        </m:oMath>
      </m:oMathPara>
    </w:p>
    <w:p w14:paraId="1F9B7394" w14:textId="55E8B461" w:rsidR="00C75A6D" w:rsidRPr="00CA267C" w:rsidRDefault="00C75A6D" w:rsidP="007E5DE4">
      <w:pPr>
        <w:rPr>
          <w:rFonts w:ascii="Calibri" w:hAnsi="Calibri" w:cs="Calibri"/>
          <w:b/>
          <w:bCs/>
          <w:i/>
          <w:iCs/>
          <w:color w:val="FF0000"/>
          <w:sz w:val="28"/>
          <w:szCs w:val="28"/>
        </w:rPr>
      </w:pPr>
      <w:r w:rsidRPr="00CA267C">
        <w:rPr>
          <w:rFonts w:ascii="Calibri" w:hAnsi="Calibri" w:cs="Calibri"/>
          <w:b/>
          <w:bCs/>
          <w:i/>
          <w:iCs/>
          <w:color w:val="FF0000"/>
          <w:sz w:val="28"/>
          <w:szCs w:val="28"/>
        </w:rPr>
        <w:t>// đếch khác gì tuần hoàn theo chu kỳ N cả</w:t>
      </w:r>
    </w:p>
    <w:p w14:paraId="7D895102" w14:textId="0E7AFF29" w:rsidR="007E5DE4" w:rsidRPr="00C75A6D" w:rsidRDefault="007E5DE4" w:rsidP="007E5DE4">
      <w:pPr>
        <w:rPr>
          <w:rFonts w:ascii="Calibri" w:hAnsi="Calibri" w:cs="Calibri"/>
          <w:sz w:val="28"/>
          <w:szCs w:val="28"/>
        </w:rPr>
      </w:pPr>
      <w:r w:rsidRPr="00C75A6D">
        <w:rPr>
          <w:rFonts w:ascii="Calibri" w:hAnsi="Calibri" w:cs="Calibri"/>
          <w:sz w:val="28"/>
          <w:szCs w:val="28"/>
        </w:rPr>
        <w:t xml:space="preserve">Trong đó: </w:t>
      </w:r>
    </w:p>
    <w:p w14:paraId="17F5AD6B" w14:textId="77777777" w:rsidR="007E5DE4" w:rsidRPr="00C75A6D" w:rsidRDefault="007E5DE4" w:rsidP="007E5DE4">
      <w:pPr>
        <w:numPr>
          <w:ilvl w:val="1"/>
          <w:numId w:val="1"/>
        </w:numPr>
        <w:rPr>
          <w:rFonts w:ascii="Calibri" w:hAnsi="Calibri" w:cs="Calibri"/>
          <w:sz w:val="28"/>
          <w:szCs w:val="28"/>
        </w:rPr>
      </w:pPr>
      <w:r w:rsidRPr="00C75A6D">
        <w:rPr>
          <w:rFonts w:ascii="Calibri" w:hAnsi="Calibri" w:cs="Calibri"/>
          <w:sz w:val="28"/>
          <w:szCs w:val="28"/>
        </w:rPr>
        <w:t>( X[k] ) là giá trị của tín hiệu trong miền tần số tại chỉ số ( k ).</w:t>
      </w:r>
    </w:p>
    <w:p w14:paraId="470AA6BB" w14:textId="77777777" w:rsidR="007E5DE4" w:rsidRPr="00C75A6D" w:rsidRDefault="007E5DE4" w:rsidP="007E5DE4">
      <w:pPr>
        <w:numPr>
          <w:ilvl w:val="1"/>
          <w:numId w:val="1"/>
        </w:numPr>
        <w:rPr>
          <w:rFonts w:ascii="Calibri" w:hAnsi="Calibri" w:cs="Calibri"/>
          <w:sz w:val="28"/>
          <w:szCs w:val="28"/>
        </w:rPr>
      </w:pPr>
      <w:r w:rsidRPr="00C75A6D">
        <w:rPr>
          <w:rFonts w:ascii="Calibri" w:hAnsi="Calibri" w:cs="Calibri"/>
          <w:sz w:val="28"/>
          <w:szCs w:val="28"/>
        </w:rPr>
        <w:t>( x[n] ) là giá trị của tín hiệu trong miền thời gian tại chỉ số ( n ).</w:t>
      </w:r>
    </w:p>
    <w:p w14:paraId="7EAB2AFF" w14:textId="77777777" w:rsidR="007E5DE4" w:rsidRPr="00C75A6D" w:rsidRDefault="007E5DE4" w:rsidP="007E5DE4">
      <w:pPr>
        <w:numPr>
          <w:ilvl w:val="1"/>
          <w:numId w:val="1"/>
        </w:numPr>
        <w:rPr>
          <w:rFonts w:ascii="Calibri" w:hAnsi="Calibri" w:cs="Calibri"/>
          <w:sz w:val="28"/>
          <w:szCs w:val="28"/>
        </w:rPr>
      </w:pPr>
      <w:r w:rsidRPr="00C75A6D">
        <w:rPr>
          <w:rFonts w:ascii="Calibri" w:hAnsi="Calibri" w:cs="Calibri"/>
          <w:sz w:val="28"/>
          <w:szCs w:val="28"/>
        </w:rPr>
        <w:t>( N ) là số mẫu của tín hiệu.</w:t>
      </w:r>
    </w:p>
    <w:p w14:paraId="079D7B64" w14:textId="77777777" w:rsidR="007E5DE4" w:rsidRPr="00C75A6D" w:rsidRDefault="007E5DE4" w:rsidP="007E5DE4">
      <w:pPr>
        <w:numPr>
          <w:ilvl w:val="1"/>
          <w:numId w:val="1"/>
        </w:numPr>
        <w:rPr>
          <w:rFonts w:ascii="Calibri" w:hAnsi="Calibri" w:cs="Calibri"/>
          <w:sz w:val="28"/>
          <w:szCs w:val="28"/>
        </w:rPr>
      </w:pPr>
      <w:r w:rsidRPr="00C75A6D">
        <w:rPr>
          <w:rFonts w:ascii="Calibri" w:hAnsi="Calibri" w:cs="Calibri"/>
          <w:sz w:val="28"/>
          <w:szCs w:val="28"/>
        </w:rPr>
        <w:t>( j ) là đơn vị ảo.</w:t>
      </w:r>
    </w:p>
    <w:p w14:paraId="3F935D75" w14:textId="77777777" w:rsidR="007E5DE4" w:rsidRPr="00C75A6D" w:rsidRDefault="007E5DE4" w:rsidP="007E5DE4">
      <w:pPr>
        <w:rPr>
          <w:rFonts w:ascii="Calibri" w:hAnsi="Calibri" w:cs="Calibri"/>
          <w:b/>
          <w:bCs/>
          <w:sz w:val="28"/>
          <w:szCs w:val="28"/>
        </w:rPr>
      </w:pPr>
      <w:r w:rsidRPr="00C75A6D">
        <w:rPr>
          <w:rFonts w:ascii="Calibri" w:hAnsi="Calibri" w:cs="Calibri"/>
          <w:b/>
          <w:bCs/>
          <w:sz w:val="28"/>
          <w:szCs w:val="28"/>
        </w:rPr>
        <w:t>Đặc điểm của DFT</w:t>
      </w:r>
    </w:p>
    <w:p w14:paraId="137518D7" w14:textId="77777777" w:rsidR="007E5DE4" w:rsidRPr="00C75A6D" w:rsidRDefault="007E5DE4" w:rsidP="007E5DE4">
      <w:pPr>
        <w:numPr>
          <w:ilvl w:val="0"/>
          <w:numId w:val="2"/>
        </w:numPr>
        <w:rPr>
          <w:rFonts w:ascii="Calibri" w:hAnsi="Calibri" w:cs="Calibri"/>
          <w:sz w:val="28"/>
          <w:szCs w:val="28"/>
        </w:rPr>
      </w:pPr>
      <w:r w:rsidRPr="00C75A6D">
        <w:rPr>
          <w:rFonts w:ascii="Calibri" w:hAnsi="Calibri" w:cs="Calibri"/>
          <w:b/>
          <w:bCs/>
          <w:sz w:val="28"/>
          <w:szCs w:val="28"/>
        </w:rPr>
        <w:t>Tính tuần hoàn</w:t>
      </w:r>
      <w:r w:rsidRPr="00C75A6D">
        <w:rPr>
          <w:rFonts w:ascii="Calibri" w:hAnsi="Calibri" w:cs="Calibri"/>
          <w:sz w:val="28"/>
          <w:szCs w:val="28"/>
        </w:rPr>
        <w:t>: Kết quả của DFT là một chuỗi tuần hoàn với chu kỳ ( N ). Điều này có nghĩa là ( X[k + N] = X[k] ).</w:t>
      </w:r>
    </w:p>
    <w:p w14:paraId="0E46A096" w14:textId="77777777" w:rsidR="007E5DE4" w:rsidRPr="00C75A6D" w:rsidRDefault="007E5DE4" w:rsidP="007E5DE4">
      <w:pPr>
        <w:numPr>
          <w:ilvl w:val="0"/>
          <w:numId w:val="2"/>
        </w:numPr>
        <w:rPr>
          <w:rFonts w:ascii="Calibri" w:hAnsi="Calibri" w:cs="Calibri"/>
          <w:sz w:val="28"/>
          <w:szCs w:val="28"/>
        </w:rPr>
      </w:pPr>
      <w:r w:rsidRPr="00C75A6D">
        <w:rPr>
          <w:rFonts w:ascii="Calibri" w:hAnsi="Calibri" w:cs="Calibri"/>
          <w:b/>
          <w:bCs/>
          <w:sz w:val="28"/>
          <w:szCs w:val="28"/>
        </w:rPr>
        <w:t>Tính chất tuyến tính</w:t>
      </w:r>
      <w:r w:rsidRPr="00C75A6D">
        <w:rPr>
          <w:rFonts w:ascii="Calibri" w:hAnsi="Calibri" w:cs="Calibri"/>
          <w:sz w:val="28"/>
          <w:szCs w:val="28"/>
        </w:rPr>
        <w:t>: DFT của tổng hai tín hiệu bằng tổng DFT của từng tín hiệu.</w:t>
      </w:r>
    </w:p>
    <w:p w14:paraId="468B61F9" w14:textId="77777777" w:rsidR="007E5DE4" w:rsidRPr="00C75A6D" w:rsidRDefault="007E5DE4" w:rsidP="007E5DE4">
      <w:pPr>
        <w:numPr>
          <w:ilvl w:val="0"/>
          <w:numId w:val="2"/>
        </w:numPr>
        <w:rPr>
          <w:rFonts w:ascii="Calibri" w:hAnsi="Calibri" w:cs="Calibri"/>
          <w:sz w:val="28"/>
          <w:szCs w:val="28"/>
        </w:rPr>
      </w:pPr>
      <w:r w:rsidRPr="00C75A6D">
        <w:rPr>
          <w:rFonts w:ascii="Calibri" w:hAnsi="Calibri" w:cs="Calibri"/>
          <w:b/>
          <w:bCs/>
          <w:sz w:val="28"/>
          <w:szCs w:val="28"/>
        </w:rPr>
        <w:t>Tính chất đối xứng</w:t>
      </w:r>
      <w:r w:rsidRPr="00C75A6D">
        <w:rPr>
          <w:rFonts w:ascii="Calibri" w:hAnsi="Calibri" w:cs="Calibri"/>
          <w:sz w:val="28"/>
          <w:szCs w:val="28"/>
        </w:rPr>
        <w:t>: Nếu tín hiệu ( x[n] ) là thực, thì ( X[k] ) sẽ có tính chất đối xứng phức.</w:t>
      </w:r>
    </w:p>
    <w:p w14:paraId="6C3A723C" w14:textId="77777777" w:rsidR="007E5DE4" w:rsidRPr="00C75A6D" w:rsidRDefault="007E5DE4" w:rsidP="007E5DE4">
      <w:pPr>
        <w:rPr>
          <w:rFonts w:ascii="Calibri" w:hAnsi="Calibri" w:cs="Calibri"/>
          <w:b/>
          <w:bCs/>
          <w:sz w:val="28"/>
          <w:szCs w:val="28"/>
        </w:rPr>
      </w:pPr>
      <w:r w:rsidRPr="00C75A6D">
        <w:rPr>
          <w:rFonts w:ascii="Calibri" w:hAnsi="Calibri" w:cs="Calibri"/>
          <w:b/>
          <w:bCs/>
          <w:sz w:val="28"/>
          <w:szCs w:val="28"/>
        </w:rPr>
        <w:t>Ứng dụng của DFT</w:t>
      </w:r>
    </w:p>
    <w:p w14:paraId="193D4D67" w14:textId="77777777" w:rsidR="007E5DE4" w:rsidRPr="00C75A6D" w:rsidRDefault="007E5DE4" w:rsidP="007E5DE4">
      <w:pPr>
        <w:numPr>
          <w:ilvl w:val="0"/>
          <w:numId w:val="3"/>
        </w:numPr>
        <w:rPr>
          <w:rFonts w:ascii="Calibri" w:hAnsi="Calibri" w:cs="Calibri"/>
          <w:sz w:val="28"/>
          <w:szCs w:val="28"/>
        </w:rPr>
      </w:pPr>
      <w:r w:rsidRPr="00C75A6D">
        <w:rPr>
          <w:rFonts w:ascii="Calibri" w:hAnsi="Calibri" w:cs="Calibri"/>
          <w:b/>
          <w:bCs/>
          <w:sz w:val="28"/>
          <w:szCs w:val="28"/>
        </w:rPr>
        <w:t>Phân tích phổ</w:t>
      </w:r>
      <w:r w:rsidRPr="00C75A6D">
        <w:rPr>
          <w:rFonts w:ascii="Calibri" w:hAnsi="Calibri" w:cs="Calibri"/>
          <w:sz w:val="28"/>
          <w:szCs w:val="28"/>
        </w:rPr>
        <w:t>: DFT được sử dụng để phân tích các thành phần tần số của tín hiệu.</w:t>
      </w:r>
    </w:p>
    <w:p w14:paraId="5FCF2795" w14:textId="77777777" w:rsidR="007E5DE4" w:rsidRPr="00C75A6D" w:rsidRDefault="007E5DE4" w:rsidP="007E5DE4">
      <w:pPr>
        <w:numPr>
          <w:ilvl w:val="0"/>
          <w:numId w:val="3"/>
        </w:numPr>
        <w:rPr>
          <w:rFonts w:ascii="Calibri" w:hAnsi="Calibri" w:cs="Calibri"/>
          <w:sz w:val="28"/>
          <w:szCs w:val="28"/>
        </w:rPr>
      </w:pPr>
      <w:r w:rsidRPr="00C75A6D">
        <w:rPr>
          <w:rFonts w:ascii="Calibri" w:hAnsi="Calibri" w:cs="Calibri"/>
          <w:b/>
          <w:bCs/>
          <w:sz w:val="28"/>
          <w:szCs w:val="28"/>
        </w:rPr>
        <w:t>Nén dữ liệu</w:t>
      </w:r>
      <w:r w:rsidRPr="00C75A6D">
        <w:rPr>
          <w:rFonts w:ascii="Calibri" w:hAnsi="Calibri" w:cs="Calibri"/>
          <w:sz w:val="28"/>
          <w:szCs w:val="28"/>
        </w:rPr>
        <w:t>: DFT giúp nén dữ liệu bằng cách chỉ giữ lại các thành phần tần số quan trọng.</w:t>
      </w:r>
    </w:p>
    <w:p w14:paraId="292E5DB1" w14:textId="77777777" w:rsidR="007E5DE4" w:rsidRPr="00C75A6D" w:rsidRDefault="007E5DE4" w:rsidP="007E5DE4">
      <w:pPr>
        <w:numPr>
          <w:ilvl w:val="0"/>
          <w:numId w:val="3"/>
        </w:numPr>
        <w:rPr>
          <w:rFonts w:ascii="Calibri" w:hAnsi="Calibri" w:cs="Calibri"/>
          <w:sz w:val="28"/>
          <w:szCs w:val="28"/>
        </w:rPr>
      </w:pPr>
      <w:r w:rsidRPr="00C75A6D">
        <w:rPr>
          <w:rFonts w:ascii="Calibri" w:hAnsi="Calibri" w:cs="Calibri"/>
          <w:b/>
          <w:bCs/>
          <w:sz w:val="28"/>
          <w:szCs w:val="28"/>
        </w:rPr>
        <w:lastRenderedPageBreak/>
        <w:t>Xử lý âm thanh và hình ảnh</w:t>
      </w:r>
      <w:r w:rsidRPr="00C75A6D">
        <w:rPr>
          <w:rFonts w:ascii="Calibri" w:hAnsi="Calibri" w:cs="Calibri"/>
          <w:sz w:val="28"/>
          <w:szCs w:val="28"/>
        </w:rPr>
        <w:t>: DFT được sử dụng rộng rãi trong các ứng dụng xử lý âm thanh và hình ảnh số.</w:t>
      </w:r>
    </w:p>
    <w:p w14:paraId="72CD0B9E" w14:textId="77777777" w:rsidR="007E5DE4" w:rsidRPr="00C75A6D" w:rsidRDefault="007E5DE4" w:rsidP="007E5DE4">
      <w:pPr>
        <w:rPr>
          <w:rFonts w:ascii="Calibri" w:hAnsi="Calibri" w:cs="Calibri"/>
          <w:b/>
          <w:bCs/>
          <w:sz w:val="28"/>
          <w:szCs w:val="28"/>
        </w:rPr>
      </w:pPr>
      <w:r w:rsidRPr="00C75A6D">
        <w:rPr>
          <w:rFonts w:ascii="Calibri" w:hAnsi="Calibri" w:cs="Calibri"/>
          <w:b/>
          <w:bCs/>
          <w:sz w:val="28"/>
          <w:szCs w:val="28"/>
        </w:rPr>
        <w:t>Tính toán DFT</w:t>
      </w:r>
    </w:p>
    <w:p w14:paraId="3F438EB4" w14:textId="1CC7F4E4" w:rsidR="007E5DE4" w:rsidRDefault="007E5DE4" w:rsidP="007E5DE4">
      <w:pPr>
        <w:rPr>
          <w:rFonts w:ascii="Calibri" w:hAnsi="Calibri" w:cs="Calibri"/>
          <w:sz w:val="28"/>
          <w:szCs w:val="28"/>
          <w:lang w:val="vi-VN"/>
        </w:rPr>
      </w:pPr>
      <w:r w:rsidRPr="00C75A6D">
        <w:rPr>
          <w:rFonts w:ascii="Calibri" w:hAnsi="Calibri" w:cs="Calibri"/>
          <w:sz w:val="28"/>
          <w:szCs w:val="28"/>
        </w:rPr>
        <w:t>DFT có thể được tính toán hiệu quả bằng thuật toán FFT (Fast Fourier Transform), giúp giảm đáng kể thời gian tính toán từ ( O(N^2) ) xuống ( O(N \log N) )</w:t>
      </w:r>
    </w:p>
    <w:p w14:paraId="33D40068" w14:textId="32FADD9C" w:rsidR="00EA7653" w:rsidRPr="00EA7653" w:rsidRDefault="00EA7653" w:rsidP="007E5DE4">
      <w:pPr>
        <w:rPr>
          <w:rFonts w:ascii="Calibri" w:hAnsi="Calibri" w:cs="Calibri"/>
          <w:b/>
          <w:bCs/>
          <w:i/>
          <w:iCs/>
          <w:color w:val="FF0000"/>
          <w:sz w:val="28"/>
          <w:szCs w:val="28"/>
          <w:lang w:val="vi-VN"/>
        </w:rPr>
      </w:pPr>
      <w:r w:rsidRPr="00EA7653">
        <w:rPr>
          <w:rFonts w:ascii="Calibri" w:hAnsi="Calibri" w:cs="Calibri"/>
          <w:b/>
          <w:bCs/>
          <w:i/>
          <w:iCs/>
          <w:color w:val="FF0000"/>
          <w:sz w:val="28"/>
          <w:szCs w:val="28"/>
          <w:lang w:val="vi-VN"/>
        </w:rPr>
        <w:t xml:space="preserve">// </w:t>
      </w:r>
      <m:oMath>
        <m:r>
          <m:rPr>
            <m:sty m:val="bi"/>
          </m:rPr>
          <w:rPr>
            <w:rFonts w:ascii="Cambria Math" w:hAnsi="Cambria Math" w:cs="Calibri"/>
            <w:color w:val="FF0000"/>
            <w:sz w:val="28"/>
            <w:szCs w:val="28"/>
            <w:lang w:val="vi-VN"/>
          </w:rPr>
          <m:t>x</m:t>
        </m:r>
        <m:sSub>
          <m:sSubPr>
            <m:ctrlPr>
              <w:rPr>
                <w:rFonts w:ascii="Cambria Math" w:hAnsi="Cambria Math" w:cs="Calibri"/>
                <w:b/>
                <w:bCs/>
                <w:i/>
                <w:iCs/>
                <w:color w:val="FF0000"/>
                <w:sz w:val="28"/>
                <w:szCs w:val="28"/>
                <w:lang w:val="vi-VN"/>
              </w:rPr>
            </m:ctrlPr>
          </m:sSubPr>
          <m:e>
            <m:d>
              <m:dPr>
                <m:ctrlPr>
                  <w:rPr>
                    <w:rFonts w:ascii="Cambria Math" w:hAnsi="Cambria Math" w:cs="Calibri"/>
                    <w:b/>
                    <w:bCs/>
                    <w:i/>
                    <w:iCs/>
                    <w:color w:val="FF0000"/>
                    <w:sz w:val="28"/>
                    <w:szCs w:val="28"/>
                    <w:lang w:val="vi-VN"/>
                  </w:rPr>
                </m:ctrlPr>
              </m:dPr>
              <m:e>
                <m:r>
                  <m:rPr>
                    <m:sty m:val="bi"/>
                  </m:rPr>
                  <w:rPr>
                    <w:rFonts w:ascii="Cambria Math" w:hAnsi="Cambria Math" w:cs="Calibri"/>
                    <w:color w:val="FF0000"/>
                    <w:sz w:val="28"/>
                    <w:szCs w:val="28"/>
                    <w:lang w:val="vi-VN"/>
                  </w:rPr>
                  <m:t>n</m:t>
                </m:r>
              </m:e>
            </m:d>
          </m:e>
          <m:sub>
            <m:r>
              <m:rPr>
                <m:sty m:val="bi"/>
              </m:rPr>
              <w:rPr>
                <w:rFonts w:ascii="Cambria Math" w:hAnsi="Cambria Math" w:cs="Calibri"/>
                <w:color w:val="FF0000"/>
                <w:sz w:val="28"/>
                <w:szCs w:val="28"/>
                <w:lang w:val="vi-VN"/>
              </w:rPr>
              <m:t>N</m:t>
            </m:r>
          </m:sub>
        </m:sSub>
      </m:oMath>
      <w:r w:rsidRPr="00EA7653">
        <w:rPr>
          <w:rFonts w:ascii="Calibri" w:eastAsiaTheme="minorEastAsia" w:hAnsi="Calibri" w:cs="Calibri"/>
          <w:b/>
          <w:bCs/>
          <w:i/>
          <w:iCs/>
          <w:color w:val="FF0000"/>
          <w:sz w:val="28"/>
          <w:szCs w:val="28"/>
          <w:lang w:val="vi-VN"/>
        </w:rPr>
        <w:t xml:space="preserve"> là dãy con bất kỳ của dãy tuần hoàn có chu kỳ M: </w:t>
      </w:r>
      <m:oMath>
        <m:acc>
          <m:accPr>
            <m:chr m:val="̃"/>
            <m:ctrlPr>
              <w:rPr>
                <w:rFonts w:ascii="Cambria Math" w:hAnsi="Cambria Math" w:cs="Calibri"/>
                <w:b/>
                <w:bCs/>
                <w:i/>
                <w:iCs/>
                <w:color w:val="FF0000"/>
                <w:sz w:val="28"/>
                <w:szCs w:val="28"/>
                <w:lang w:val="vi-VN"/>
              </w:rPr>
            </m:ctrlPr>
          </m:accPr>
          <m:e>
            <m:r>
              <m:rPr>
                <m:sty m:val="bi"/>
              </m:rPr>
              <w:rPr>
                <w:rFonts w:ascii="Cambria Math" w:hAnsi="Cambria Math" w:cs="Calibri"/>
                <w:color w:val="FF0000"/>
                <w:sz w:val="28"/>
                <w:szCs w:val="28"/>
                <w:lang w:val="vi-VN"/>
              </w:rPr>
              <m:t>x</m:t>
            </m:r>
          </m:e>
        </m:acc>
        <m:sSub>
          <m:sSubPr>
            <m:ctrlPr>
              <w:rPr>
                <w:rFonts w:ascii="Cambria Math" w:hAnsi="Cambria Math" w:cs="Calibri"/>
                <w:b/>
                <w:bCs/>
                <w:i/>
                <w:iCs/>
                <w:color w:val="FF0000"/>
                <w:sz w:val="28"/>
                <w:szCs w:val="28"/>
                <w:lang w:val="vi-VN"/>
              </w:rPr>
            </m:ctrlPr>
          </m:sSubPr>
          <m:e>
            <m:d>
              <m:dPr>
                <m:ctrlPr>
                  <w:rPr>
                    <w:rFonts w:ascii="Cambria Math" w:hAnsi="Cambria Math" w:cs="Calibri"/>
                    <w:b/>
                    <w:bCs/>
                    <w:i/>
                    <w:iCs/>
                    <w:color w:val="FF0000"/>
                    <w:sz w:val="28"/>
                    <w:szCs w:val="28"/>
                    <w:lang w:val="vi-VN"/>
                  </w:rPr>
                </m:ctrlPr>
              </m:dPr>
              <m:e>
                <m:r>
                  <m:rPr>
                    <m:sty m:val="bi"/>
                  </m:rPr>
                  <w:rPr>
                    <w:rFonts w:ascii="Cambria Math" w:hAnsi="Cambria Math" w:cs="Calibri"/>
                    <w:color w:val="FF0000"/>
                    <w:sz w:val="28"/>
                    <w:szCs w:val="28"/>
                    <w:lang w:val="vi-VN"/>
                  </w:rPr>
                  <m:t>n</m:t>
                </m:r>
              </m:e>
            </m:d>
          </m:e>
          <m:sub>
            <m:r>
              <m:rPr>
                <m:sty m:val="bi"/>
              </m:rPr>
              <w:rPr>
                <w:rFonts w:ascii="Cambria Math" w:hAnsi="Cambria Math" w:cs="Calibri"/>
                <w:color w:val="FF0000"/>
                <w:sz w:val="28"/>
                <w:szCs w:val="28"/>
                <w:lang w:val="vi-VN"/>
              </w:rPr>
              <m:t>M</m:t>
            </m:r>
          </m:sub>
        </m:sSub>
      </m:oMath>
      <w:r w:rsidRPr="00EA7653">
        <w:rPr>
          <w:rFonts w:ascii="Calibri" w:eastAsiaTheme="minorEastAsia" w:hAnsi="Calibri" w:cs="Calibri"/>
          <w:b/>
          <w:bCs/>
          <w:i/>
          <w:iCs/>
          <w:color w:val="FF0000"/>
          <w:sz w:val="28"/>
          <w:szCs w:val="28"/>
          <w:lang w:val="vi-VN"/>
        </w:rPr>
        <w:t xml:space="preserve"> với </w:t>
      </w:r>
      <m:oMath>
        <m:r>
          <m:rPr>
            <m:sty m:val="bi"/>
          </m:rPr>
          <w:rPr>
            <w:rFonts w:ascii="Cambria Math" w:eastAsiaTheme="minorEastAsia" w:hAnsi="Cambria Math" w:cs="Calibri"/>
            <w:color w:val="FF0000"/>
            <w:sz w:val="28"/>
            <w:szCs w:val="28"/>
            <w:lang w:val="vi-VN"/>
          </w:rPr>
          <m:t>M≥ N</m:t>
        </m:r>
      </m:oMath>
    </w:p>
    <w:p w14:paraId="4C653946" w14:textId="1DC67538" w:rsidR="007E5DE4" w:rsidRDefault="007E5DE4">
      <w:pPr>
        <w:rPr>
          <w:rFonts w:ascii="Calibri" w:hAnsi="Calibri" w:cs="Calibri"/>
          <w:sz w:val="28"/>
          <w:szCs w:val="28"/>
        </w:rPr>
      </w:pPr>
    </w:p>
    <w:p w14:paraId="6F7D44FD" w14:textId="7BDAB232" w:rsidR="00D72339" w:rsidRPr="001B42BC" w:rsidRDefault="00D72339" w:rsidP="00D72339">
      <w:pPr>
        <w:pStyle w:val="Heading1"/>
        <w:rPr>
          <w:rFonts w:ascii="Calibri" w:hAnsi="Calibri" w:cs="Calibri"/>
          <w:b/>
          <w:bCs/>
          <w:i/>
          <w:iCs/>
          <w:color w:val="0070C0"/>
          <w:sz w:val="32"/>
          <w:szCs w:val="32"/>
        </w:rPr>
      </w:pPr>
      <w:r w:rsidRPr="001B42BC">
        <w:rPr>
          <w:rFonts w:ascii="Calibri" w:hAnsi="Calibri" w:cs="Calibri"/>
          <w:b/>
          <w:bCs/>
          <w:i/>
          <w:iCs/>
          <w:color w:val="0070C0"/>
          <w:sz w:val="32"/>
          <w:szCs w:val="32"/>
        </w:rPr>
        <w:t>2. Biến đổi Fourier rời rạc ngược dãy có chiều dài N</w:t>
      </w:r>
    </w:p>
    <w:p w14:paraId="7FAB0118" w14:textId="75894D44" w:rsidR="00D72339" w:rsidRDefault="00D72339">
      <w:pPr>
        <w:rPr>
          <w:rFonts w:ascii="Calibri" w:hAnsi="Calibri" w:cs="Calibri"/>
          <w:sz w:val="28"/>
          <w:szCs w:val="28"/>
        </w:rPr>
      </w:pPr>
      <w:r w:rsidRPr="00D72339">
        <w:rPr>
          <w:rFonts w:ascii="Calibri" w:hAnsi="Calibri" w:cs="Calibri"/>
          <w:sz w:val="28"/>
          <w:szCs w:val="28"/>
        </w:rPr>
        <w:t>Biến đổi Fourier rời rạc ngược (IDFT) là quá trình chuyển đổi từ miền tần số trở lại miền thời gian. Định nghĩa của IDFT cho một dãy có chiều dài hữu hạn (X[k]) với (N) mẫu là:</w:t>
      </w:r>
    </w:p>
    <w:p w14:paraId="607C28C9" w14:textId="7EA57D73" w:rsidR="00D72339" w:rsidRPr="00D72339" w:rsidRDefault="00814CAC">
      <w:pPr>
        <w:rPr>
          <w:rFonts w:ascii="Calibri" w:eastAsiaTheme="minorEastAsia"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N</m:t>
              </m:r>
            </m:den>
          </m:f>
          <m:nary>
            <m:naryPr>
              <m:chr m:val="∑"/>
              <m:limLoc m:val="undOvr"/>
              <m:grow m:val="1"/>
              <m:ctrlPr>
                <w:rPr>
                  <w:rFonts w:ascii="Cambria Math" w:hAnsi="Cambria Math" w:cs="Calibri"/>
                  <w:sz w:val="28"/>
                  <w:szCs w:val="28"/>
                </w:rPr>
              </m:ctrlPr>
            </m:naryPr>
            <m:sub>
              <m:r>
                <w:rPr>
                  <w:rFonts w:ascii="Cambria Math" w:hAnsi="Cambria Math" w:cs="Calibri"/>
                  <w:sz w:val="28"/>
                  <w:szCs w:val="28"/>
                </w:rPr>
                <m:t>k=0</m:t>
              </m:r>
            </m:sub>
            <m:sup>
              <m:r>
                <w:rPr>
                  <w:rFonts w:ascii="Cambria Math" w:hAnsi="Cambria Math" w:cs="Calibri"/>
                  <w:sz w:val="28"/>
                  <w:szCs w:val="28"/>
                </w:rPr>
                <m:t>N-1</m:t>
              </m:r>
            </m:sup>
            <m:e>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k</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2π</m:t>
                      </m:r>
                    </m:num>
                    <m:den>
                      <m:r>
                        <w:rPr>
                          <w:rFonts w:ascii="Cambria Math" w:hAnsi="Cambria Math" w:cs="Calibri"/>
                          <w:sz w:val="28"/>
                          <w:szCs w:val="28"/>
                        </w:rPr>
                        <m:t>N</m:t>
                      </m:r>
                    </m:den>
                  </m:f>
                  <m:r>
                    <w:rPr>
                      <w:rFonts w:ascii="Cambria Math" w:hAnsi="Cambria Math" w:cs="Calibri"/>
                      <w:sz w:val="28"/>
                      <w:szCs w:val="28"/>
                    </w:rPr>
                    <m:t>kn</m:t>
                  </m:r>
                </m:sup>
              </m:sSup>
            </m:e>
          </m:nary>
          <m:r>
            <w:rPr>
              <w:rFonts w:ascii="Cambria Math" w:hAnsi="Cambria Math" w:cs="Calibri"/>
              <w:sz w:val="28"/>
              <w:szCs w:val="28"/>
            </w:rPr>
            <m:t>,n=0,1,2,…,N-1</m:t>
          </m:r>
        </m:oMath>
      </m:oMathPara>
    </w:p>
    <w:p w14:paraId="1F675E2C" w14:textId="77777777" w:rsidR="00D72339" w:rsidRDefault="00D72339">
      <w:pPr>
        <w:rPr>
          <w:rFonts w:ascii="Calibri" w:hAnsi="Calibri" w:cs="Calibri"/>
          <w:sz w:val="28"/>
          <w:szCs w:val="28"/>
        </w:rPr>
      </w:pPr>
    </w:p>
    <w:p w14:paraId="1EB6EA9E" w14:textId="77777777" w:rsidR="00D72339" w:rsidRPr="00D72339" w:rsidRDefault="00D72339" w:rsidP="00D72339">
      <w:pPr>
        <w:rPr>
          <w:rFonts w:ascii="Calibri" w:hAnsi="Calibri" w:cs="Calibri"/>
          <w:sz w:val="28"/>
          <w:szCs w:val="28"/>
        </w:rPr>
      </w:pPr>
      <w:r w:rsidRPr="00D72339">
        <w:rPr>
          <w:rFonts w:ascii="Calibri" w:hAnsi="Calibri" w:cs="Calibri"/>
          <w:sz w:val="28"/>
          <w:szCs w:val="28"/>
        </w:rPr>
        <w:t>Trong đó:</w:t>
      </w:r>
    </w:p>
    <w:p w14:paraId="6A5360B3" w14:textId="77777777" w:rsidR="00D72339" w:rsidRPr="00D72339" w:rsidRDefault="00D72339" w:rsidP="00D72339">
      <w:pPr>
        <w:numPr>
          <w:ilvl w:val="0"/>
          <w:numId w:val="4"/>
        </w:numPr>
        <w:rPr>
          <w:rFonts w:ascii="Calibri" w:hAnsi="Calibri" w:cs="Calibri"/>
          <w:sz w:val="28"/>
          <w:szCs w:val="28"/>
        </w:rPr>
      </w:pPr>
      <w:r w:rsidRPr="00D72339">
        <w:rPr>
          <w:rFonts w:ascii="Calibri" w:hAnsi="Calibri" w:cs="Calibri"/>
          <w:sz w:val="28"/>
          <w:szCs w:val="28"/>
        </w:rPr>
        <w:t>(X[k]) là giá trị của DFT tại tần số (k).</w:t>
      </w:r>
    </w:p>
    <w:p w14:paraId="1BB1A0CD" w14:textId="77777777" w:rsidR="00D72339" w:rsidRPr="00D72339" w:rsidRDefault="00D72339" w:rsidP="00D72339">
      <w:pPr>
        <w:numPr>
          <w:ilvl w:val="0"/>
          <w:numId w:val="4"/>
        </w:numPr>
        <w:rPr>
          <w:rFonts w:ascii="Calibri" w:hAnsi="Calibri" w:cs="Calibri"/>
          <w:sz w:val="28"/>
          <w:szCs w:val="28"/>
        </w:rPr>
      </w:pPr>
      <w:r w:rsidRPr="00D72339">
        <w:rPr>
          <w:rFonts w:ascii="Calibri" w:hAnsi="Calibri" w:cs="Calibri"/>
          <w:sz w:val="28"/>
          <w:szCs w:val="28"/>
        </w:rPr>
        <w:t>(x[n]) là giá trị của dãy tại thời điểm (n).</w:t>
      </w:r>
    </w:p>
    <w:p w14:paraId="08728FEC" w14:textId="77777777" w:rsidR="00D72339" w:rsidRPr="00D72339" w:rsidRDefault="00D72339" w:rsidP="00D72339">
      <w:pPr>
        <w:numPr>
          <w:ilvl w:val="0"/>
          <w:numId w:val="4"/>
        </w:numPr>
        <w:rPr>
          <w:rFonts w:ascii="Calibri" w:hAnsi="Calibri" w:cs="Calibri"/>
          <w:sz w:val="28"/>
          <w:szCs w:val="28"/>
        </w:rPr>
      </w:pPr>
      <w:r w:rsidRPr="00D72339">
        <w:rPr>
          <w:rFonts w:ascii="Calibri" w:hAnsi="Calibri" w:cs="Calibri"/>
          <w:sz w:val="28"/>
          <w:szCs w:val="28"/>
        </w:rPr>
        <w:t>(N) là số mẫu của dãy.</w:t>
      </w:r>
    </w:p>
    <w:p w14:paraId="2E081419" w14:textId="77777777" w:rsidR="00D72339" w:rsidRPr="00D72339" w:rsidRDefault="00D72339" w:rsidP="00D72339">
      <w:pPr>
        <w:numPr>
          <w:ilvl w:val="0"/>
          <w:numId w:val="4"/>
        </w:numPr>
        <w:rPr>
          <w:rFonts w:ascii="Calibri" w:hAnsi="Calibri" w:cs="Calibri"/>
          <w:sz w:val="28"/>
          <w:szCs w:val="28"/>
        </w:rPr>
      </w:pPr>
      <w:r w:rsidRPr="00D72339">
        <w:rPr>
          <w:rFonts w:ascii="Calibri" w:hAnsi="Calibri" w:cs="Calibri"/>
          <w:sz w:val="28"/>
          <w:szCs w:val="28"/>
        </w:rPr>
        <w:t>(j) là đơn vị ảo (với (j^2 = -1)).</w:t>
      </w:r>
    </w:p>
    <w:p w14:paraId="22C550B0" w14:textId="77777777" w:rsidR="00D72339" w:rsidRDefault="00D72339">
      <w:pPr>
        <w:rPr>
          <w:rFonts w:ascii="Calibri" w:hAnsi="Calibri" w:cs="Calibri"/>
          <w:sz w:val="28"/>
          <w:szCs w:val="28"/>
        </w:rPr>
      </w:pPr>
    </w:p>
    <w:p w14:paraId="70BFECC9" w14:textId="77BF387C" w:rsidR="00D72339" w:rsidRPr="001B42BC" w:rsidRDefault="001B42BC" w:rsidP="001B42BC">
      <w:pPr>
        <w:pStyle w:val="Heading1"/>
        <w:rPr>
          <w:rFonts w:ascii="Calibri" w:hAnsi="Calibri" w:cs="Calibri"/>
          <w:b/>
          <w:bCs/>
          <w:i/>
          <w:iCs/>
          <w:color w:val="0070C0"/>
          <w:sz w:val="32"/>
          <w:szCs w:val="32"/>
        </w:rPr>
      </w:pPr>
      <w:r w:rsidRPr="001B42BC">
        <w:rPr>
          <w:rFonts w:ascii="Calibri" w:hAnsi="Calibri" w:cs="Calibri"/>
          <w:b/>
          <w:bCs/>
          <w:i/>
          <w:iCs/>
          <w:color w:val="0070C0"/>
          <w:sz w:val="32"/>
          <w:szCs w:val="32"/>
        </w:rPr>
        <w:t>3. Ví dụ</w:t>
      </w:r>
    </w:p>
    <w:p w14:paraId="4ECAA5CA" w14:textId="7500006D" w:rsidR="00814CAC" w:rsidRPr="00594C12" w:rsidRDefault="00814CAC" w:rsidP="001B42BC">
      <w:pPr>
        <w:rPr>
          <w:rFonts w:ascii="Calibri" w:hAnsi="Calibri" w:cs="Calibri"/>
          <w:b/>
          <w:bCs/>
          <w:i/>
          <w:iCs/>
          <w:color w:val="FF0000"/>
          <w:sz w:val="28"/>
          <w:szCs w:val="28"/>
          <w:lang w:val="vi-VN"/>
        </w:rPr>
      </w:pPr>
      <w:r w:rsidRPr="007126CC">
        <w:rPr>
          <w:rFonts w:ascii="Calibri" w:hAnsi="Calibri" w:cs="Calibri"/>
          <w:b/>
          <w:bCs/>
          <w:i/>
          <w:iCs/>
          <w:color w:val="FF0000"/>
          <w:sz w:val="28"/>
          <w:szCs w:val="28"/>
        </w:rPr>
        <w:t xml:space="preserve">// ta sử dụng </w:t>
      </w:r>
      <m:oMath>
        <m:sSup>
          <m:sSupPr>
            <m:ctrlPr>
              <w:rPr>
                <w:rFonts w:ascii="Cambria Math" w:hAnsi="Cambria Math" w:cs="Calibri"/>
                <w:b/>
                <w:bCs/>
                <w:i/>
                <w:iCs/>
                <w:color w:val="FF0000"/>
                <w:sz w:val="28"/>
                <w:szCs w:val="28"/>
              </w:rPr>
            </m:ctrlPr>
          </m:sSupPr>
          <m:e>
            <m:r>
              <m:rPr>
                <m:sty m:val="bi"/>
              </m:rPr>
              <w:rPr>
                <w:rFonts w:ascii="Cambria Math" w:hAnsi="Cambria Math" w:cs="Calibri"/>
                <w:color w:val="FF0000"/>
                <w:sz w:val="28"/>
                <w:szCs w:val="28"/>
              </w:rPr>
              <m:t>e</m:t>
            </m:r>
          </m:e>
          <m:sup>
            <m:r>
              <m:rPr>
                <m:sty m:val="bi"/>
              </m:rPr>
              <w:rPr>
                <w:rFonts w:ascii="Cambria Math" w:hAnsi="Cambria Math" w:cs="Calibri"/>
                <w:color w:val="FF0000"/>
                <w:sz w:val="28"/>
                <w:szCs w:val="28"/>
              </w:rPr>
              <m:t>-j</m:t>
            </m:r>
            <m:f>
              <m:fPr>
                <m:ctrlPr>
                  <w:rPr>
                    <w:rFonts w:ascii="Cambria Math" w:hAnsi="Cambria Math" w:cs="Calibri"/>
                    <w:b/>
                    <w:bCs/>
                    <w:i/>
                    <w:iCs/>
                    <w:color w:val="FF0000"/>
                    <w:sz w:val="28"/>
                    <w:szCs w:val="28"/>
                  </w:rPr>
                </m:ctrlPr>
              </m:fPr>
              <m:num>
                <m:r>
                  <m:rPr>
                    <m:sty m:val="bi"/>
                  </m:rPr>
                  <w:rPr>
                    <w:rFonts w:ascii="Cambria Math" w:hAnsi="Cambria Math" w:cs="Calibri"/>
                    <w:color w:val="FF0000"/>
                    <w:sz w:val="28"/>
                    <w:szCs w:val="28"/>
                  </w:rPr>
                  <m:t>π</m:t>
                </m:r>
              </m:num>
              <m:den>
                <m:r>
                  <m:rPr>
                    <m:sty m:val="bi"/>
                  </m:rPr>
                  <w:rPr>
                    <w:rFonts w:ascii="Cambria Math" w:hAnsi="Cambria Math" w:cs="Calibri"/>
                    <w:color w:val="FF0000"/>
                    <w:sz w:val="28"/>
                    <w:szCs w:val="28"/>
                  </w:rPr>
                  <m:t>2</m:t>
                </m:r>
              </m:den>
            </m:f>
          </m:sup>
        </m:sSup>
        <m:r>
          <m:rPr>
            <m:sty m:val="bi"/>
          </m:rPr>
          <w:rPr>
            <w:rFonts w:ascii="Cambria Math" w:hAnsi="Cambria Math" w:cs="Calibri"/>
            <w:color w:val="FF0000"/>
            <w:sz w:val="28"/>
            <w:szCs w:val="28"/>
          </w:rPr>
          <m:t>=</m:t>
        </m:r>
        <m:d>
          <m:dPr>
            <m:ctrlPr>
              <w:rPr>
                <w:rFonts w:ascii="Cambria Math" w:hAnsi="Cambria Math" w:cs="Calibri"/>
                <w:b/>
                <w:bCs/>
                <w:i/>
                <w:iCs/>
                <w:color w:val="FF0000"/>
                <w:sz w:val="28"/>
                <w:szCs w:val="28"/>
              </w:rPr>
            </m:ctrlPr>
          </m:dPr>
          <m:e>
            <m:r>
              <m:rPr>
                <m:sty m:val="bi"/>
              </m:rPr>
              <w:rPr>
                <w:rFonts w:ascii="Cambria Math" w:hAnsi="Cambria Math" w:cs="Calibri"/>
                <w:color w:val="FF0000"/>
                <w:sz w:val="28"/>
                <w:szCs w:val="28"/>
              </w:rPr>
              <m:t>-j</m:t>
            </m:r>
          </m:e>
        </m:d>
      </m:oMath>
      <w:r w:rsidRPr="007126CC">
        <w:rPr>
          <w:rFonts w:ascii="Calibri" w:eastAsiaTheme="minorEastAsia" w:hAnsi="Calibri" w:cs="Calibri"/>
          <w:b/>
          <w:bCs/>
          <w:i/>
          <w:iCs/>
          <w:color w:val="FF0000"/>
          <w:sz w:val="28"/>
          <w:szCs w:val="28"/>
        </w:rPr>
        <w:t xml:space="preserve"> để giải </w:t>
      </w:r>
    </w:p>
    <w:p w14:paraId="1E79DC9A" w14:textId="39E62FF5" w:rsidR="001B42BC" w:rsidRPr="001B42BC" w:rsidRDefault="001B42BC" w:rsidP="001B42BC">
      <w:pPr>
        <w:rPr>
          <w:rFonts w:ascii="Calibri" w:hAnsi="Calibri" w:cs="Calibri"/>
          <w:sz w:val="28"/>
          <w:szCs w:val="28"/>
        </w:rPr>
      </w:pPr>
      <w:r w:rsidRPr="001B42BC">
        <w:rPr>
          <w:rFonts w:ascii="Calibri" w:hAnsi="Calibri" w:cs="Calibri"/>
          <w:sz w:val="28"/>
          <w:szCs w:val="28"/>
        </w:rPr>
        <w:t>Giả sử chúng ta có một dãy ( x[n] ) với chiều dài ( N = 5 ):</w:t>
      </w:r>
    </w:p>
    <w:p w14:paraId="4410CD1F" w14:textId="0C68B515" w:rsidR="001B42BC" w:rsidRPr="001B42BC" w:rsidRDefault="00814CAC" w:rsidP="001B42BC">
      <w:pPr>
        <w:rPr>
          <w:rFonts w:ascii="Calibri"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={1,2,0,-1,-2}</m:t>
          </m:r>
        </m:oMath>
      </m:oMathPara>
    </w:p>
    <w:p w14:paraId="5399FB8C" w14:textId="77777777" w:rsidR="001B42BC" w:rsidRPr="001B42BC" w:rsidRDefault="001B42BC" w:rsidP="001B42BC">
      <w:pPr>
        <w:rPr>
          <w:rFonts w:ascii="Calibri" w:hAnsi="Calibri" w:cs="Calibri"/>
          <w:sz w:val="28"/>
          <w:szCs w:val="28"/>
        </w:rPr>
      </w:pPr>
      <w:r w:rsidRPr="001B42BC">
        <w:rPr>
          <w:rFonts w:ascii="Calibri" w:hAnsi="Calibri" w:cs="Calibri"/>
          <w:sz w:val="28"/>
          <w:szCs w:val="28"/>
        </w:rPr>
        <w:t>Để tính DFT của dãy này, chúng ta sử dụng công thức:</w:t>
      </w:r>
    </w:p>
    <w:p w14:paraId="5554092B" w14:textId="49B6B5F3" w:rsidR="001B42BC" w:rsidRPr="001B42BC" w:rsidRDefault="00814CAC" w:rsidP="001B42BC">
      <w:pPr>
        <w:rPr>
          <w:rFonts w:ascii="Calibri"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n=0</m:t>
              </m:r>
              <m:ctrlPr>
                <w:rPr>
                  <w:rFonts w:ascii="Cambria Math" w:hAnsi="Cambria Math" w:cs="Calibri"/>
                  <w:i/>
                  <w:sz w:val="28"/>
                  <w:szCs w:val="28"/>
                </w:rPr>
              </m:ctrlPr>
            </m:sub>
            <m:sup>
              <m:r>
                <w:rPr>
                  <w:rFonts w:ascii="Cambria Math" w:hAnsi="Cambria Math" w:cs="Calibri"/>
                  <w:sz w:val="28"/>
                  <w:szCs w:val="28"/>
                </w:rPr>
                <m:t>N-1</m:t>
              </m:r>
              <m:ctrlPr>
                <w:rPr>
                  <w:rFonts w:ascii="Cambria Math" w:hAnsi="Cambria Math" w:cs="Calibri"/>
                  <w:i/>
                  <w:sz w:val="28"/>
                  <w:szCs w:val="28"/>
                </w:rPr>
              </m:ctrlPr>
            </m:sup>
            <m:e>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ctrlPr>
                <w:rPr>
                  <w:rFonts w:ascii="Cambria Math" w:hAnsi="Cambria Math" w:cs="Calibri"/>
                  <w:i/>
                  <w:sz w:val="28"/>
                  <w:szCs w:val="28"/>
                </w:rPr>
              </m:ctrlPr>
            </m:e>
          </m:nary>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N</m:t>
                  </m:r>
                  <m:ctrlPr>
                    <w:rPr>
                      <w:rFonts w:ascii="Cambria Math" w:hAnsi="Cambria Math" w:cs="Calibri"/>
                      <w:i/>
                      <w:sz w:val="28"/>
                      <w:szCs w:val="28"/>
                    </w:rPr>
                  </m:ctrlPr>
                </m:den>
              </m:f>
              <m:r>
                <w:rPr>
                  <w:rFonts w:ascii="Cambria Math" w:hAnsi="Cambria Math" w:cs="Calibri"/>
                  <w:sz w:val="28"/>
                  <w:szCs w:val="28"/>
                </w:rPr>
                <m:t>kn</m:t>
              </m:r>
            </m:sup>
          </m:sSup>
        </m:oMath>
      </m:oMathPara>
    </w:p>
    <w:p w14:paraId="13F09243" w14:textId="77777777" w:rsidR="001B42BC" w:rsidRPr="001B42BC" w:rsidRDefault="001B42BC" w:rsidP="001B42BC">
      <w:pPr>
        <w:rPr>
          <w:rFonts w:ascii="Calibri" w:hAnsi="Calibri" w:cs="Calibri"/>
          <w:sz w:val="28"/>
          <w:szCs w:val="28"/>
        </w:rPr>
      </w:pPr>
      <w:r w:rsidRPr="001B42BC">
        <w:rPr>
          <w:rFonts w:ascii="Calibri" w:hAnsi="Calibri" w:cs="Calibri"/>
          <w:sz w:val="28"/>
          <w:szCs w:val="28"/>
        </w:rPr>
        <w:lastRenderedPageBreak/>
        <w:t>Với ( N = 5 ), chúng ta tính các giá trị ( X[k] ) cho ( k = 0, 1, 2, 3, 4 ):</w:t>
      </w:r>
    </w:p>
    <w:p w14:paraId="357F4241" w14:textId="77777777" w:rsidR="001B42BC" w:rsidRDefault="001B42BC" w:rsidP="001B42BC">
      <w:pPr>
        <w:numPr>
          <w:ilvl w:val="0"/>
          <w:numId w:val="5"/>
        </w:numPr>
        <w:rPr>
          <w:rFonts w:ascii="Calibri" w:hAnsi="Calibri" w:cs="Calibri"/>
          <w:sz w:val="28"/>
          <w:szCs w:val="28"/>
        </w:rPr>
      </w:pPr>
      <w:r w:rsidRPr="001B42BC">
        <w:rPr>
          <w:rFonts w:ascii="Calibri" w:hAnsi="Calibri" w:cs="Calibri"/>
          <w:b/>
          <w:bCs/>
          <w:sz w:val="28"/>
          <w:szCs w:val="28"/>
        </w:rPr>
        <w:t>( k = 0 )</w:t>
      </w:r>
      <w:r w:rsidRPr="001B42BC">
        <w:rPr>
          <w:rFonts w:ascii="Calibri" w:hAnsi="Calibri" w:cs="Calibri"/>
          <w:sz w:val="28"/>
          <w:szCs w:val="28"/>
        </w:rPr>
        <w:t xml:space="preserve">: </w:t>
      </w:r>
    </w:p>
    <w:p w14:paraId="4AF45305" w14:textId="39C10134" w:rsidR="001B42BC" w:rsidRPr="00814CAC" w:rsidRDefault="00814CAC" w:rsidP="001B42B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+0</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3</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4</m:t>
              </m:r>
            </m:sup>
          </m:sSup>
        </m:oMath>
      </m:oMathPara>
    </w:p>
    <w:p w14:paraId="0F27CD70" w14:textId="689A3BCF" w:rsidR="001B42BC" w:rsidRPr="001B42BC" w:rsidRDefault="001B42BC" w:rsidP="001B42BC">
      <w:pPr>
        <w:ind w:left="720"/>
        <w:rPr>
          <w:rFonts w:ascii="Cambria Math" w:hAnsi="Cambria Math" w:cs="Calibri"/>
          <w:sz w:val="28"/>
          <w:szCs w:val="28"/>
          <w:oMath/>
        </w:rPr>
      </w:pPr>
      <m:oMathPara>
        <m:oMathParaPr>
          <m:jc m:val="left"/>
        </m:oMathParaPr>
        <m:oMath>
          <m:r>
            <w:rPr>
              <w:rFonts w:ascii="Cambria Math" w:hAnsi="Cambria Math" w:cs="Calibri"/>
              <w:sz w:val="28"/>
              <w:szCs w:val="28"/>
            </w:rPr>
            <m:t>X = 1 + 2 + 0 - 1 - 2 = 0</m:t>
          </m:r>
        </m:oMath>
      </m:oMathPara>
    </w:p>
    <w:p w14:paraId="34F9C75D" w14:textId="77777777" w:rsidR="001B42BC" w:rsidRDefault="001B42BC" w:rsidP="001B42BC">
      <w:pPr>
        <w:numPr>
          <w:ilvl w:val="0"/>
          <w:numId w:val="5"/>
        </w:numPr>
        <w:rPr>
          <w:rFonts w:ascii="Calibri" w:hAnsi="Calibri" w:cs="Calibri"/>
          <w:sz w:val="28"/>
          <w:szCs w:val="28"/>
        </w:rPr>
      </w:pPr>
      <w:r w:rsidRPr="001B42BC">
        <w:rPr>
          <w:rFonts w:ascii="Calibri" w:hAnsi="Calibri" w:cs="Calibri"/>
          <w:b/>
          <w:bCs/>
          <w:sz w:val="28"/>
          <w:szCs w:val="28"/>
        </w:rPr>
        <w:t>( k = 1 )</w:t>
      </w:r>
      <w:r w:rsidRPr="001B42BC">
        <w:rPr>
          <w:rFonts w:ascii="Calibri" w:hAnsi="Calibri" w:cs="Calibri"/>
          <w:sz w:val="28"/>
          <w:szCs w:val="28"/>
        </w:rPr>
        <w:t xml:space="preserve">: </w:t>
      </w:r>
    </w:p>
    <w:p w14:paraId="4BE88388" w14:textId="40151FBA" w:rsidR="001B42BC" w:rsidRPr="00814CAC" w:rsidRDefault="00814CAC" w:rsidP="001B42B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+0</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3</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4</m:t>
              </m:r>
            </m:sup>
          </m:sSup>
        </m:oMath>
      </m:oMathPara>
    </w:p>
    <w:p w14:paraId="050104E7" w14:textId="10D215DF" w:rsidR="001B42BC" w:rsidRPr="001B42BC" w:rsidRDefault="00814CAC" w:rsidP="001B42BC">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+0+</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6</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8</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oMath>
      </m:oMathPara>
    </w:p>
    <w:p w14:paraId="78F68090" w14:textId="77777777" w:rsidR="00814CAC" w:rsidRDefault="001B42BC" w:rsidP="001B42BC">
      <w:pPr>
        <w:numPr>
          <w:ilvl w:val="0"/>
          <w:numId w:val="5"/>
        </w:numPr>
        <w:rPr>
          <w:rFonts w:ascii="Calibri" w:hAnsi="Calibri" w:cs="Calibri"/>
          <w:sz w:val="28"/>
          <w:szCs w:val="28"/>
        </w:rPr>
      </w:pPr>
      <w:r w:rsidRPr="001B42BC">
        <w:rPr>
          <w:rFonts w:ascii="Calibri" w:hAnsi="Calibri" w:cs="Calibri"/>
          <w:b/>
          <w:bCs/>
          <w:sz w:val="28"/>
          <w:szCs w:val="28"/>
        </w:rPr>
        <w:t>( k = 2 )</w:t>
      </w:r>
      <w:r w:rsidRPr="001B42BC">
        <w:rPr>
          <w:rFonts w:ascii="Calibri" w:hAnsi="Calibri" w:cs="Calibri"/>
          <w:sz w:val="28"/>
          <w:szCs w:val="28"/>
        </w:rPr>
        <w:t xml:space="preserve">: </w:t>
      </w:r>
    </w:p>
    <w:p w14:paraId="125AA352" w14:textId="203AEFB8" w:rsidR="00814CAC" w:rsidRPr="00814CAC" w:rsidRDefault="00814CAC" w:rsidP="00814CA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+0</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3</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4</m:t>
              </m:r>
            </m:sup>
          </m:sSup>
        </m:oMath>
      </m:oMathPara>
    </w:p>
    <w:p w14:paraId="1325C2C6" w14:textId="1904050D" w:rsidR="001B42BC" w:rsidRPr="001B42BC" w:rsidRDefault="00814CAC" w:rsidP="00814CAC">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4</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+0+</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12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16</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oMath>
      </m:oMathPara>
    </w:p>
    <w:p w14:paraId="1DBA4015" w14:textId="77777777" w:rsidR="00814CAC" w:rsidRDefault="001B42BC" w:rsidP="001B42BC">
      <w:pPr>
        <w:numPr>
          <w:ilvl w:val="0"/>
          <w:numId w:val="5"/>
        </w:numPr>
        <w:rPr>
          <w:rFonts w:ascii="Calibri" w:hAnsi="Calibri" w:cs="Calibri"/>
          <w:sz w:val="28"/>
          <w:szCs w:val="28"/>
        </w:rPr>
      </w:pPr>
      <w:r w:rsidRPr="001B42BC">
        <w:rPr>
          <w:rFonts w:ascii="Calibri" w:hAnsi="Calibri" w:cs="Calibri"/>
          <w:b/>
          <w:bCs/>
          <w:sz w:val="28"/>
          <w:szCs w:val="28"/>
        </w:rPr>
        <w:t>( k = 3 )</w:t>
      </w:r>
      <w:r w:rsidRPr="001B42BC">
        <w:rPr>
          <w:rFonts w:ascii="Calibri" w:hAnsi="Calibri" w:cs="Calibri"/>
          <w:sz w:val="28"/>
          <w:szCs w:val="28"/>
        </w:rPr>
        <w:t xml:space="preserve">: </w:t>
      </w:r>
    </w:p>
    <w:p w14:paraId="65D9763B" w14:textId="02A91AB3" w:rsidR="00814CAC" w:rsidRPr="00814CAC" w:rsidRDefault="00814CAC" w:rsidP="00814CA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+0</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3</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4</m:t>
              </m:r>
            </m:sup>
          </m:sSup>
        </m:oMath>
      </m:oMathPara>
    </w:p>
    <w:p w14:paraId="2AADE9E4" w14:textId="221FA137" w:rsidR="001B42BC" w:rsidRPr="001B42BC" w:rsidRDefault="00814CAC" w:rsidP="00814CAC">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6</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+0+</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18</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24</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oMath>
      </m:oMathPara>
    </w:p>
    <w:p w14:paraId="097D6AE9" w14:textId="77777777" w:rsidR="00814CAC" w:rsidRDefault="001B42BC" w:rsidP="001B42BC">
      <w:pPr>
        <w:numPr>
          <w:ilvl w:val="0"/>
          <w:numId w:val="5"/>
        </w:numPr>
        <w:rPr>
          <w:rFonts w:ascii="Calibri" w:hAnsi="Calibri" w:cs="Calibri"/>
          <w:sz w:val="28"/>
          <w:szCs w:val="28"/>
        </w:rPr>
      </w:pPr>
      <w:r w:rsidRPr="001B42BC">
        <w:rPr>
          <w:rFonts w:ascii="Calibri" w:hAnsi="Calibri" w:cs="Calibri"/>
          <w:b/>
          <w:bCs/>
          <w:sz w:val="28"/>
          <w:szCs w:val="28"/>
        </w:rPr>
        <w:t>( k = 4 )</w:t>
      </w:r>
      <w:r w:rsidRPr="001B42BC">
        <w:rPr>
          <w:rFonts w:ascii="Calibri" w:hAnsi="Calibri" w:cs="Calibri"/>
          <w:sz w:val="28"/>
          <w:szCs w:val="28"/>
        </w:rPr>
        <w:t xml:space="preserve">: </w:t>
      </w:r>
    </w:p>
    <w:p w14:paraId="4FF777B1" w14:textId="610EF82F" w:rsidR="00814CAC" w:rsidRPr="00814CAC" w:rsidRDefault="00814CAC" w:rsidP="00814CA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4</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4</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+0</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4</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4</m:t>
              </m:r>
              <m:r>
                <m:rPr>
                  <m:sty m:val="p"/>
                </m:rPr>
                <w:rPr>
                  <w:rFonts w:ascii="Cambria Math" w:hAnsi="Cambria Math" w:cs="Calibri"/>
                  <w:sz w:val="28"/>
                  <w:szCs w:val="28"/>
                </w:rPr>
                <m:t>⋅</m:t>
              </m:r>
              <m:r>
                <w:rPr>
                  <w:rFonts w:ascii="Cambria Math" w:hAnsi="Cambria Math" w:cs="Calibri"/>
                  <w:sz w:val="28"/>
                  <w:szCs w:val="28"/>
                </w:rPr>
                <m:t>3</m:t>
              </m:r>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4</m:t>
              </m:r>
              <m:r>
                <m:rPr>
                  <m:sty m:val="p"/>
                </m:rPr>
                <w:rPr>
                  <w:rFonts w:ascii="Cambria Math" w:hAnsi="Cambria Math" w:cs="Calibri"/>
                  <w:sz w:val="28"/>
                  <w:szCs w:val="28"/>
                </w:rPr>
                <m:t>⋅</m:t>
              </m:r>
              <m:r>
                <w:rPr>
                  <w:rFonts w:ascii="Cambria Math" w:hAnsi="Cambria Math" w:cs="Calibri"/>
                  <w:sz w:val="28"/>
                  <w:szCs w:val="28"/>
                </w:rPr>
                <m:t>4</m:t>
              </m:r>
            </m:sup>
          </m:sSup>
        </m:oMath>
      </m:oMathPara>
    </w:p>
    <w:p w14:paraId="6CF2A000" w14:textId="22D2DB9E" w:rsidR="001B42BC" w:rsidRPr="001B42BC" w:rsidRDefault="00814CAC" w:rsidP="00814CAC">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8</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+0+</m:t>
          </m:r>
          <m:d>
            <m:dPr>
              <m:ctrlPr>
                <w:rPr>
                  <w:rFonts w:ascii="Cambria Math" w:hAnsi="Cambria Math" w:cs="Calibri"/>
                  <w:i/>
                  <w:sz w:val="28"/>
                  <w:szCs w:val="28"/>
                </w:rPr>
              </m:ctrlPr>
            </m:dPr>
            <m:e>
              <m:r>
                <w:rPr>
                  <w:rFonts w:ascii="Cambria Math" w:hAnsi="Cambria Math" w:cs="Calibri"/>
                  <w:sz w:val="28"/>
                  <w:szCs w:val="28"/>
                </w:rPr>
                <m:t>-1</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24</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-2</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32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5</m:t>
                  </m:r>
                  <m:ctrlPr>
                    <w:rPr>
                      <w:rFonts w:ascii="Cambria Math" w:hAnsi="Cambria Math" w:cs="Calibri"/>
                      <w:i/>
                      <w:sz w:val="28"/>
                      <w:szCs w:val="28"/>
                    </w:rPr>
                  </m:ctrlPr>
                </m:den>
              </m:f>
            </m:sup>
          </m:sSup>
        </m:oMath>
      </m:oMathPara>
    </w:p>
    <w:p w14:paraId="2ACD5C52" w14:textId="77777777" w:rsidR="00D72339" w:rsidRPr="00D72339" w:rsidRDefault="00D72339">
      <w:pPr>
        <w:rPr>
          <w:rFonts w:ascii="Calibri" w:hAnsi="Calibri" w:cs="Calibri"/>
          <w:sz w:val="28"/>
          <w:szCs w:val="28"/>
        </w:rPr>
      </w:pPr>
    </w:p>
    <w:sectPr w:rsidR="00D72339" w:rsidRPr="00D7233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C3127"/>
    <w:multiLevelType w:val="multilevel"/>
    <w:tmpl w:val="CD66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90C54"/>
    <w:multiLevelType w:val="multilevel"/>
    <w:tmpl w:val="2C5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D2670"/>
    <w:multiLevelType w:val="multilevel"/>
    <w:tmpl w:val="BF66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77AB8"/>
    <w:multiLevelType w:val="multilevel"/>
    <w:tmpl w:val="53C4D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A0453"/>
    <w:multiLevelType w:val="multilevel"/>
    <w:tmpl w:val="036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3208">
    <w:abstractNumId w:val="0"/>
  </w:num>
  <w:num w:numId="2" w16cid:durableId="1706832332">
    <w:abstractNumId w:val="2"/>
  </w:num>
  <w:num w:numId="3" w16cid:durableId="1337032665">
    <w:abstractNumId w:val="1"/>
  </w:num>
  <w:num w:numId="4" w16cid:durableId="185488661">
    <w:abstractNumId w:val="4"/>
  </w:num>
  <w:num w:numId="5" w16cid:durableId="329021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C3"/>
    <w:rsid w:val="001B42BC"/>
    <w:rsid w:val="002802F9"/>
    <w:rsid w:val="002E2274"/>
    <w:rsid w:val="002F7A44"/>
    <w:rsid w:val="004F1D7E"/>
    <w:rsid w:val="005776C7"/>
    <w:rsid w:val="00594C12"/>
    <w:rsid w:val="005C3E9C"/>
    <w:rsid w:val="006F028A"/>
    <w:rsid w:val="00703EC2"/>
    <w:rsid w:val="007E5DE4"/>
    <w:rsid w:val="00814CAC"/>
    <w:rsid w:val="00816163"/>
    <w:rsid w:val="00857862"/>
    <w:rsid w:val="009832B9"/>
    <w:rsid w:val="009A638B"/>
    <w:rsid w:val="00B37FFB"/>
    <w:rsid w:val="00B670FB"/>
    <w:rsid w:val="00C75A6D"/>
    <w:rsid w:val="00CA267C"/>
    <w:rsid w:val="00D3085B"/>
    <w:rsid w:val="00D72339"/>
    <w:rsid w:val="00E555C3"/>
    <w:rsid w:val="00EA7653"/>
    <w:rsid w:val="00ED059A"/>
    <w:rsid w:val="00F37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941DD"/>
  <w15:chartTrackingRefBased/>
  <w15:docId w15:val="{757FACE3-DC39-4337-AE90-A3DDD875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5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5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55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55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55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55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55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5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5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55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55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55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55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55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5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5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5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55C3"/>
    <w:pPr>
      <w:spacing w:before="160"/>
      <w:jc w:val="center"/>
    </w:pPr>
    <w:rPr>
      <w:i/>
      <w:iCs/>
      <w:color w:val="404040" w:themeColor="text1" w:themeTint="BF"/>
    </w:rPr>
  </w:style>
  <w:style w:type="character" w:customStyle="1" w:styleId="QuoteChar">
    <w:name w:val="Quote Char"/>
    <w:basedOn w:val="DefaultParagraphFont"/>
    <w:link w:val="Quote"/>
    <w:uiPriority w:val="29"/>
    <w:rsid w:val="00E555C3"/>
    <w:rPr>
      <w:i/>
      <w:iCs/>
      <w:color w:val="404040" w:themeColor="text1" w:themeTint="BF"/>
    </w:rPr>
  </w:style>
  <w:style w:type="paragraph" w:styleId="ListParagraph">
    <w:name w:val="List Paragraph"/>
    <w:basedOn w:val="Normal"/>
    <w:uiPriority w:val="34"/>
    <w:qFormat/>
    <w:rsid w:val="00E555C3"/>
    <w:pPr>
      <w:ind w:left="720"/>
      <w:contextualSpacing/>
    </w:pPr>
  </w:style>
  <w:style w:type="character" w:styleId="IntenseEmphasis">
    <w:name w:val="Intense Emphasis"/>
    <w:basedOn w:val="DefaultParagraphFont"/>
    <w:uiPriority w:val="21"/>
    <w:qFormat/>
    <w:rsid w:val="00E555C3"/>
    <w:rPr>
      <w:i/>
      <w:iCs/>
      <w:color w:val="0F4761" w:themeColor="accent1" w:themeShade="BF"/>
    </w:rPr>
  </w:style>
  <w:style w:type="paragraph" w:styleId="IntenseQuote">
    <w:name w:val="Intense Quote"/>
    <w:basedOn w:val="Normal"/>
    <w:next w:val="Normal"/>
    <w:link w:val="IntenseQuoteChar"/>
    <w:uiPriority w:val="30"/>
    <w:qFormat/>
    <w:rsid w:val="00E55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5C3"/>
    <w:rPr>
      <w:i/>
      <w:iCs/>
      <w:color w:val="0F4761" w:themeColor="accent1" w:themeShade="BF"/>
    </w:rPr>
  </w:style>
  <w:style w:type="character" w:styleId="IntenseReference">
    <w:name w:val="Intense Reference"/>
    <w:basedOn w:val="DefaultParagraphFont"/>
    <w:uiPriority w:val="32"/>
    <w:qFormat/>
    <w:rsid w:val="00E555C3"/>
    <w:rPr>
      <w:b/>
      <w:bCs/>
      <w:smallCaps/>
      <w:color w:val="0F4761" w:themeColor="accent1" w:themeShade="BF"/>
      <w:spacing w:val="5"/>
    </w:rPr>
  </w:style>
  <w:style w:type="paragraph" w:customStyle="1" w:styleId="msonormal0">
    <w:name w:val="msonormal"/>
    <w:basedOn w:val="Normal"/>
    <w:rsid w:val="00D3085B"/>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D3085B"/>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D3085B"/>
    <w:pPr>
      <w:spacing w:before="100" w:beforeAutospacing="1" w:after="100" w:afterAutospacing="1" w:line="240" w:lineRule="auto"/>
    </w:pPr>
    <w:rPr>
      <w:rFonts w:ascii=".VnTime" w:eastAsia="Times New Roman" w:hAnsi=".VnTime" w:cs="Times New Roman"/>
      <w:color w:val="000000"/>
      <w:kern w:val="0"/>
      <w:sz w:val="14"/>
      <w:szCs w:val="14"/>
      <w14:ligatures w14:val="none"/>
    </w:rPr>
  </w:style>
  <w:style w:type="paragraph" w:customStyle="1" w:styleId="fontstyle1">
    <w:name w:val="fontstyle1"/>
    <w:basedOn w:val="Normal"/>
    <w:rsid w:val="00D3085B"/>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D3085B"/>
    <w:pPr>
      <w:spacing w:before="100" w:beforeAutospacing="1" w:after="100" w:afterAutospacing="1" w:line="240" w:lineRule="auto"/>
    </w:pPr>
    <w:rPr>
      <w:rFonts w:eastAsia="Times New Roman" w:cs="Times New Roman"/>
      <w:i/>
      <w:iCs/>
      <w:color w:val="000000"/>
      <w:kern w:val="0"/>
      <w:sz w:val="86"/>
      <w:szCs w:val="86"/>
      <w14:ligatures w14:val="none"/>
    </w:rPr>
  </w:style>
  <w:style w:type="paragraph" w:customStyle="1" w:styleId="fontstyle3">
    <w:name w:val="fontstyle3"/>
    <w:basedOn w:val="Normal"/>
    <w:rsid w:val="00D3085B"/>
    <w:pPr>
      <w:spacing w:before="100" w:beforeAutospacing="1" w:after="100" w:afterAutospacing="1" w:line="240" w:lineRule="auto"/>
    </w:pPr>
    <w:rPr>
      <w:rFonts w:ascii="Symbol" w:eastAsia="Times New Roman" w:hAnsi="Symbol" w:cs="Times New Roman"/>
      <w:color w:val="000000"/>
      <w:kern w:val="0"/>
      <w:sz w:val="114"/>
      <w:szCs w:val="114"/>
      <w14:ligatures w14:val="none"/>
    </w:rPr>
  </w:style>
  <w:style w:type="paragraph" w:customStyle="1" w:styleId="fontstyle4">
    <w:name w:val="fontstyle4"/>
    <w:basedOn w:val="Normal"/>
    <w:rsid w:val="00D3085B"/>
    <w:pPr>
      <w:spacing w:before="100" w:beforeAutospacing="1" w:after="100" w:afterAutospacing="1" w:line="240" w:lineRule="auto"/>
    </w:pPr>
    <w:rPr>
      <w:rFonts w:eastAsia="Times New Roman" w:cs="Times New Roman"/>
      <w:color w:val="000000"/>
      <w:kern w:val="0"/>
      <w:sz w:val="22"/>
      <w14:ligatures w14:val="none"/>
    </w:rPr>
  </w:style>
  <w:style w:type="paragraph" w:customStyle="1" w:styleId="fontstyle5">
    <w:name w:val="fontstyle5"/>
    <w:basedOn w:val="Normal"/>
    <w:rsid w:val="00D3085B"/>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6">
    <w:name w:val="fontstyle6"/>
    <w:basedOn w:val="Normal"/>
    <w:rsid w:val="00D3085B"/>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7">
    <w:name w:val="fontstyle7"/>
    <w:basedOn w:val="Normal"/>
    <w:rsid w:val="00D3085B"/>
    <w:pPr>
      <w:spacing w:before="100" w:beforeAutospacing="1" w:after="100" w:afterAutospacing="1" w:line="240" w:lineRule="auto"/>
    </w:pPr>
    <w:rPr>
      <w:rFonts w:ascii=".VnTime" w:eastAsia="Times New Roman" w:hAnsi=".VnTime" w:cs="Times New Roman"/>
      <w:b/>
      <w:bCs/>
      <w:color w:val="000000"/>
      <w:kern w:val="0"/>
      <w:sz w:val="6"/>
      <w:szCs w:val="6"/>
      <w14:ligatures w14:val="none"/>
    </w:rPr>
  </w:style>
  <w:style w:type="character" w:customStyle="1" w:styleId="fontstyle01">
    <w:name w:val="fontstyle01"/>
    <w:basedOn w:val="DefaultParagraphFont"/>
    <w:rsid w:val="00D3085B"/>
    <w:rPr>
      <w:rFonts w:ascii=".VnTime" w:hAnsi=".VnTime" w:hint="default"/>
      <w:b w:val="0"/>
      <w:bCs w:val="0"/>
      <w:i w:val="0"/>
      <w:iCs w:val="0"/>
      <w:color w:val="000000"/>
      <w:sz w:val="14"/>
      <w:szCs w:val="14"/>
    </w:rPr>
  </w:style>
  <w:style w:type="character" w:customStyle="1" w:styleId="fontstyle21">
    <w:name w:val="fontstyle21"/>
    <w:basedOn w:val="DefaultParagraphFont"/>
    <w:rsid w:val="00D3085B"/>
    <w:rPr>
      <w:rFonts w:ascii="Times New Roman" w:hAnsi="Times New Roman" w:cs="Times New Roman" w:hint="default"/>
      <w:b w:val="0"/>
      <w:bCs w:val="0"/>
      <w:i/>
      <w:iCs/>
      <w:color w:val="000000"/>
      <w:sz w:val="86"/>
      <w:szCs w:val="86"/>
    </w:rPr>
  </w:style>
  <w:style w:type="character" w:customStyle="1" w:styleId="fontstyle31">
    <w:name w:val="fontstyle31"/>
    <w:basedOn w:val="DefaultParagraphFont"/>
    <w:rsid w:val="00D3085B"/>
    <w:rPr>
      <w:rFonts w:ascii="Symbol" w:hAnsi="Symbol" w:hint="default"/>
      <w:b w:val="0"/>
      <w:bCs w:val="0"/>
      <w:i w:val="0"/>
      <w:iCs w:val="0"/>
      <w:color w:val="000000"/>
      <w:sz w:val="114"/>
      <w:szCs w:val="114"/>
    </w:rPr>
  </w:style>
  <w:style w:type="character" w:customStyle="1" w:styleId="fontstyle41">
    <w:name w:val="fontstyle41"/>
    <w:basedOn w:val="DefaultParagraphFont"/>
    <w:rsid w:val="00D3085B"/>
    <w:rPr>
      <w:rFonts w:ascii="Times New Roman" w:hAnsi="Times New Roman" w:cs="Times New Roman" w:hint="default"/>
      <w:b w:val="0"/>
      <w:bCs w:val="0"/>
      <w:i w:val="0"/>
      <w:iCs w:val="0"/>
      <w:color w:val="000000"/>
      <w:sz w:val="22"/>
      <w:szCs w:val="22"/>
    </w:rPr>
  </w:style>
  <w:style w:type="character" w:customStyle="1" w:styleId="fontstyle51">
    <w:name w:val="fontstyle51"/>
    <w:basedOn w:val="DefaultParagraphFont"/>
    <w:rsid w:val="00D3085B"/>
    <w:rPr>
      <w:rFonts w:ascii="Times-Roman" w:hAnsi="Times-Roman" w:hint="default"/>
      <w:b w:val="0"/>
      <w:bCs w:val="0"/>
      <w:i w:val="0"/>
      <w:iCs w:val="0"/>
      <w:color w:val="FF0000"/>
      <w:sz w:val="16"/>
      <w:szCs w:val="16"/>
    </w:rPr>
  </w:style>
  <w:style w:type="character" w:customStyle="1" w:styleId="fontstyle61">
    <w:name w:val="fontstyle61"/>
    <w:basedOn w:val="DefaultParagraphFont"/>
    <w:rsid w:val="00D3085B"/>
    <w:rPr>
      <w:rFonts w:ascii="Times New Roman" w:hAnsi="Times New Roman" w:cs="Times New Roman" w:hint="default"/>
      <w:b/>
      <w:bCs/>
      <w:i w:val="0"/>
      <w:iCs w:val="0"/>
      <w:color w:val="000000"/>
      <w:sz w:val="24"/>
      <w:szCs w:val="24"/>
    </w:rPr>
  </w:style>
  <w:style w:type="character" w:customStyle="1" w:styleId="fontstyle71">
    <w:name w:val="fontstyle71"/>
    <w:basedOn w:val="DefaultParagraphFont"/>
    <w:rsid w:val="00D3085B"/>
    <w:rPr>
      <w:rFonts w:ascii=".VnTime" w:hAnsi=".VnTime" w:hint="default"/>
      <w:b/>
      <w:bCs/>
      <w:i w:val="0"/>
      <w:iCs w:val="0"/>
      <w:color w:val="000000"/>
      <w:sz w:val="6"/>
      <w:szCs w:val="6"/>
    </w:rPr>
  </w:style>
  <w:style w:type="paragraph" w:styleId="NormalWeb">
    <w:name w:val="Normal (Web)"/>
    <w:basedOn w:val="Normal"/>
    <w:uiPriority w:val="99"/>
    <w:semiHidden/>
    <w:unhideWhenUsed/>
    <w:rsid w:val="007E5DE4"/>
    <w:rPr>
      <w:rFonts w:cs="Times New Roman"/>
      <w:szCs w:val="24"/>
    </w:rPr>
  </w:style>
  <w:style w:type="character" w:styleId="PlaceholderText">
    <w:name w:val="Placeholder Text"/>
    <w:basedOn w:val="DefaultParagraphFont"/>
    <w:uiPriority w:val="99"/>
    <w:semiHidden/>
    <w:rsid w:val="00EA76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258934">
      <w:bodyDiv w:val="1"/>
      <w:marLeft w:val="0"/>
      <w:marRight w:val="0"/>
      <w:marTop w:val="0"/>
      <w:marBottom w:val="0"/>
      <w:divBdr>
        <w:top w:val="none" w:sz="0" w:space="0" w:color="auto"/>
        <w:left w:val="none" w:sz="0" w:space="0" w:color="auto"/>
        <w:bottom w:val="none" w:sz="0" w:space="0" w:color="auto"/>
        <w:right w:val="none" w:sz="0" w:space="0" w:color="auto"/>
      </w:divBdr>
    </w:div>
    <w:div w:id="328947347">
      <w:bodyDiv w:val="1"/>
      <w:marLeft w:val="0"/>
      <w:marRight w:val="0"/>
      <w:marTop w:val="0"/>
      <w:marBottom w:val="0"/>
      <w:divBdr>
        <w:top w:val="none" w:sz="0" w:space="0" w:color="auto"/>
        <w:left w:val="none" w:sz="0" w:space="0" w:color="auto"/>
        <w:bottom w:val="none" w:sz="0" w:space="0" w:color="auto"/>
        <w:right w:val="none" w:sz="0" w:space="0" w:color="auto"/>
      </w:divBdr>
    </w:div>
    <w:div w:id="469131635">
      <w:bodyDiv w:val="1"/>
      <w:marLeft w:val="0"/>
      <w:marRight w:val="0"/>
      <w:marTop w:val="0"/>
      <w:marBottom w:val="0"/>
      <w:divBdr>
        <w:top w:val="none" w:sz="0" w:space="0" w:color="auto"/>
        <w:left w:val="none" w:sz="0" w:space="0" w:color="auto"/>
        <w:bottom w:val="none" w:sz="0" w:space="0" w:color="auto"/>
        <w:right w:val="none" w:sz="0" w:space="0" w:color="auto"/>
      </w:divBdr>
    </w:div>
    <w:div w:id="609438797">
      <w:bodyDiv w:val="1"/>
      <w:marLeft w:val="0"/>
      <w:marRight w:val="0"/>
      <w:marTop w:val="0"/>
      <w:marBottom w:val="0"/>
      <w:divBdr>
        <w:top w:val="none" w:sz="0" w:space="0" w:color="auto"/>
        <w:left w:val="none" w:sz="0" w:space="0" w:color="auto"/>
        <w:bottom w:val="none" w:sz="0" w:space="0" w:color="auto"/>
        <w:right w:val="none" w:sz="0" w:space="0" w:color="auto"/>
      </w:divBdr>
    </w:div>
    <w:div w:id="709231526">
      <w:bodyDiv w:val="1"/>
      <w:marLeft w:val="0"/>
      <w:marRight w:val="0"/>
      <w:marTop w:val="0"/>
      <w:marBottom w:val="0"/>
      <w:divBdr>
        <w:top w:val="none" w:sz="0" w:space="0" w:color="auto"/>
        <w:left w:val="none" w:sz="0" w:space="0" w:color="auto"/>
        <w:bottom w:val="none" w:sz="0" w:space="0" w:color="auto"/>
        <w:right w:val="none" w:sz="0" w:space="0" w:color="auto"/>
      </w:divBdr>
    </w:div>
    <w:div w:id="941646663">
      <w:bodyDiv w:val="1"/>
      <w:marLeft w:val="0"/>
      <w:marRight w:val="0"/>
      <w:marTop w:val="0"/>
      <w:marBottom w:val="0"/>
      <w:divBdr>
        <w:top w:val="none" w:sz="0" w:space="0" w:color="auto"/>
        <w:left w:val="none" w:sz="0" w:space="0" w:color="auto"/>
        <w:bottom w:val="none" w:sz="0" w:space="0" w:color="auto"/>
        <w:right w:val="none" w:sz="0" w:space="0" w:color="auto"/>
      </w:divBdr>
    </w:div>
    <w:div w:id="1201165215">
      <w:bodyDiv w:val="1"/>
      <w:marLeft w:val="0"/>
      <w:marRight w:val="0"/>
      <w:marTop w:val="0"/>
      <w:marBottom w:val="0"/>
      <w:divBdr>
        <w:top w:val="none" w:sz="0" w:space="0" w:color="auto"/>
        <w:left w:val="none" w:sz="0" w:space="0" w:color="auto"/>
        <w:bottom w:val="none" w:sz="0" w:space="0" w:color="auto"/>
        <w:right w:val="none" w:sz="0" w:space="0" w:color="auto"/>
      </w:divBdr>
    </w:div>
    <w:div w:id="1629119305">
      <w:bodyDiv w:val="1"/>
      <w:marLeft w:val="0"/>
      <w:marRight w:val="0"/>
      <w:marTop w:val="0"/>
      <w:marBottom w:val="0"/>
      <w:divBdr>
        <w:top w:val="none" w:sz="0" w:space="0" w:color="auto"/>
        <w:left w:val="none" w:sz="0" w:space="0" w:color="auto"/>
        <w:bottom w:val="none" w:sz="0" w:space="0" w:color="auto"/>
        <w:right w:val="none" w:sz="0" w:space="0" w:color="auto"/>
      </w:divBdr>
    </w:div>
    <w:div w:id="2054112588">
      <w:bodyDiv w:val="1"/>
      <w:marLeft w:val="0"/>
      <w:marRight w:val="0"/>
      <w:marTop w:val="0"/>
      <w:marBottom w:val="0"/>
      <w:divBdr>
        <w:top w:val="none" w:sz="0" w:space="0" w:color="auto"/>
        <w:left w:val="none" w:sz="0" w:space="0" w:color="auto"/>
        <w:bottom w:val="none" w:sz="0" w:space="0" w:color="auto"/>
        <w:right w:val="none" w:sz="0" w:space="0" w:color="auto"/>
      </w:divBdr>
    </w:div>
    <w:div w:id="211250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F4772-91A5-49AE-8995-22B279020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11</cp:revision>
  <dcterms:created xsi:type="dcterms:W3CDTF">2024-08-20T13:51:00Z</dcterms:created>
  <dcterms:modified xsi:type="dcterms:W3CDTF">2024-12-02T13:08:00Z</dcterms:modified>
</cp:coreProperties>
</file>