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4493" w14:textId="1AED0094" w:rsidR="006F6A4F" w:rsidRPr="006F6A4F" w:rsidRDefault="006F6A4F" w:rsidP="006F6A4F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F6A4F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Mảng trong  ASSEMBLY</w:t>
      </w:r>
    </w:p>
    <w:p w14:paraId="2E832F62" w14:textId="0F20B101" w:rsidR="00CA4460" w:rsidRPr="00CA4460" w:rsidRDefault="00CB3C44" w:rsidP="00CB3C44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CA4460" w:rsidRPr="00CA4460">
        <w:rPr>
          <w:rFonts w:ascii="Calibri" w:hAnsi="Calibri" w:cs="Calibri"/>
          <w:b/>
          <w:bCs/>
          <w:sz w:val="28"/>
          <w:szCs w:val="24"/>
        </w:rPr>
        <w:t>Khai báo biến mảng</w:t>
      </w:r>
    </w:p>
    <w:p w14:paraId="7F1690A3" w14:textId="3F911DF2" w:rsidR="003A2C79" w:rsidRPr="003A2C79" w:rsidRDefault="003A2C79" w:rsidP="003A2C7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1.1. Khai báo kèm gán trực tiếp</w:t>
      </w:r>
    </w:p>
    <w:p w14:paraId="79BD86DC" w14:textId="43CF344F" w:rsidR="00CA4460" w:rsidRPr="00CA4460" w:rsidRDefault="006C33E5" w:rsidP="00CA446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="00CA4460" w:rsidRPr="00CA4460">
        <w:rPr>
          <w:rFonts w:ascii="Calibri" w:hAnsi="Calibri" w:cs="Calibri"/>
          <w:sz w:val="28"/>
          <w:szCs w:val="24"/>
        </w:rPr>
        <w:t>Mảng byte:</w:t>
      </w:r>
    </w:p>
    <w:p w14:paraId="464BAE3C" w14:textId="77777777" w:rsidR="00CA4460" w:rsidRPr="00CA4460" w:rsidRDefault="00CA4460" w:rsidP="00CA4460">
      <w:pPr>
        <w:rPr>
          <w:rFonts w:ascii="Calibri" w:hAnsi="Calibri" w:cs="Calibri"/>
          <w:sz w:val="28"/>
          <w:szCs w:val="24"/>
        </w:rPr>
      </w:pPr>
      <w:r w:rsidRPr="00CA4460">
        <w:rPr>
          <w:rFonts w:ascii="Calibri" w:hAnsi="Calibri" w:cs="Calibri"/>
          <w:sz w:val="28"/>
          <w:szCs w:val="24"/>
        </w:rPr>
        <w:t xml:space="preserve">    MANG DB 5h, 10h, 15h  ; Khai báo mảng 3 byte với các giá trị khởi tạo 5h, 10h, 15h</w:t>
      </w:r>
    </w:p>
    <w:p w14:paraId="251FE0F0" w14:textId="3FCFCF12" w:rsidR="00CA4460" w:rsidRPr="00CA4460" w:rsidRDefault="006C33E5" w:rsidP="00CA446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="00CA4460" w:rsidRPr="00CA4460">
        <w:rPr>
          <w:rFonts w:ascii="Calibri" w:hAnsi="Calibri" w:cs="Calibri"/>
          <w:sz w:val="28"/>
          <w:szCs w:val="24"/>
        </w:rPr>
        <w:t>Mảng word:</w:t>
      </w:r>
    </w:p>
    <w:p w14:paraId="041AC610" w14:textId="77777777" w:rsidR="00CA4460" w:rsidRDefault="00CA4460" w:rsidP="00CA4460">
      <w:pPr>
        <w:rPr>
          <w:rFonts w:ascii="Calibri" w:hAnsi="Calibri" w:cs="Calibri"/>
          <w:sz w:val="28"/>
          <w:szCs w:val="24"/>
          <w:lang w:val="vi-VN"/>
        </w:rPr>
      </w:pPr>
      <w:r w:rsidRPr="00CA4460">
        <w:rPr>
          <w:rFonts w:ascii="Calibri" w:hAnsi="Calibri" w:cs="Calibri"/>
          <w:sz w:val="28"/>
          <w:szCs w:val="24"/>
        </w:rPr>
        <w:t xml:space="preserve">    MANG DW 100, 72, 48, 54  ; Khai báo mảng 4 word với các giá trị khởi tạo 100, 72, 48, 54</w:t>
      </w:r>
    </w:p>
    <w:p w14:paraId="59B6C850" w14:textId="77777777" w:rsidR="00CB3C44" w:rsidRPr="00CB3C44" w:rsidRDefault="00CB3C44" w:rsidP="00CA4460">
      <w:pPr>
        <w:rPr>
          <w:rFonts w:ascii="Calibri" w:hAnsi="Calibri" w:cs="Calibri"/>
          <w:sz w:val="28"/>
          <w:szCs w:val="24"/>
          <w:lang w:val="vi-VN"/>
        </w:rPr>
      </w:pPr>
    </w:p>
    <w:p w14:paraId="2D5F671C" w14:textId="1FA82EC1" w:rsidR="00CA4460" w:rsidRPr="00CB3C44" w:rsidRDefault="003A2C79" w:rsidP="003A2C7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CB3C44">
        <w:rPr>
          <w:rFonts w:ascii="Calibri" w:hAnsi="Calibri" w:cs="Calibri"/>
          <w:b/>
          <w:bCs/>
          <w:sz w:val="28"/>
          <w:szCs w:val="24"/>
        </w:rPr>
        <w:t>2</w:t>
      </w:r>
      <w:r w:rsidR="00CB3C44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CA4460" w:rsidRPr="00CA4460">
        <w:rPr>
          <w:rFonts w:ascii="Calibri" w:hAnsi="Calibri" w:cs="Calibri"/>
          <w:b/>
          <w:bCs/>
          <w:sz w:val="28"/>
          <w:szCs w:val="24"/>
        </w:rPr>
        <w:t>Sử dụng toán tử DUP</w:t>
      </w:r>
    </w:p>
    <w:p w14:paraId="4003585E" w14:textId="77777777" w:rsidR="00CA4460" w:rsidRPr="00CA4460" w:rsidRDefault="00CA4460" w:rsidP="006C33E5">
      <w:pPr>
        <w:rPr>
          <w:rFonts w:ascii="Calibri" w:hAnsi="Calibri" w:cs="Calibri"/>
          <w:sz w:val="28"/>
          <w:szCs w:val="24"/>
        </w:rPr>
      </w:pPr>
      <w:r w:rsidRPr="00CA4460">
        <w:rPr>
          <w:rFonts w:ascii="Calibri" w:hAnsi="Calibri" w:cs="Calibri"/>
          <w:sz w:val="28"/>
          <w:szCs w:val="24"/>
        </w:rPr>
        <w:t>Để khởi tạo các phần tử của mảng với cùng một giá trị, bạn có thể sử dụng toán tử DUP.</w:t>
      </w:r>
    </w:p>
    <w:p w14:paraId="532807F2" w14:textId="77777777" w:rsidR="00CA4460" w:rsidRPr="00CA4460" w:rsidRDefault="00CA4460" w:rsidP="00CA4460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A4460">
        <w:rPr>
          <w:rFonts w:ascii="Calibri" w:hAnsi="Calibri" w:cs="Calibri"/>
          <w:sz w:val="28"/>
          <w:szCs w:val="24"/>
        </w:rPr>
        <w:t xml:space="preserve">    MI DB 50 DUP(1)  ; Khai báo mảng MI gồm 50 byte, mỗi byte có giá trị khởi đầu là 1</w:t>
      </w:r>
    </w:p>
    <w:p w14:paraId="41C5C3BA" w14:textId="77777777" w:rsidR="00CA4460" w:rsidRPr="00CA4460" w:rsidRDefault="00CA4460" w:rsidP="00CA4460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A4460">
        <w:rPr>
          <w:rFonts w:ascii="Calibri" w:hAnsi="Calibri" w:cs="Calibri"/>
          <w:sz w:val="28"/>
          <w:szCs w:val="24"/>
        </w:rPr>
        <w:t xml:space="preserve">    M2 DB 100 DUP(?) ; Khai báo mảng M2 gồm 100 byte, giá trị khởi đầu chưa xác định</w:t>
      </w:r>
    </w:p>
    <w:p w14:paraId="1EF2B0B6" w14:textId="77777777" w:rsidR="00CB3C44" w:rsidRDefault="00CB3C44" w:rsidP="00CA446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AF2973A" w14:textId="711C4276" w:rsidR="00CA4460" w:rsidRPr="003A2C79" w:rsidRDefault="003A2C79" w:rsidP="003A2C7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CB3C44">
        <w:rPr>
          <w:rFonts w:ascii="Calibri" w:hAnsi="Calibri" w:cs="Calibri"/>
          <w:b/>
          <w:bCs/>
          <w:sz w:val="28"/>
          <w:szCs w:val="24"/>
        </w:rPr>
        <w:t>3</w:t>
      </w:r>
      <w:r w:rsidR="00CB3C44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CA4460" w:rsidRPr="00CA4460">
        <w:rPr>
          <w:rFonts w:ascii="Calibri" w:hAnsi="Calibri" w:cs="Calibri"/>
          <w:b/>
          <w:bCs/>
          <w:sz w:val="28"/>
          <w:szCs w:val="24"/>
        </w:rPr>
        <w:t>Khai báo chuỗi ký tự</w:t>
      </w:r>
    </w:p>
    <w:p w14:paraId="27A0720D" w14:textId="77777777" w:rsidR="00CA4460" w:rsidRPr="00CA4460" w:rsidRDefault="00CA4460" w:rsidP="006C33E5">
      <w:pPr>
        <w:rPr>
          <w:rFonts w:ascii="Calibri" w:hAnsi="Calibri" w:cs="Calibri"/>
          <w:sz w:val="28"/>
          <w:szCs w:val="24"/>
        </w:rPr>
      </w:pPr>
      <w:r w:rsidRPr="00CA4460">
        <w:rPr>
          <w:rFonts w:ascii="Calibri" w:hAnsi="Calibri" w:cs="Calibri"/>
          <w:sz w:val="28"/>
          <w:szCs w:val="24"/>
        </w:rPr>
        <w:t>Một chuỗi ký tự có thể được khởi tạo bằng mảng các mã ASCII.</w:t>
      </w:r>
    </w:p>
    <w:p w14:paraId="3C67981A" w14:textId="32256A0D" w:rsidR="00CA4460" w:rsidRPr="00CA4460" w:rsidRDefault="006C33E5" w:rsidP="006C33E5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CA4460" w:rsidRPr="00CA4460">
        <w:rPr>
          <w:rFonts w:ascii="Calibri" w:hAnsi="Calibri" w:cs="Calibri"/>
          <w:sz w:val="28"/>
          <w:szCs w:val="24"/>
        </w:rPr>
        <w:t>TBAO DB 'HELLO', 0Ah, 0Dh, '$'  ; Khai báo chuỗi ký tự 'HELLO' với các ký tự kết thúc</w:t>
      </w:r>
    </w:p>
    <w:p w14:paraId="4FE8248F" w14:textId="77777777" w:rsidR="006C33E5" w:rsidRDefault="006C33E5" w:rsidP="00CA446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A4460" w:rsidRPr="00CA4460">
        <w:rPr>
          <w:rFonts w:ascii="Calibri" w:hAnsi="Calibri" w:cs="Calibri"/>
          <w:sz w:val="28"/>
          <w:szCs w:val="24"/>
        </w:rPr>
        <w:t>Tương đương với:</w:t>
      </w:r>
    </w:p>
    <w:p w14:paraId="15C5C0A2" w14:textId="0BDB4536" w:rsidR="00CA4460" w:rsidRPr="00CA4460" w:rsidRDefault="006C33E5" w:rsidP="00CA446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CA4460" w:rsidRPr="00CA4460">
        <w:rPr>
          <w:rFonts w:ascii="Calibri" w:hAnsi="Calibri" w:cs="Calibri"/>
          <w:sz w:val="28"/>
          <w:szCs w:val="24"/>
        </w:rPr>
        <w:t>TBAO DB 48h, 45h, 4Ch, 4Ch, 4Fh, 0Ah, 0Dh, 24h  ; Khai báo chuỗi ký tự dưới dạng mã ASCII</w:t>
      </w:r>
    </w:p>
    <w:p w14:paraId="147AF200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6A642887" w14:textId="2F296702" w:rsidR="003A2C79" w:rsidRDefault="003A2C79" w:rsidP="003A2C79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 Nhập – Xuất mảng</w:t>
      </w:r>
    </w:p>
    <w:p w14:paraId="53CF7CB6" w14:textId="001B2CB3" w:rsidR="003A2C79" w:rsidRDefault="003A2C7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Về bản chất, mảng là một dãy các ô nhớ có địa chỉ liền kề nhau.</w:t>
      </w:r>
    </w:p>
    <w:p w14:paraId="4CC47C78" w14:textId="5645168A" w:rsidR="003A2C79" w:rsidRDefault="003A2C7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Phần tử đầu tiên gán với địa chỉ mảng, địa chỉ của các phần tử tiếp theo lần lượt tăng thêm một ô nhớ</w:t>
      </w:r>
    </w:p>
    <w:p w14:paraId="1BE8A4F6" w14:textId="6F9FFF16" w:rsidR="003A2C79" w:rsidRDefault="003A2C7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truy xuất đến dữ liệu từ địa chỉ của các phần tử, ta sử dụng dấu []</w:t>
      </w:r>
    </w:p>
    <w:p w14:paraId="6024632B" w14:textId="6F3B8233" w:rsidR="003A2C79" w:rsidRPr="003A2C79" w:rsidRDefault="003A2C7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3A2C79">
        <w:rPr>
          <w:rFonts w:ascii="Calibri" w:hAnsi="Calibri" w:cs="Calibri"/>
          <w:b/>
          <w:bCs/>
          <w:sz w:val="28"/>
          <w:szCs w:val="24"/>
          <w:lang w:val="vi-VN"/>
        </w:rPr>
        <w:t>Ví dụ :</w:t>
      </w:r>
    </w:p>
    <w:p w14:paraId="266DE255" w14:textId="77777777" w:rsidR="003A2C79" w:rsidRPr="003A2C79" w:rsidRDefault="003A2C79" w:rsidP="003A2C79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3A2C79">
        <w:rPr>
          <w:rFonts w:ascii="Calibri" w:hAnsi="Calibri" w:cs="Calibri"/>
          <w:sz w:val="28"/>
          <w:szCs w:val="24"/>
        </w:rPr>
        <w:t>MOV AX, [BX] có nghĩa là di chuyển giá trị tại địa chỉ được lưu trong thanh ghi BX vào thanh ghi AX.</w:t>
      </w:r>
    </w:p>
    <w:p w14:paraId="609096F1" w14:textId="77777777" w:rsidR="003A2C79" w:rsidRPr="003A2C79" w:rsidRDefault="003A2C79" w:rsidP="003A2C79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3A2C79">
        <w:rPr>
          <w:rFonts w:ascii="Calibri" w:hAnsi="Calibri" w:cs="Calibri"/>
          <w:sz w:val="28"/>
          <w:szCs w:val="24"/>
        </w:rPr>
        <w:t>MOV [1234h], AX có nghĩa là di chuyển giá trị trong thanh ghi AX vào địa chỉ bộ nhớ 1234h.</w:t>
      </w:r>
    </w:p>
    <w:p w14:paraId="634DF54F" w14:textId="77777777" w:rsidR="003A2C79" w:rsidRDefault="003A2C79">
      <w:pPr>
        <w:rPr>
          <w:rFonts w:ascii="Calibri" w:hAnsi="Calibri" w:cs="Calibri"/>
          <w:sz w:val="28"/>
          <w:szCs w:val="24"/>
          <w:lang w:val="vi-VN"/>
        </w:rPr>
      </w:pPr>
    </w:p>
    <w:p w14:paraId="59303F70" w14:textId="37418F71" w:rsidR="00CD1D59" w:rsidRDefault="00CD1D59" w:rsidP="006D696B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2.1. Xuất mảng</w:t>
      </w:r>
    </w:p>
    <w:p w14:paraId="5BA8A0E5" w14:textId="77777777" w:rsidR="00CD1D59" w:rsidRDefault="00CD1D59">
      <w:pPr>
        <w:rPr>
          <w:rFonts w:ascii="Calibri" w:hAnsi="Calibri" w:cs="Calibri"/>
          <w:sz w:val="28"/>
          <w:szCs w:val="24"/>
          <w:lang w:val="vi-VN"/>
        </w:rPr>
      </w:pPr>
    </w:p>
    <w:p w14:paraId="6804DA86" w14:textId="77777777" w:rsidR="00DB42F5" w:rsidRDefault="00DB42F5">
      <w:pPr>
        <w:rPr>
          <w:rFonts w:ascii="Calibri" w:hAnsi="Calibri" w:cs="Calibri"/>
          <w:sz w:val="28"/>
          <w:szCs w:val="24"/>
          <w:lang w:val="vi-VN"/>
        </w:rPr>
      </w:pPr>
    </w:p>
    <w:p w14:paraId="44AFEC00" w14:textId="77777777" w:rsidR="00DB42F5" w:rsidRPr="00DB42F5" w:rsidRDefault="00DB42F5">
      <w:pPr>
        <w:rPr>
          <w:rFonts w:ascii="Calibri" w:hAnsi="Calibri" w:cs="Calibri"/>
          <w:sz w:val="28"/>
          <w:szCs w:val="24"/>
          <w:lang w:val="vi-VN"/>
        </w:rPr>
      </w:pPr>
    </w:p>
    <w:sectPr w:rsidR="00DB42F5" w:rsidRPr="00DB42F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908FB"/>
    <w:multiLevelType w:val="multilevel"/>
    <w:tmpl w:val="87C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DB0785"/>
    <w:multiLevelType w:val="multilevel"/>
    <w:tmpl w:val="6E6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80484"/>
    <w:multiLevelType w:val="multilevel"/>
    <w:tmpl w:val="EA50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814AA"/>
    <w:multiLevelType w:val="multilevel"/>
    <w:tmpl w:val="06A2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426E1"/>
    <w:multiLevelType w:val="multilevel"/>
    <w:tmpl w:val="A078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357599">
    <w:abstractNumId w:val="4"/>
  </w:num>
  <w:num w:numId="2" w16cid:durableId="995844504">
    <w:abstractNumId w:val="2"/>
  </w:num>
  <w:num w:numId="3" w16cid:durableId="231622942">
    <w:abstractNumId w:val="3"/>
  </w:num>
  <w:num w:numId="4" w16cid:durableId="1273173254">
    <w:abstractNumId w:val="1"/>
  </w:num>
  <w:num w:numId="5" w16cid:durableId="752894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E3"/>
    <w:rsid w:val="002802F9"/>
    <w:rsid w:val="002F7A44"/>
    <w:rsid w:val="003A2C79"/>
    <w:rsid w:val="00551033"/>
    <w:rsid w:val="005C3E9C"/>
    <w:rsid w:val="006C33E5"/>
    <w:rsid w:val="006D696B"/>
    <w:rsid w:val="006F6A4F"/>
    <w:rsid w:val="00816163"/>
    <w:rsid w:val="009832B9"/>
    <w:rsid w:val="00A23BE3"/>
    <w:rsid w:val="00B87C38"/>
    <w:rsid w:val="00CA4460"/>
    <w:rsid w:val="00CB3C44"/>
    <w:rsid w:val="00CC09E0"/>
    <w:rsid w:val="00CD1D59"/>
    <w:rsid w:val="00D7082F"/>
    <w:rsid w:val="00DB42F5"/>
    <w:rsid w:val="00E33878"/>
    <w:rsid w:val="00F6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E085B8"/>
  <w15:chartTrackingRefBased/>
  <w15:docId w15:val="{E7691323-8764-4D7C-A59F-FCF1C28FA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B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B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B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B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B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B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B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B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B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B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B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B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B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B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B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B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39B29-31CC-4064-B23D-270A0CB4A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8</cp:revision>
  <dcterms:created xsi:type="dcterms:W3CDTF">2025-02-10T14:02:00Z</dcterms:created>
  <dcterms:modified xsi:type="dcterms:W3CDTF">2025-02-22T01:47:00Z</dcterms:modified>
</cp:coreProperties>
</file>