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D3575" w14:textId="77777777" w:rsidR="0018002A" w:rsidRPr="0018002A" w:rsidRDefault="0018002A" w:rsidP="0018002A">
      <w:pPr>
        <w:rPr>
          <w:rFonts w:ascii="Calibri" w:hAnsi="Calibri" w:cs="Calibri"/>
          <w:b/>
          <w:bCs/>
          <w:sz w:val="28"/>
          <w:szCs w:val="24"/>
        </w:rPr>
      </w:pPr>
      <w:r w:rsidRPr="0018002A">
        <w:rPr>
          <w:rFonts w:ascii="Calibri" w:hAnsi="Calibri" w:cs="Calibri"/>
          <w:b/>
          <w:bCs/>
          <w:sz w:val="28"/>
          <w:szCs w:val="24"/>
        </w:rPr>
        <w:t>Các Đặc Trưng Thống Kê Của Tín Hiệu Ngẫu Nhiên Và Nhiễu</w:t>
      </w:r>
    </w:p>
    <w:p w14:paraId="2608B09B" w14:textId="77777777" w:rsidR="0018002A" w:rsidRPr="0018002A" w:rsidRDefault="0018002A" w:rsidP="00FA6C57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 w:rsidRPr="0018002A">
        <w:rPr>
          <w:rFonts w:ascii="Calibri" w:hAnsi="Calibri" w:cs="Calibri"/>
          <w:b/>
          <w:bCs/>
          <w:sz w:val="28"/>
          <w:szCs w:val="24"/>
        </w:rPr>
        <w:t>1. Các Đặc Trưng Thống Kê</w:t>
      </w:r>
    </w:p>
    <w:p w14:paraId="366C01C0" w14:textId="77777777" w:rsidR="0018002A" w:rsidRPr="0018002A" w:rsidRDefault="0018002A" w:rsidP="0018002A">
      <w:pPr>
        <w:numPr>
          <w:ilvl w:val="0"/>
          <w:numId w:val="8"/>
        </w:numPr>
        <w:rPr>
          <w:rFonts w:ascii="Calibri" w:hAnsi="Calibri" w:cs="Calibri"/>
          <w:sz w:val="28"/>
          <w:szCs w:val="24"/>
        </w:rPr>
      </w:pPr>
      <w:r w:rsidRPr="0018002A">
        <w:rPr>
          <w:rFonts w:ascii="Calibri" w:hAnsi="Calibri" w:cs="Calibri"/>
          <w:b/>
          <w:bCs/>
          <w:sz w:val="28"/>
          <w:szCs w:val="24"/>
        </w:rPr>
        <w:t>Tín hiệu và nhiễu</w:t>
      </w:r>
      <w:r w:rsidRPr="0018002A">
        <w:rPr>
          <w:rFonts w:ascii="Calibri" w:hAnsi="Calibri" w:cs="Calibri"/>
          <w:sz w:val="28"/>
          <w:szCs w:val="24"/>
        </w:rPr>
        <w:t> được coi là các quá trình ngẫu nhiên.</w:t>
      </w:r>
    </w:p>
    <w:p w14:paraId="688BFB9D" w14:textId="77777777" w:rsidR="0018002A" w:rsidRPr="0018002A" w:rsidRDefault="0018002A" w:rsidP="0018002A">
      <w:pPr>
        <w:numPr>
          <w:ilvl w:val="0"/>
          <w:numId w:val="8"/>
        </w:numPr>
        <w:rPr>
          <w:rFonts w:ascii="Calibri" w:hAnsi="Calibri" w:cs="Calibri"/>
          <w:sz w:val="28"/>
          <w:szCs w:val="24"/>
        </w:rPr>
      </w:pPr>
      <w:r w:rsidRPr="0018002A">
        <w:rPr>
          <w:rFonts w:ascii="Calibri" w:hAnsi="Calibri" w:cs="Calibri"/>
          <w:b/>
          <w:bCs/>
          <w:sz w:val="28"/>
          <w:szCs w:val="24"/>
        </w:rPr>
        <w:t>Đặc trưng thống kê</w:t>
      </w:r>
      <w:r w:rsidRPr="0018002A">
        <w:rPr>
          <w:rFonts w:ascii="Calibri" w:hAnsi="Calibri" w:cs="Calibri"/>
          <w:sz w:val="28"/>
          <w:szCs w:val="24"/>
        </w:rPr>
        <w:t>: quy luật thống kê (hàm phân bố, mật độ phân bố), kỳ vọng, phương sai, hàm tự tương quan, hàm tương quan.</w:t>
      </w:r>
    </w:p>
    <w:p w14:paraId="5D40A035" w14:textId="77777777" w:rsidR="0018002A" w:rsidRPr="0018002A" w:rsidRDefault="0018002A" w:rsidP="0018002A">
      <w:pPr>
        <w:numPr>
          <w:ilvl w:val="0"/>
          <w:numId w:val="8"/>
        </w:numPr>
        <w:rPr>
          <w:rFonts w:ascii="Calibri" w:hAnsi="Calibri" w:cs="Calibri"/>
          <w:sz w:val="28"/>
          <w:szCs w:val="24"/>
        </w:rPr>
      </w:pPr>
      <w:r w:rsidRPr="0018002A">
        <w:rPr>
          <w:rFonts w:ascii="Calibri" w:hAnsi="Calibri" w:cs="Calibri"/>
          <w:b/>
          <w:bCs/>
          <w:sz w:val="28"/>
          <w:szCs w:val="24"/>
        </w:rPr>
        <w:t>Các quá trình ngẫu nhiên quan trọng</w:t>
      </w:r>
      <w:r w:rsidRPr="0018002A">
        <w:rPr>
          <w:rFonts w:ascii="Calibri" w:hAnsi="Calibri" w:cs="Calibri"/>
          <w:sz w:val="28"/>
          <w:szCs w:val="24"/>
        </w:rPr>
        <w:t>:</w:t>
      </w:r>
    </w:p>
    <w:p w14:paraId="134EF9DB" w14:textId="77777777" w:rsidR="0018002A" w:rsidRPr="0018002A" w:rsidRDefault="0018002A" w:rsidP="0018002A">
      <w:pPr>
        <w:numPr>
          <w:ilvl w:val="1"/>
          <w:numId w:val="9"/>
        </w:numPr>
        <w:rPr>
          <w:rFonts w:ascii="Calibri" w:hAnsi="Calibri" w:cs="Calibri"/>
          <w:sz w:val="28"/>
          <w:szCs w:val="24"/>
        </w:rPr>
      </w:pPr>
      <w:r w:rsidRPr="0018002A">
        <w:rPr>
          <w:rFonts w:ascii="Calibri" w:hAnsi="Calibri" w:cs="Calibri"/>
          <w:sz w:val="28"/>
          <w:szCs w:val="24"/>
        </w:rPr>
        <w:t>Quá trình ngẫu nhiên dừng (hẹp, rộng) và chuẩn dừng.</w:t>
      </w:r>
    </w:p>
    <w:p w14:paraId="57D40FEA" w14:textId="77777777" w:rsidR="0018002A" w:rsidRPr="00943BE9" w:rsidRDefault="0018002A" w:rsidP="0018002A">
      <w:pPr>
        <w:numPr>
          <w:ilvl w:val="1"/>
          <w:numId w:val="10"/>
        </w:numPr>
        <w:rPr>
          <w:rFonts w:ascii="Calibri" w:hAnsi="Calibri" w:cs="Calibri"/>
          <w:sz w:val="28"/>
          <w:szCs w:val="24"/>
        </w:rPr>
      </w:pPr>
      <w:r w:rsidRPr="0018002A">
        <w:rPr>
          <w:rFonts w:ascii="Calibri" w:hAnsi="Calibri" w:cs="Calibri"/>
          <w:sz w:val="28"/>
          <w:szCs w:val="24"/>
        </w:rPr>
        <w:t>Quá trình ngẫu nhiên ergodic.</w:t>
      </w:r>
    </w:p>
    <w:p w14:paraId="474123AD" w14:textId="65378CAB" w:rsidR="00943BE9" w:rsidRPr="0018002A" w:rsidRDefault="00943BE9" w:rsidP="00943BE9">
      <w:pPr>
        <w:rPr>
          <w:rFonts w:ascii="Calibri" w:hAnsi="Calibri" w:cs="Calibri"/>
          <w:sz w:val="28"/>
          <w:szCs w:val="24"/>
        </w:rPr>
      </w:pPr>
      <w:r w:rsidRPr="00943BE9">
        <w:rPr>
          <w:rFonts w:ascii="Calibri" w:hAnsi="Calibri" w:cs="Calibri"/>
          <w:noProof/>
          <w:sz w:val="28"/>
          <w:szCs w:val="24"/>
        </w:rPr>
        <w:drawing>
          <wp:inline distT="0" distB="0" distL="0" distR="0" wp14:anchorId="1F1C5F07" wp14:editId="6BE78821">
            <wp:extent cx="4829175" cy="2390775"/>
            <wp:effectExtent l="0" t="0" r="9525" b="9525"/>
            <wp:docPr id="621210606" name="Picture 1" descr="A diagram of a cel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210606" name="Picture 1" descr="A diagram of a cell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3572D" w14:textId="77777777" w:rsidR="0018002A" w:rsidRPr="0018002A" w:rsidRDefault="0018002A" w:rsidP="00FA6C57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 w:rsidRPr="0018002A">
        <w:rPr>
          <w:rFonts w:ascii="Calibri" w:hAnsi="Calibri" w:cs="Calibri"/>
          <w:b/>
          <w:bCs/>
          <w:sz w:val="28"/>
          <w:szCs w:val="24"/>
        </w:rPr>
        <w:t>2. Hàm Tự Tương Quan và Hàm Tương Quan</w:t>
      </w:r>
    </w:p>
    <w:p w14:paraId="4CE44B03" w14:textId="77777777" w:rsidR="0018002A" w:rsidRPr="0018002A" w:rsidRDefault="0018002A" w:rsidP="0018002A">
      <w:pPr>
        <w:numPr>
          <w:ilvl w:val="0"/>
          <w:numId w:val="11"/>
        </w:numPr>
        <w:rPr>
          <w:rFonts w:ascii="Calibri" w:hAnsi="Calibri" w:cs="Calibri"/>
          <w:sz w:val="28"/>
          <w:szCs w:val="24"/>
        </w:rPr>
      </w:pPr>
      <w:r w:rsidRPr="0018002A">
        <w:rPr>
          <w:rFonts w:ascii="Calibri" w:hAnsi="Calibri" w:cs="Calibri"/>
          <w:b/>
          <w:bCs/>
          <w:sz w:val="28"/>
          <w:szCs w:val="24"/>
        </w:rPr>
        <w:t>Hàm tự tương quan</w:t>
      </w:r>
      <w:r w:rsidRPr="0018002A">
        <w:rPr>
          <w:rFonts w:ascii="Calibri" w:hAnsi="Calibri" w:cs="Calibri"/>
          <w:sz w:val="28"/>
          <w:szCs w:val="24"/>
        </w:rPr>
        <w:t>: Đo lường sự phụ thuộc thống kê giữa hai giá trị tại hai thời điểm khác nhau của cùng một quá trình ngẫu nhiên.</w:t>
      </w:r>
    </w:p>
    <w:p w14:paraId="6D1EA10E" w14:textId="77777777" w:rsidR="0018002A" w:rsidRPr="0018002A" w:rsidRDefault="0018002A" w:rsidP="0018002A">
      <w:pPr>
        <w:numPr>
          <w:ilvl w:val="1"/>
          <w:numId w:val="12"/>
        </w:numPr>
        <w:rPr>
          <w:rFonts w:ascii="Calibri" w:hAnsi="Calibri" w:cs="Calibri"/>
          <w:sz w:val="28"/>
          <w:szCs w:val="24"/>
        </w:rPr>
      </w:pPr>
      <w:r w:rsidRPr="0018002A">
        <w:rPr>
          <w:rFonts w:ascii="Calibri" w:hAnsi="Calibri" w:cs="Calibri"/>
          <w:sz w:val="28"/>
          <w:szCs w:val="24"/>
        </w:rPr>
        <w:t>Công thức:</w:t>
      </w:r>
    </w:p>
    <w:p w14:paraId="4B1596AA" w14:textId="5C53CE44" w:rsidR="0018002A" w:rsidRPr="0018002A" w:rsidRDefault="00FA6C57" w:rsidP="00FA6C57">
      <w:pPr>
        <w:ind w:left="1440"/>
        <w:rPr>
          <w:rFonts w:ascii="Calibri" w:hAnsi="Calibri" w:cs="Calibri"/>
          <w:sz w:val="28"/>
          <w:szCs w:val="24"/>
        </w:rPr>
      </w:pPr>
      <m:oMathPara>
        <m:oMath>
          <m:sSub>
            <m:sSubPr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sSubPr>
            <m:e>
              <m:r>
                <w:rPr>
                  <w:rFonts w:ascii="Cambria Math" w:hAnsi="Cambria Math" w:cs="Calibri"/>
                  <w:sz w:val="28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Calibri"/>
                  <w:sz w:val="28"/>
                  <w:szCs w:val="24"/>
                </w:rPr>
                <m:t>x12</m:t>
              </m:r>
            </m:sub>
          </m:sSub>
          <m:d>
            <m:dPr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 w:cs="Calibri"/>
                  <w:sz w:val="28"/>
                  <w:szCs w:val="24"/>
                </w:rPr>
                <m:t>,</m:t>
              </m:r>
              <m:sSub>
                <m:sSub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 w:cs="Calibri"/>
              <w:sz w:val="28"/>
              <w:szCs w:val="24"/>
            </w:rPr>
            <m:t>=M</m:t>
          </m:r>
          <m:d>
            <m:dPr>
              <m:begChr m:val="["/>
              <m:endChr m:val="]"/>
              <m:ctrlPr>
                <w:rPr>
                  <w:rFonts w:ascii="Cambria Math" w:hAnsi="Cambria Math" w:cs="Calibri"/>
                  <w:sz w:val="28"/>
                  <w:szCs w:val="24"/>
                </w:rPr>
              </m:ctrlPr>
            </m:dPr>
            <m:e>
              <m:d>
                <m:d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X</m:t>
                  </m:r>
                  <m:d>
                    <m:dPr>
                      <m:ctrlPr>
                        <w:rPr>
                          <w:rFonts w:ascii="Cambria Math" w:hAnsi="Cambria Math" w:cs="Calibri"/>
                          <w:i/>
                          <w:sz w:val="28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Calibri"/>
                              <w:i/>
                              <w:sz w:val="28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alibri"/>
                              <w:sz w:val="28"/>
                              <w:szCs w:val="24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 w:cs="Calibri"/>
                              <w:sz w:val="28"/>
                              <w:szCs w:val="24"/>
                            </w:rPr>
                            <m:t>1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Calibri"/>
                          <w:i/>
                          <w:sz w:val="28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  <m:t>x1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 w:cs="Calibri"/>
                          <w:i/>
                          <w:sz w:val="28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Calibri"/>
                              <w:i/>
                              <w:sz w:val="28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alibri"/>
                              <w:sz w:val="28"/>
                              <w:szCs w:val="24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 w:cs="Calibri"/>
                              <w:sz w:val="28"/>
                              <w:szCs w:val="24"/>
                            </w:rPr>
                            <m:t>1</m:t>
                          </m:r>
                        </m:sub>
                      </m:sSub>
                    </m:e>
                  </m:d>
                </m:e>
              </m:d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4"/>
                </w:rPr>
                <m:t>⋅</m:t>
              </m:r>
              <m:d>
                <m:d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X</m:t>
                  </m:r>
                  <m:d>
                    <m:dPr>
                      <m:ctrlPr>
                        <w:rPr>
                          <w:rFonts w:ascii="Cambria Math" w:hAnsi="Cambria Math" w:cs="Calibri"/>
                          <w:i/>
                          <w:sz w:val="28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Calibri"/>
                              <w:i/>
                              <w:sz w:val="28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alibri"/>
                              <w:sz w:val="28"/>
                              <w:szCs w:val="24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 w:cs="Calibri"/>
                              <w:sz w:val="28"/>
                              <w:szCs w:val="24"/>
                            </w:rPr>
                            <m:t>2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Calibri"/>
                          <w:i/>
                          <w:sz w:val="28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  <m:t>x2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 w:cs="Calibri"/>
                          <w:i/>
                          <w:sz w:val="28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Calibri"/>
                              <w:i/>
                              <w:sz w:val="28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alibri"/>
                              <w:sz w:val="28"/>
                              <w:szCs w:val="24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 w:cs="Calibri"/>
                              <w:sz w:val="28"/>
                              <w:szCs w:val="24"/>
                            </w:rPr>
                            <m:t>2</m:t>
                          </m:r>
                        </m:sub>
                      </m:sSub>
                    </m:e>
                  </m:d>
                </m:e>
              </m:d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e>
          </m:d>
        </m:oMath>
      </m:oMathPara>
    </w:p>
    <w:p w14:paraId="1641C5E9" w14:textId="4A0BB4F5" w:rsidR="0018002A" w:rsidRPr="0018002A" w:rsidRDefault="0018002A" w:rsidP="0018002A">
      <w:pPr>
        <w:numPr>
          <w:ilvl w:val="1"/>
          <w:numId w:val="13"/>
        </w:numPr>
        <w:rPr>
          <w:rFonts w:ascii="Calibri" w:hAnsi="Calibri" w:cs="Calibri"/>
          <w:sz w:val="28"/>
          <w:szCs w:val="24"/>
        </w:rPr>
      </w:pPr>
      <w:r w:rsidRPr="0018002A">
        <w:rPr>
          <w:rFonts w:ascii="Calibri" w:hAnsi="Calibri" w:cs="Calibri"/>
          <w:sz w:val="28"/>
          <w:szCs w:val="24"/>
        </w:rPr>
        <w:t>Khi t1</w:t>
      </w:r>
      <w:r w:rsidR="00FA6C57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18002A">
        <w:rPr>
          <w:rFonts w:ascii="Calibri" w:hAnsi="Calibri" w:cs="Calibri"/>
          <w:sz w:val="28"/>
          <w:szCs w:val="24"/>
        </w:rPr>
        <w:t>=</w:t>
      </w:r>
      <w:r w:rsidR="00FA6C57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18002A">
        <w:rPr>
          <w:rFonts w:ascii="Calibri" w:hAnsi="Calibri" w:cs="Calibri"/>
          <w:sz w:val="28"/>
          <w:szCs w:val="24"/>
        </w:rPr>
        <w:t>t2</w:t>
      </w:r>
      <w:r w:rsidR="00FA6C57" w:rsidRPr="0018002A">
        <w:rPr>
          <w:rFonts w:ascii="Calibri" w:hAnsi="Calibri" w:cs="Calibri"/>
          <w:sz w:val="28"/>
          <w:szCs w:val="24"/>
        </w:rPr>
        <w:t xml:space="preserve"> </w:t>
      </w:r>
      <w:r w:rsidRPr="0018002A">
        <w:rPr>
          <w:rFonts w:ascii="Calibri" w:hAnsi="Calibri" w:cs="Calibri"/>
          <w:sz w:val="28"/>
          <w:szCs w:val="24"/>
        </w:rPr>
        <w:t>​:</w:t>
      </w:r>
    </w:p>
    <w:p w14:paraId="7452406D" w14:textId="2622ED78" w:rsidR="0018002A" w:rsidRPr="0018002A" w:rsidRDefault="00FA6C57" w:rsidP="00FA6C57">
      <w:pPr>
        <w:rPr>
          <w:rFonts w:ascii="Calibri" w:hAnsi="Calibri" w:cs="Calibri"/>
          <w:sz w:val="28"/>
          <w:szCs w:val="24"/>
        </w:rPr>
      </w:pPr>
      <m:oMathPara>
        <m:oMath>
          <m:sSub>
            <m:sSubPr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sSubPr>
            <m:e>
              <m:r>
                <w:rPr>
                  <w:rFonts w:ascii="Cambria Math" w:hAnsi="Cambria Math" w:cs="Calibri"/>
                  <w:sz w:val="28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Calibri"/>
                  <w:sz w:val="28"/>
                  <w:szCs w:val="24"/>
                </w:rPr>
                <m:t>x12</m:t>
              </m:r>
            </m:sub>
          </m:sSub>
          <m:d>
            <m:dPr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4"/>
                </w:rPr>
                <m:t>t,t</m:t>
              </m:r>
            </m:e>
          </m:d>
          <m:r>
            <w:rPr>
              <w:rFonts w:ascii="Cambria Math" w:hAnsi="Cambria Math" w:cs="Calibri"/>
              <w:sz w:val="28"/>
              <w:szCs w:val="24"/>
            </w:rPr>
            <m:t>=</m:t>
          </m:r>
          <m:sSub>
            <m:sSubPr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sSubPr>
            <m:e>
              <m:r>
                <w:rPr>
                  <w:rFonts w:ascii="Cambria Math" w:hAnsi="Cambria Math" w:cs="Calibri"/>
                  <w:sz w:val="28"/>
                  <w:szCs w:val="24"/>
                </w:rPr>
                <m:t>D</m:t>
              </m:r>
            </m:e>
            <m:sub>
              <m:r>
                <w:rPr>
                  <w:rFonts w:ascii="Cambria Math" w:hAnsi="Cambria Math" w:cs="Calibri"/>
                  <w:sz w:val="28"/>
                  <w:szCs w:val="24"/>
                </w:rPr>
                <m:t>x</m:t>
              </m:r>
            </m:sub>
          </m:sSub>
          <m:d>
            <m:dPr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4"/>
                </w:rPr>
                <m:t>t</m:t>
              </m:r>
            </m:e>
          </m:d>
        </m:oMath>
      </m:oMathPara>
    </w:p>
    <w:p w14:paraId="127E8C10" w14:textId="77777777" w:rsidR="0018002A" w:rsidRPr="0018002A" w:rsidRDefault="0018002A" w:rsidP="0018002A">
      <w:pPr>
        <w:numPr>
          <w:ilvl w:val="0"/>
          <w:numId w:val="11"/>
        </w:numPr>
        <w:rPr>
          <w:rFonts w:ascii="Calibri" w:hAnsi="Calibri" w:cs="Calibri"/>
          <w:sz w:val="28"/>
          <w:szCs w:val="24"/>
        </w:rPr>
      </w:pPr>
      <w:r w:rsidRPr="0018002A">
        <w:rPr>
          <w:rFonts w:ascii="Calibri" w:hAnsi="Calibri" w:cs="Calibri"/>
          <w:b/>
          <w:bCs/>
          <w:sz w:val="28"/>
          <w:szCs w:val="24"/>
        </w:rPr>
        <w:t>Phương sai</w:t>
      </w:r>
      <w:r w:rsidRPr="0018002A">
        <w:rPr>
          <w:rFonts w:ascii="Calibri" w:hAnsi="Calibri" w:cs="Calibri"/>
          <w:sz w:val="28"/>
          <w:szCs w:val="24"/>
        </w:rPr>
        <w:t>: Trường hợp đặc biệt của hàm tự tương quan khi hai thời điểm trùng nhau.</w:t>
      </w:r>
    </w:p>
    <w:p w14:paraId="1BCFFC09" w14:textId="77777777" w:rsidR="0018002A" w:rsidRPr="0018002A" w:rsidRDefault="0018002A" w:rsidP="0018002A">
      <w:pPr>
        <w:numPr>
          <w:ilvl w:val="0"/>
          <w:numId w:val="11"/>
        </w:numPr>
        <w:rPr>
          <w:rFonts w:ascii="Calibri" w:hAnsi="Calibri" w:cs="Calibri"/>
          <w:sz w:val="28"/>
          <w:szCs w:val="24"/>
        </w:rPr>
      </w:pPr>
      <w:r w:rsidRPr="0018002A">
        <w:rPr>
          <w:rFonts w:ascii="Calibri" w:hAnsi="Calibri" w:cs="Calibri"/>
          <w:b/>
          <w:bCs/>
          <w:sz w:val="28"/>
          <w:szCs w:val="24"/>
        </w:rPr>
        <w:t>Hàm tự tương quan chuẩn hóa</w:t>
      </w:r>
      <w:r w:rsidRPr="0018002A">
        <w:rPr>
          <w:rFonts w:ascii="Calibri" w:hAnsi="Calibri" w:cs="Calibri"/>
          <w:sz w:val="28"/>
          <w:szCs w:val="24"/>
        </w:rPr>
        <w:t>: Được định nghĩa để tiện tính toán và so sánh.</w:t>
      </w:r>
    </w:p>
    <w:p w14:paraId="15049DEB" w14:textId="77777777" w:rsidR="0018002A" w:rsidRPr="0018002A" w:rsidRDefault="0018002A" w:rsidP="0018002A">
      <w:pPr>
        <w:numPr>
          <w:ilvl w:val="1"/>
          <w:numId w:val="14"/>
        </w:numPr>
        <w:rPr>
          <w:rFonts w:ascii="Calibri" w:hAnsi="Calibri" w:cs="Calibri"/>
          <w:sz w:val="28"/>
          <w:szCs w:val="24"/>
        </w:rPr>
      </w:pPr>
      <w:r w:rsidRPr="0018002A">
        <w:rPr>
          <w:rFonts w:ascii="Calibri" w:hAnsi="Calibri" w:cs="Calibri"/>
          <w:sz w:val="28"/>
          <w:szCs w:val="24"/>
        </w:rPr>
        <w:t>Công thức:</w:t>
      </w:r>
    </w:p>
    <w:p w14:paraId="6D2B0022" w14:textId="5384BB7A" w:rsidR="0018002A" w:rsidRPr="0018002A" w:rsidRDefault="00FA6C57" w:rsidP="00FA6C57">
      <w:pPr>
        <w:rPr>
          <w:rFonts w:ascii="Calibri" w:hAnsi="Calibri" w:cs="Calibri"/>
          <w:sz w:val="28"/>
          <w:szCs w:val="24"/>
        </w:rPr>
      </w:pPr>
      <m:oMathPara>
        <m:oMath>
          <m:sSub>
            <m:sSubPr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4"/>
                </w:rPr>
                <m:t>ρ</m:t>
              </m:r>
              <m:ctrlPr>
                <w:rPr>
                  <w:rFonts w:ascii="Cambria Math" w:hAnsi="Cambria Math" w:cs="Calibri"/>
                  <w:sz w:val="28"/>
                  <w:szCs w:val="24"/>
                </w:rPr>
              </m:ctrlPr>
            </m:e>
            <m:sub>
              <m:r>
                <w:rPr>
                  <w:rFonts w:ascii="Cambria Math" w:hAnsi="Cambria Math" w:cs="Calibri"/>
                  <w:sz w:val="28"/>
                  <w:szCs w:val="24"/>
                </w:rPr>
                <m:t>x12</m:t>
              </m:r>
            </m:sub>
          </m:sSub>
          <m:d>
            <m:dPr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 w:cs="Calibri"/>
                  <w:sz w:val="28"/>
                  <w:szCs w:val="24"/>
                </w:rPr>
                <m:t>,</m:t>
              </m:r>
              <m:sSub>
                <m:sSub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 w:cs="Calibri"/>
              <w:sz w:val="28"/>
              <w:szCs w:val="24"/>
            </w:rPr>
            <m:t>=</m:t>
          </m:r>
          <m:f>
            <m:fPr>
              <m:ctrlPr>
                <w:rPr>
                  <w:rFonts w:ascii="Cambria Math" w:hAnsi="Cambria Math" w:cs="Calibri"/>
                  <w:sz w:val="28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x12</m:t>
                  </m:r>
                </m:sub>
              </m:sSub>
              <m:d>
                <m:d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Calibri"/>
                          <w:i/>
                          <w:sz w:val="28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 w:cs="Calibri"/>
                          <w:i/>
                          <w:sz w:val="28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  <m:t>2</m:t>
                      </m:r>
                    </m:sub>
                  </m:sSub>
                </m:e>
              </m:d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num>
            <m:den>
              <m:rad>
                <m:radPr>
                  <m:degHide m:val="1"/>
                  <m:ctrlPr>
                    <w:rPr>
                      <w:rFonts w:ascii="Cambria Math" w:hAnsi="Cambria Math" w:cs="Calibri"/>
                      <w:sz w:val="28"/>
                      <w:szCs w:val="24"/>
                    </w:rPr>
                  </m:ctrlPr>
                </m:radPr>
                <m:deg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</w:rPr>
                  </m:ctrlPr>
                </m:deg>
                <m:e>
                  <m:sSub>
                    <m:sSubPr>
                      <m:ctrlPr>
                        <w:rPr>
                          <w:rFonts w:ascii="Cambria Math" w:hAnsi="Cambria Math" w:cs="Calibri"/>
                          <w:i/>
                          <w:sz w:val="28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  <m:t>x11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 w:cs="Calibri"/>
                          <w:i/>
                          <w:sz w:val="28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Calibri"/>
                              <w:i/>
                              <w:sz w:val="28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alibri"/>
                              <w:sz w:val="28"/>
                              <w:szCs w:val="24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 w:cs="Calibri"/>
                              <w:sz w:val="28"/>
                              <w:szCs w:val="24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 w:cs="Calibri"/>
                              <w:i/>
                              <w:sz w:val="28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alibri"/>
                              <w:sz w:val="28"/>
                              <w:szCs w:val="24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 w:cs="Calibri"/>
                              <w:sz w:val="28"/>
                              <w:szCs w:val="24"/>
                            </w:rPr>
                            <m:t>1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8"/>
                      <w:szCs w:val="24"/>
                    </w:rPr>
                    <m:t>⋅</m:t>
                  </m:r>
                  <m:sSub>
                    <m:sSubPr>
                      <m:ctrlPr>
                        <w:rPr>
                          <w:rFonts w:ascii="Cambria Math" w:hAnsi="Cambria Math" w:cs="Calibri"/>
                          <w:i/>
                          <w:sz w:val="28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  <m:t>R</m:t>
                      </m:r>
                      <m:ctrlP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</m:ctrlPr>
                    </m:e>
                    <m:sub>
                      <m: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  <m:t>x22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 w:cs="Calibri"/>
                          <w:i/>
                          <w:sz w:val="28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Calibri"/>
                              <w:i/>
                              <w:sz w:val="28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alibri"/>
                              <w:sz w:val="28"/>
                              <w:szCs w:val="24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 w:cs="Calibri"/>
                              <w:sz w:val="28"/>
                              <w:szCs w:val="24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 w:cs="Calibri"/>
                              <w:i/>
                              <w:sz w:val="28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alibri"/>
                              <w:sz w:val="28"/>
                              <w:szCs w:val="24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 w:cs="Calibri"/>
                              <w:sz w:val="28"/>
                              <w:szCs w:val="24"/>
                            </w:rPr>
                            <m:t>2</m:t>
                          </m:r>
                        </m:sub>
                      </m:sSub>
                    </m:e>
                  </m:d>
                </m:e>
              </m:rad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den>
          </m:f>
        </m:oMath>
      </m:oMathPara>
    </w:p>
    <w:p w14:paraId="25B1084C" w14:textId="77777777" w:rsidR="0018002A" w:rsidRPr="0018002A" w:rsidRDefault="0018002A" w:rsidP="00FA6C57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 w:rsidRPr="0018002A">
        <w:rPr>
          <w:rFonts w:ascii="Calibri" w:hAnsi="Calibri" w:cs="Calibri"/>
          <w:b/>
          <w:bCs/>
          <w:sz w:val="28"/>
          <w:szCs w:val="24"/>
        </w:rPr>
        <w:t>3. Khoảng Tương Quan</w:t>
      </w:r>
    </w:p>
    <w:p w14:paraId="13980D79" w14:textId="77777777" w:rsidR="0018002A" w:rsidRPr="0018002A" w:rsidRDefault="0018002A" w:rsidP="0018002A">
      <w:pPr>
        <w:numPr>
          <w:ilvl w:val="0"/>
          <w:numId w:val="15"/>
        </w:numPr>
        <w:rPr>
          <w:rFonts w:ascii="Calibri" w:hAnsi="Calibri" w:cs="Calibri"/>
          <w:sz w:val="28"/>
          <w:szCs w:val="24"/>
        </w:rPr>
      </w:pPr>
      <w:r w:rsidRPr="0018002A">
        <w:rPr>
          <w:rFonts w:ascii="Calibri" w:hAnsi="Calibri" w:cs="Calibri"/>
          <w:b/>
          <w:bCs/>
          <w:sz w:val="28"/>
          <w:szCs w:val="24"/>
        </w:rPr>
        <w:t>Khoảng tương quan</w:t>
      </w:r>
      <w:r w:rsidRPr="0018002A">
        <w:rPr>
          <w:rFonts w:ascii="Calibri" w:hAnsi="Calibri" w:cs="Calibri"/>
          <w:sz w:val="28"/>
          <w:szCs w:val="24"/>
        </w:rPr>
        <w:t>: Khoảng thời gian mà hai giá trị của một quá trình ngẫu nhiên còn tương quan với nhau.</w:t>
      </w:r>
    </w:p>
    <w:p w14:paraId="4B49A7D5" w14:textId="77777777" w:rsidR="0018002A" w:rsidRPr="0018002A" w:rsidRDefault="0018002A" w:rsidP="0018002A">
      <w:pPr>
        <w:numPr>
          <w:ilvl w:val="0"/>
          <w:numId w:val="15"/>
        </w:numPr>
        <w:rPr>
          <w:rFonts w:ascii="Calibri" w:hAnsi="Calibri" w:cs="Calibri"/>
          <w:sz w:val="28"/>
          <w:szCs w:val="24"/>
        </w:rPr>
      </w:pPr>
      <w:r w:rsidRPr="0018002A">
        <w:rPr>
          <w:rFonts w:ascii="Calibri" w:hAnsi="Calibri" w:cs="Calibri"/>
          <w:b/>
          <w:bCs/>
          <w:sz w:val="28"/>
          <w:szCs w:val="24"/>
        </w:rPr>
        <w:t>Định nghĩa</w:t>
      </w:r>
      <w:r w:rsidRPr="0018002A">
        <w:rPr>
          <w:rFonts w:ascii="Calibri" w:hAnsi="Calibri" w:cs="Calibri"/>
          <w:sz w:val="28"/>
          <w:szCs w:val="24"/>
        </w:rPr>
        <w:t>: Khoảng tương quan τK</w:t>
      </w:r>
      <w:r w:rsidRPr="0018002A">
        <w:rPr>
          <w:rFonts w:ascii="Calibri" w:hAnsi="Calibri" w:cs="Calibri"/>
          <w:i/>
          <w:iCs/>
          <w:sz w:val="28"/>
          <w:szCs w:val="24"/>
        </w:rPr>
        <w:t>τK</w:t>
      </w:r>
      <w:r w:rsidRPr="0018002A">
        <w:rPr>
          <w:rFonts w:ascii="Calibri" w:hAnsi="Calibri" w:cs="Calibri"/>
          <w:sz w:val="28"/>
          <w:szCs w:val="24"/>
        </w:rPr>
        <w:t>​ là khoảng thời gian mà hàm tự tương quan không nhỏ hơn 0,05.</w:t>
      </w:r>
    </w:p>
    <w:p w14:paraId="63B87E27" w14:textId="77777777" w:rsidR="0018002A" w:rsidRPr="0018002A" w:rsidRDefault="0018002A" w:rsidP="0018002A">
      <w:pPr>
        <w:numPr>
          <w:ilvl w:val="1"/>
          <w:numId w:val="16"/>
        </w:numPr>
        <w:rPr>
          <w:rFonts w:ascii="Calibri" w:hAnsi="Calibri" w:cs="Calibri"/>
          <w:sz w:val="28"/>
          <w:szCs w:val="24"/>
        </w:rPr>
      </w:pPr>
      <w:r w:rsidRPr="0018002A">
        <w:rPr>
          <w:rFonts w:ascii="Calibri" w:hAnsi="Calibri" w:cs="Calibri"/>
          <w:sz w:val="28"/>
          <w:szCs w:val="24"/>
        </w:rPr>
        <w:t>Công thức:</w:t>
      </w:r>
    </w:p>
    <w:p w14:paraId="37CC8DF6" w14:textId="767758BB" w:rsidR="0018002A" w:rsidRPr="0018002A" w:rsidRDefault="00FA6C57" w:rsidP="00FA6C57">
      <w:pPr>
        <w:rPr>
          <w:rFonts w:ascii="Calibri" w:hAnsi="Calibri" w:cs="Calibri"/>
          <w:sz w:val="28"/>
          <w:szCs w:val="24"/>
        </w:rPr>
      </w:pPr>
      <m:oMathPara>
        <m:oMath>
          <m:sSub>
            <m:sSubPr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4"/>
                </w:rPr>
                <m:t>τ</m:t>
              </m:r>
              <m:ctrlPr>
                <w:rPr>
                  <w:rFonts w:ascii="Cambria Math" w:hAnsi="Cambria Math" w:cs="Calibri"/>
                  <w:sz w:val="28"/>
                  <w:szCs w:val="24"/>
                </w:rPr>
              </m:ctrlPr>
            </m:e>
            <m:sub>
              <m:r>
                <w:rPr>
                  <w:rFonts w:ascii="Cambria Math" w:hAnsi="Cambria Math" w:cs="Calibri"/>
                  <w:sz w:val="28"/>
                  <w:szCs w:val="24"/>
                </w:rPr>
                <m:t>K</m:t>
              </m:r>
            </m:sub>
          </m:sSub>
          <m:r>
            <w:rPr>
              <w:rFonts w:ascii="Cambria Math" w:hAnsi="Cambria Math" w:cs="Calibri"/>
              <w:sz w:val="28"/>
              <w:szCs w:val="24"/>
            </w:rPr>
            <m:t>=</m:t>
          </m:r>
          <m:f>
            <m:fPr>
              <m:ctrlPr>
                <w:rPr>
                  <w:rFonts w:ascii="Cambria Math" w:hAnsi="Cambria Math" w:cs="Calibri"/>
                  <w:sz w:val="28"/>
                  <w:szCs w:val="24"/>
                </w:rPr>
              </m:ctrlPr>
            </m:fPr>
            <m:num>
              <m:r>
                <w:rPr>
                  <w:rFonts w:ascii="Cambria Math" w:hAnsi="Cambria Math" w:cs="Calibri"/>
                  <w:sz w:val="28"/>
                  <w:szCs w:val="24"/>
                </w:rPr>
                <m:t>1</m:t>
              </m:r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num>
            <m:den>
              <m:r>
                <w:rPr>
                  <w:rFonts w:ascii="Cambria Math" w:hAnsi="Cambria Math" w:cs="Calibri"/>
                  <w:sz w:val="28"/>
                  <w:szCs w:val="24"/>
                </w:rPr>
                <m:t>2</m:t>
              </m:r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den>
          </m:f>
          <m:nary>
            <m:naryPr>
              <m:ctrlPr>
                <w:rPr>
                  <w:rFonts w:ascii="Cambria Math" w:hAnsi="Cambria Math" w:cs="Calibri"/>
                  <w:sz w:val="28"/>
                  <w:szCs w:val="24"/>
                </w:rPr>
              </m:ctrlPr>
            </m:naryPr>
            <m:sub>
              <m:r>
                <w:rPr>
                  <w:rFonts w:ascii="Cambria Math" w:hAnsi="Cambria Math" w:cs="Calibri"/>
                  <w:sz w:val="28"/>
                  <w:szCs w:val="24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4"/>
                </w:rPr>
                <m:t>∞</m:t>
              </m:r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sub>
            <m:sup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4"/>
                </w:rPr>
                <m:t>∞</m:t>
              </m:r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sup>
            <m:e>
              <m:sSub>
                <m:sSub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8"/>
                      <w:szCs w:val="24"/>
                    </w:rPr>
                    <m:t>ρ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8"/>
                      <w:szCs w:val="24"/>
                    </w:rPr>
                    <m:t>ξ</m:t>
                  </m:r>
                </m:sub>
              </m:sSub>
              <m:d>
                <m:d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8"/>
                      <w:szCs w:val="24"/>
                    </w:rPr>
                    <m:t>τ</m:t>
                  </m:r>
                </m:e>
              </m:d>
              <m:r>
                <w:rPr>
                  <w:rFonts w:ascii="Cambria Math" w:hAnsi="Cambria Math" w:cs="Calibri"/>
                  <w:sz w:val="28"/>
                  <w:szCs w:val="24"/>
                </w:rPr>
                <m:t>d</m:t>
              </m:r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e>
          </m:nary>
        </m:oMath>
      </m:oMathPara>
    </w:p>
    <w:p w14:paraId="3D6EF082" w14:textId="623F216C" w:rsidR="0018002A" w:rsidRPr="0018002A" w:rsidRDefault="0018002A" w:rsidP="0018002A">
      <w:pPr>
        <w:numPr>
          <w:ilvl w:val="0"/>
          <w:numId w:val="15"/>
        </w:numPr>
        <w:rPr>
          <w:rFonts w:ascii="Calibri" w:hAnsi="Calibri" w:cs="Calibri"/>
          <w:sz w:val="28"/>
          <w:szCs w:val="24"/>
        </w:rPr>
      </w:pPr>
      <w:r w:rsidRPr="0018002A">
        <w:rPr>
          <w:rFonts w:ascii="Calibri" w:hAnsi="Calibri" w:cs="Calibri"/>
          <w:b/>
          <w:bCs/>
          <w:sz w:val="28"/>
          <w:szCs w:val="24"/>
        </w:rPr>
        <w:t>Ý nghĩa hình học</w:t>
      </w:r>
      <w:r w:rsidRPr="0018002A">
        <w:rPr>
          <w:rFonts w:ascii="Calibri" w:hAnsi="Calibri" w:cs="Calibri"/>
          <w:sz w:val="28"/>
          <w:szCs w:val="24"/>
        </w:rPr>
        <w:t>: </w:t>
      </w:r>
      <m:oMath>
        <m:sSub>
          <m:sSubPr>
            <m:ctrlPr>
              <w:rPr>
                <w:rFonts w:ascii="Cambria Math" w:hAnsi="Cambria Math" w:cs="Calibri"/>
                <w:i/>
                <w:sz w:val="28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libri"/>
                <w:sz w:val="28"/>
                <w:szCs w:val="24"/>
              </w:rPr>
              <m:t>τ</m:t>
            </m:r>
            <m:ctrlPr>
              <w:rPr>
                <w:rFonts w:ascii="Cambria Math" w:hAnsi="Cambria Math" w:cs="Calibri"/>
                <w:sz w:val="28"/>
                <w:szCs w:val="24"/>
              </w:rPr>
            </m:ctrlPr>
          </m:e>
          <m:sub>
            <m:r>
              <w:rPr>
                <w:rFonts w:ascii="Cambria Math" w:hAnsi="Cambria Math" w:cs="Calibri"/>
                <w:sz w:val="28"/>
                <w:szCs w:val="24"/>
              </w:rPr>
              <m:t>K</m:t>
            </m:r>
          </m:sub>
        </m:sSub>
      </m:oMath>
      <w:r w:rsidRPr="0018002A">
        <w:rPr>
          <w:rFonts w:ascii="Calibri" w:hAnsi="Calibri" w:cs="Calibri"/>
          <w:sz w:val="28"/>
          <w:szCs w:val="24"/>
        </w:rPr>
        <w:t>​ là nửa cạnh đáy của hình chữ nhật có diện tích bằng diện tích của miền giới hạn bởi trục hoành và đường biểu diễn hàm tự tương quan.</w:t>
      </w:r>
    </w:p>
    <w:p w14:paraId="640D7268" w14:textId="77777777" w:rsidR="0018002A" w:rsidRPr="0018002A" w:rsidRDefault="0018002A" w:rsidP="00FA6C57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 w:rsidRPr="0018002A">
        <w:rPr>
          <w:rFonts w:ascii="Calibri" w:hAnsi="Calibri" w:cs="Calibri"/>
          <w:b/>
          <w:bCs/>
          <w:sz w:val="28"/>
          <w:szCs w:val="24"/>
        </w:rPr>
        <w:t>4. Quá Trình Ngẫu Nhiên Ergodic</w:t>
      </w:r>
    </w:p>
    <w:p w14:paraId="72EAEF0C" w14:textId="77777777" w:rsidR="0018002A" w:rsidRPr="0018002A" w:rsidRDefault="0018002A" w:rsidP="0018002A">
      <w:pPr>
        <w:numPr>
          <w:ilvl w:val="0"/>
          <w:numId w:val="17"/>
        </w:numPr>
        <w:rPr>
          <w:rFonts w:ascii="Calibri" w:hAnsi="Calibri" w:cs="Calibri"/>
          <w:sz w:val="28"/>
          <w:szCs w:val="24"/>
        </w:rPr>
      </w:pPr>
      <w:r w:rsidRPr="0018002A">
        <w:rPr>
          <w:rFonts w:ascii="Calibri" w:hAnsi="Calibri" w:cs="Calibri"/>
          <w:b/>
          <w:bCs/>
          <w:sz w:val="28"/>
          <w:szCs w:val="24"/>
        </w:rPr>
        <w:t>Ví dụ</w:t>
      </w:r>
      <w:r w:rsidRPr="0018002A">
        <w:rPr>
          <w:rFonts w:ascii="Calibri" w:hAnsi="Calibri" w:cs="Calibri"/>
          <w:sz w:val="28"/>
          <w:szCs w:val="24"/>
        </w:rPr>
        <w:t>: Tạp âm của các máy thu vô tuyến điện.</w:t>
      </w:r>
    </w:p>
    <w:p w14:paraId="39E19572" w14:textId="77777777" w:rsidR="0018002A" w:rsidRPr="0018002A" w:rsidRDefault="0018002A" w:rsidP="0018002A">
      <w:pPr>
        <w:numPr>
          <w:ilvl w:val="0"/>
          <w:numId w:val="17"/>
        </w:numPr>
        <w:rPr>
          <w:rFonts w:ascii="Calibri" w:hAnsi="Calibri" w:cs="Calibri"/>
          <w:sz w:val="28"/>
          <w:szCs w:val="24"/>
        </w:rPr>
      </w:pPr>
      <w:r w:rsidRPr="0018002A">
        <w:rPr>
          <w:rFonts w:ascii="Calibri" w:hAnsi="Calibri" w:cs="Calibri"/>
          <w:b/>
          <w:bCs/>
          <w:sz w:val="28"/>
          <w:szCs w:val="24"/>
        </w:rPr>
        <w:t>Đặc trưng thống kê</w:t>
      </w:r>
      <w:r w:rsidRPr="0018002A">
        <w:rPr>
          <w:rFonts w:ascii="Calibri" w:hAnsi="Calibri" w:cs="Calibri"/>
          <w:sz w:val="28"/>
          <w:szCs w:val="24"/>
        </w:rPr>
        <w:t>: Có thể xác định bằng thực nghiệm.</w:t>
      </w:r>
    </w:p>
    <w:p w14:paraId="1E2F1A72" w14:textId="77777777" w:rsidR="0018002A" w:rsidRPr="0018002A" w:rsidRDefault="0018002A" w:rsidP="0018002A">
      <w:pPr>
        <w:numPr>
          <w:ilvl w:val="1"/>
          <w:numId w:val="18"/>
        </w:numPr>
        <w:rPr>
          <w:rFonts w:ascii="Calibri" w:hAnsi="Calibri" w:cs="Calibri"/>
          <w:sz w:val="28"/>
          <w:szCs w:val="24"/>
        </w:rPr>
      </w:pPr>
      <w:r w:rsidRPr="0018002A">
        <w:rPr>
          <w:rFonts w:ascii="Calibri" w:hAnsi="Calibri" w:cs="Calibri"/>
          <w:sz w:val="28"/>
          <w:szCs w:val="24"/>
        </w:rPr>
        <w:t>Công thức:</w:t>
      </w:r>
    </w:p>
    <w:p w14:paraId="10164DB3" w14:textId="5509AA30" w:rsidR="0018002A" w:rsidRPr="0018002A" w:rsidRDefault="00FA6C57" w:rsidP="0018002A">
      <w:pPr>
        <w:rPr>
          <w:rFonts w:ascii="Calibri" w:hAnsi="Calibri" w:cs="Calibri"/>
          <w:sz w:val="28"/>
          <w:szCs w:val="24"/>
        </w:rPr>
      </w:pPr>
      <m:oMathPara>
        <m:oMath>
          <m:sSub>
            <m:sSubPr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sSubPr>
            <m:e>
              <m:r>
                <w:rPr>
                  <w:rFonts w:ascii="Cambria Math" w:hAnsi="Cambria Math" w:cs="Calibri"/>
                  <w:sz w:val="28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Calibri"/>
                  <w:sz w:val="28"/>
                  <w:szCs w:val="24"/>
                </w:rPr>
                <m:t>x</m:t>
              </m:r>
            </m:sub>
          </m:sSub>
          <m:d>
            <m:dPr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4"/>
                </w:rPr>
                <m:t>τ</m:t>
              </m:r>
            </m:e>
          </m:d>
          <m:r>
            <m:rPr>
              <m:sty m:val="p"/>
            </m:rPr>
            <w:rPr>
              <w:rFonts w:ascii="Cambria Math" w:hAnsi="Cambria Math" w:cs="Calibri"/>
              <w:sz w:val="28"/>
              <w:szCs w:val="24"/>
            </w:rPr>
            <m:t>≈</m:t>
          </m:r>
          <m:f>
            <m:fPr>
              <m:ctrlPr>
                <w:rPr>
                  <w:rFonts w:ascii="Cambria Math" w:hAnsi="Cambria Math" w:cs="Calibri"/>
                  <w:sz w:val="28"/>
                  <w:szCs w:val="24"/>
                </w:rPr>
              </m:ctrlPr>
            </m:fPr>
            <m:num>
              <m:r>
                <w:rPr>
                  <w:rFonts w:ascii="Cambria Math" w:hAnsi="Cambria Math" w:cs="Calibri"/>
                  <w:sz w:val="28"/>
                  <w:szCs w:val="24"/>
                </w:rPr>
                <m:t>1</m:t>
              </m:r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num>
            <m:den>
              <m:r>
                <w:rPr>
                  <w:rFonts w:ascii="Cambria Math" w:hAnsi="Cambria Math" w:cs="Calibri"/>
                  <w:sz w:val="28"/>
                  <w:szCs w:val="24"/>
                </w:rPr>
                <m:t>T</m:t>
              </m:r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den>
          </m:f>
          <m:nary>
            <m:naryPr>
              <m:ctrlPr>
                <w:rPr>
                  <w:rFonts w:ascii="Cambria Math" w:hAnsi="Cambria Math" w:cs="Calibri"/>
                  <w:sz w:val="28"/>
                  <w:szCs w:val="24"/>
                </w:rPr>
              </m:ctrlPr>
            </m:naryPr>
            <m:sub>
              <m:r>
                <w:rPr>
                  <w:rFonts w:ascii="Cambria Math" w:hAnsi="Cambria Math" w:cs="Calibri"/>
                  <w:sz w:val="28"/>
                  <w:szCs w:val="24"/>
                </w:rPr>
                <m:t>0</m:t>
              </m:r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sub>
            <m:sup>
              <m:r>
                <w:rPr>
                  <w:rFonts w:ascii="Cambria Math" w:hAnsi="Cambria Math" w:cs="Calibri"/>
                  <w:sz w:val="28"/>
                  <w:szCs w:val="24"/>
                </w:rPr>
                <m:t>T</m:t>
              </m:r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sup>
            <m:e>
              <m:d>
                <m:d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x</m:t>
                  </m:r>
                  <m:d>
                    <m:dPr>
                      <m:ctrlPr>
                        <w:rPr>
                          <w:rFonts w:ascii="Cambria Math" w:hAnsi="Cambria Math" w:cs="Calibri"/>
                          <w:i/>
                          <w:sz w:val="28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  <m:t>t</m:t>
                      </m:r>
                    </m:e>
                  </m:d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-m</m:t>
                  </m:r>
                </m:e>
              </m:d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e>
          </m:nary>
          <m:r>
            <m:rPr>
              <m:sty m:val="p"/>
            </m:rPr>
            <w:rPr>
              <w:rFonts w:ascii="Cambria Math" w:hAnsi="Cambria Math" w:cs="Calibri"/>
              <w:sz w:val="28"/>
              <w:szCs w:val="24"/>
            </w:rPr>
            <m:t>⋅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4"/>
                </w:rPr>
                <m:t>x</m:t>
              </m:r>
              <m:d>
                <m:d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t+</m:t>
                  </m:r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8"/>
                      <w:szCs w:val="24"/>
                    </w:rPr>
                    <m:t>τ</m:t>
                  </m:r>
                </m:e>
              </m:d>
              <m:r>
                <w:rPr>
                  <w:rFonts w:ascii="Cambria Math" w:hAnsi="Cambria Math" w:cs="Calibri"/>
                  <w:sz w:val="28"/>
                  <w:szCs w:val="24"/>
                </w:rPr>
                <m:t>-m</m:t>
              </m:r>
            </m:e>
          </m:d>
          <m:r>
            <w:rPr>
              <w:rFonts w:ascii="Cambria Math" w:hAnsi="Cambria Math" w:cs="Calibri"/>
              <w:sz w:val="28"/>
              <w:szCs w:val="24"/>
            </w:rPr>
            <m:t>dt</m:t>
          </m:r>
        </m:oMath>
      </m:oMathPara>
    </w:p>
    <w:p w14:paraId="4C4D7C01" w14:textId="77777777" w:rsidR="00222896" w:rsidRPr="00222896" w:rsidRDefault="00222896">
      <w:pPr>
        <w:rPr>
          <w:rFonts w:ascii="Calibri" w:hAnsi="Calibri" w:cs="Calibri"/>
          <w:sz w:val="28"/>
          <w:szCs w:val="24"/>
          <w:lang w:val="vi-VN"/>
        </w:rPr>
      </w:pPr>
    </w:p>
    <w:sectPr w:rsidR="00222896" w:rsidRPr="00222896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84553"/>
    <w:multiLevelType w:val="multilevel"/>
    <w:tmpl w:val="8D4E8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F8133B"/>
    <w:multiLevelType w:val="multilevel"/>
    <w:tmpl w:val="CD82B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DC39EE"/>
    <w:multiLevelType w:val="multilevel"/>
    <w:tmpl w:val="44AA8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807E66"/>
    <w:multiLevelType w:val="multilevel"/>
    <w:tmpl w:val="BACE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206C82"/>
    <w:multiLevelType w:val="multilevel"/>
    <w:tmpl w:val="2670E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8486103">
    <w:abstractNumId w:val="1"/>
  </w:num>
  <w:num w:numId="2" w16cid:durableId="1858498732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" w16cid:durableId="1103037546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2025669323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628828257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2064062029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1162623050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51271044">
    <w:abstractNumId w:val="4"/>
  </w:num>
  <w:num w:numId="9" w16cid:durableId="1076367866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336658556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1523590660">
    <w:abstractNumId w:val="2"/>
  </w:num>
  <w:num w:numId="12" w16cid:durableId="1783646038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800150710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1361935429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 w16cid:durableId="54815686">
    <w:abstractNumId w:val="3"/>
  </w:num>
  <w:num w:numId="16" w16cid:durableId="710347874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1684086118">
    <w:abstractNumId w:val="0"/>
  </w:num>
  <w:num w:numId="18" w16cid:durableId="1572883557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592"/>
    <w:rsid w:val="0018002A"/>
    <w:rsid w:val="00222896"/>
    <w:rsid w:val="002802F9"/>
    <w:rsid w:val="00295DC7"/>
    <w:rsid w:val="002C497E"/>
    <w:rsid w:val="002F7A44"/>
    <w:rsid w:val="00365592"/>
    <w:rsid w:val="003946D2"/>
    <w:rsid w:val="005949C1"/>
    <w:rsid w:val="005C3E9C"/>
    <w:rsid w:val="005D3A4E"/>
    <w:rsid w:val="00665461"/>
    <w:rsid w:val="0074064F"/>
    <w:rsid w:val="00816163"/>
    <w:rsid w:val="00943BE9"/>
    <w:rsid w:val="009832B9"/>
    <w:rsid w:val="00D15015"/>
    <w:rsid w:val="00DF0E73"/>
    <w:rsid w:val="00FA6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CAC2ADD"/>
  <w15:chartTrackingRefBased/>
  <w15:docId w15:val="{E58F0108-63DE-423A-A1D2-FF9E7A245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55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55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559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559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559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559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559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559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559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55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55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559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559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559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559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559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559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559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55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55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559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559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55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55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55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55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55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55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55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927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87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1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0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28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19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30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2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07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93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50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95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21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65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71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D39B31-4EEC-4C1F-8D55-5DEC8E5063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2</Pages>
  <Words>238</Words>
  <Characters>1362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9</cp:revision>
  <dcterms:created xsi:type="dcterms:W3CDTF">2024-12-31T13:49:00Z</dcterms:created>
  <dcterms:modified xsi:type="dcterms:W3CDTF">2025-02-09T07:58:00Z</dcterms:modified>
</cp:coreProperties>
</file>