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07A1E" w14:textId="65C131B0" w:rsidR="002F7A44" w:rsidRDefault="00E0517A">
      <w:pPr>
        <w:rPr>
          <w:rFonts w:ascii="Calibri" w:hAnsi="Calibri" w:cs="Calibri"/>
          <w:sz w:val="28"/>
          <w:szCs w:val="24"/>
          <w:lang w:val="vi-VN"/>
        </w:rPr>
      </w:pPr>
      <w:r>
        <w:rPr>
          <w:rFonts w:ascii="Calibri" w:hAnsi="Calibri" w:cs="Calibri"/>
          <w:sz w:val="28"/>
          <w:szCs w:val="24"/>
          <w:lang w:val="vi-VN"/>
        </w:rPr>
        <w:t>1. Khó khăn khi truyền dữ liệu qua kênh</w:t>
      </w:r>
    </w:p>
    <w:p w14:paraId="6337E9DF" w14:textId="01F968B6" w:rsidR="00E0517A" w:rsidRDefault="00E0517A">
      <w:pPr>
        <w:rPr>
          <w:rFonts w:ascii="Calibri" w:hAnsi="Calibri" w:cs="Calibri"/>
          <w:sz w:val="28"/>
          <w:szCs w:val="24"/>
          <w:lang w:val="vi-VN"/>
        </w:rPr>
      </w:pPr>
      <w:r>
        <w:rPr>
          <w:rFonts w:ascii="Calibri" w:hAnsi="Calibri" w:cs="Calibri"/>
          <w:sz w:val="28"/>
          <w:szCs w:val="24"/>
          <w:lang w:val="vi-VN"/>
        </w:rPr>
        <w:t>Vấn đề lớn nhất khi truyền dữ liệu qua kênh là việc dữ liệu có thể bị mất do tác động của môi trường</w:t>
      </w:r>
    </w:p>
    <w:p w14:paraId="2FD4C367" w14:textId="4A0ACE0C" w:rsidR="00E0517A" w:rsidRDefault="00E0517A">
      <w:pPr>
        <w:rPr>
          <w:rFonts w:ascii="Calibri" w:hAnsi="Calibri" w:cs="Calibri"/>
          <w:sz w:val="28"/>
          <w:szCs w:val="24"/>
          <w:lang w:val="vi-VN"/>
        </w:rPr>
      </w:pPr>
      <w:r>
        <w:rPr>
          <w:rFonts w:ascii="Calibri" w:hAnsi="Calibri" w:cs="Calibri"/>
          <w:sz w:val="28"/>
          <w:szCs w:val="24"/>
          <w:lang w:val="vi-VN"/>
        </w:rPr>
        <w:t>Chỉ một vài tín hiệu bị mất cũng có thể ảnh hưởng lớn đến dữ liệu</w:t>
      </w:r>
    </w:p>
    <w:p w14:paraId="68FBB4F3" w14:textId="44629ACA" w:rsidR="00E0517A" w:rsidRDefault="00E0517A">
      <w:pPr>
        <w:rPr>
          <w:rFonts w:ascii="Calibri" w:hAnsi="Calibri" w:cs="Calibri"/>
          <w:sz w:val="28"/>
          <w:szCs w:val="24"/>
          <w:lang w:val="vi-VN"/>
        </w:rPr>
      </w:pPr>
      <w:r>
        <w:rPr>
          <w:rFonts w:ascii="Calibri" w:hAnsi="Calibri" w:cs="Calibri"/>
          <w:sz w:val="28"/>
          <w:szCs w:val="24"/>
          <w:lang w:val="vi-VN"/>
        </w:rPr>
        <w:t>Ví dụ :</w:t>
      </w:r>
    </w:p>
    <w:p w14:paraId="417CA024" w14:textId="2A3A1930" w:rsidR="00E0517A" w:rsidRDefault="00E0517A">
      <w:pPr>
        <w:rPr>
          <w:rFonts w:ascii="Calibri" w:hAnsi="Calibri" w:cs="Calibri"/>
          <w:sz w:val="28"/>
          <w:szCs w:val="24"/>
          <w:lang w:val="vi-VN"/>
        </w:rPr>
      </w:pPr>
      <w:r>
        <w:rPr>
          <w:rFonts w:ascii="Calibri" w:hAnsi="Calibri" w:cs="Calibri"/>
          <w:sz w:val="28"/>
          <w:szCs w:val="24"/>
          <w:lang w:val="vi-VN"/>
        </w:rPr>
        <w:t>Truyền tín hiệu 1, 0, 0, 1, 1, 0 bị mất dữ liệu đầu thành ?, 0, 0, 1, 1, 0 cũng đã làm thay đổi hoàn toàn chuỗi tín hiệu</w:t>
      </w:r>
    </w:p>
    <w:p w14:paraId="18D2D1FE" w14:textId="77777777" w:rsidR="00E0517A" w:rsidRDefault="00E0517A">
      <w:pPr>
        <w:rPr>
          <w:rFonts w:ascii="Calibri" w:hAnsi="Calibri" w:cs="Calibri"/>
          <w:sz w:val="28"/>
          <w:szCs w:val="24"/>
          <w:lang w:val="vi-VN"/>
        </w:rPr>
      </w:pPr>
    </w:p>
    <w:p w14:paraId="17E0B618" w14:textId="227E58DC" w:rsidR="00E0517A" w:rsidRDefault="003A4FA3">
      <w:pPr>
        <w:rPr>
          <w:rFonts w:ascii="Calibri" w:hAnsi="Calibri" w:cs="Calibri"/>
          <w:sz w:val="28"/>
          <w:szCs w:val="24"/>
          <w:lang w:val="vi-VN"/>
        </w:rPr>
      </w:pPr>
      <w:r>
        <w:rPr>
          <w:rFonts w:ascii="Calibri" w:hAnsi="Calibri" w:cs="Calibri"/>
          <w:sz w:val="28"/>
          <w:szCs w:val="24"/>
          <w:lang w:val="vi-VN"/>
        </w:rPr>
        <w:t>2. Giải pháp</w:t>
      </w:r>
    </w:p>
    <w:p w14:paraId="4AACDEC6" w14:textId="73DFFC51" w:rsidR="003A4FA3" w:rsidRDefault="003A4FA3">
      <w:pPr>
        <w:rPr>
          <w:rFonts w:ascii="Calibri" w:hAnsi="Calibri" w:cs="Calibri"/>
          <w:sz w:val="28"/>
          <w:szCs w:val="24"/>
          <w:lang w:val="vi-VN"/>
        </w:rPr>
      </w:pPr>
      <w:r>
        <w:rPr>
          <w:rFonts w:ascii="Calibri" w:hAnsi="Calibri" w:cs="Calibri"/>
          <w:sz w:val="28"/>
          <w:szCs w:val="24"/>
          <w:lang w:val="vi-VN"/>
        </w:rPr>
        <w:t>Ta lặp lại mỗi tín hiệu n lần. Nhờ đó giảm tỷ lệ mất dữ liệu xuống còn p^n</w:t>
      </w:r>
    </w:p>
    <w:p w14:paraId="07A9E489" w14:textId="03D658BC" w:rsidR="003A4FA3" w:rsidRDefault="003A4FA3">
      <w:pPr>
        <w:rPr>
          <w:rFonts w:ascii="Calibri" w:hAnsi="Calibri" w:cs="Calibri"/>
          <w:sz w:val="28"/>
          <w:szCs w:val="24"/>
          <w:lang w:val="vi-VN"/>
        </w:rPr>
      </w:pPr>
      <w:r>
        <w:rPr>
          <w:rFonts w:ascii="Calibri" w:hAnsi="Calibri" w:cs="Calibri"/>
          <w:sz w:val="28"/>
          <w:szCs w:val="24"/>
          <w:lang w:val="vi-VN"/>
        </w:rPr>
        <w:t>Ví dụ với tín hiệu 1, 1, 0, 1 lặp lại 4 lần thành 1,1,1,1, 1,1,1,1, 0,0,0,0, 1,1,1,1. Trường hợp cả 4 tín hiệu lặp lại có tỷ lệ p^4 rất khó xảy ra</w:t>
      </w:r>
    </w:p>
    <w:p w14:paraId="746EF7F4" w14:textId="4A2F1691" w:rsidR="003A4FA3" w:rsidRPr="003A4FA3" w:rsidRDefault="003A4FA3">
      <w:pPr>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tuy việc lặp lại tín hiệu giảm tỷ lệ mất dữ liệu nhưng lại tăng số lượng tín hiệu làm giảm tốc độ truyền trên kênh. Trong ví dụ trên nếu tốc độ truyền là 8Mb/s thì nếu lặp lại tín hiệu sẽ chỉ còn 2Mb/s</w:t>
      </w:r>
    </w:p>
    <w:p w14:paraId="350B72EB" w14:textId="77777777" w:rsidR="00E62276" w:rsidRDefault="00E62276">
      <w:pPr>
        <w:rPr>
          <w:rFonts w:ascii="Calibri" w:hAnsi="Calibri" w:cs="Calibri"/>
          <w:sz w:val="28"/>
          <w:szCs w:val="24"/>
          <w:lang w:val="vi-VN"/>
        </w:rPr>
      </w:pPr>
    </w:p>
    <w:p w14:paraId="0609962E" w14:textId="1F131F95" w:rsidR="003A4FA3" w:rsidRDefault="003A4FA3">
      <w:pPr>
        <w:rPr>
          <w:rFonts w:ascii="Calibri" w:hAnsi="Calibri" w:cs="Calibri"/>
          <w:sz w:val="28"/>
          <w:szCs w:val="24"/>
          <w:lang w:val="vi-VN"/>
        </w:rPr>
      </w:pPr>
      <w:r>
        <w:rPr>
          <w:rFonts w:ascii="Calibri" w:hAnsi="Calibri" w:cs="Calibri"/>
          <w:sz w:val="28"/>
          <w:szCs w:val="24"/>
          <w:lang w:val="vi-VN"/>
        </w:rPr>
        <w:t>3. Định lý mã hóa kênh Shannon</w:t>
      </w:r>
    </w:p>
    <w:p w14:paraId="53ECB302" w14:textId="7CC9DFE0" w:rsidR="003A4FA3" w:rsidRDefault="003A4FA3">
      <w:pPr>
        <w:rPr>
          <w:rFonts w:ascii="Calibri" w:hAnsi="Calibri" w:cs="Calibri"/>
          <w:sz w:val="28"/>
          <w:szCs w:val="24"/>
          <w:lang w:val="vi-VN"/>
        </w:rPr>
      </w:pPr>
      <w:r>
        <w:rPr>
          <w:rFonts w:ascii="Calibri" w:hAnsi="Calibri" w:cs="Calibri"/>
          <w:sz w:val="28"/>
          <w:szCs w:val="24"/>
          <w:lang w:val="vi-VN"/>
        </w:rPr>
        <w:t>Như đã nói việc lặp lại tín hiệu tuy tăng độ tin cậy (giảm mất mát dữ liệu) nhưng lại giảm tốc độ truyền</w:t>
      </w:r>
    </w:p>
    <w:p w14:paraId="6C33FAED" w14:textId="77777777" w:rsidR="0012406D" w:rsidRPr="0012406D" w:rsidRDefault="0012406D" w:rsidP="0012406D">
      <w:pPr>
        <w:rPr>
          <w:rFonts w:ascii="Calibri" w:hAnsi="Calibri" w:cs="Calibri"/>
          <w:sz w:val="28"/>
          <w:szCs w:val="24"/>
          <w:lang w:val="vi-VN"/>
        </w:rPr>
      </w:pPr>
      <w:r w:rsidRPr="0012406D">
        <w:rPr>
          <w:rFonts w:ascii="Calibri" w:hAnsi="Calibri" w:cs="Calibri"/>
          <w:sz w:val="28"/>
          <w:szCs w:val="24"/>
          <w:lang w:val="vi-VN"/>
        </w:rPr>
        <w:t>Shannon cho rằng:</w:t>
      </w:r>
    </w:p>
    <w:p w14:paraId="4A073FE4" w14:textId="40568F6B" w:rsidR="003A4FA3" w:rsidRDefault="0012406D" w:rsidP="0012406D">
      <w:pPr>
        <w:rPr>
          <w:rFonts w:ascii="Calibri" w:hAnsi="Calibri" w:cs="Calibri"/>
          <w:sz w:val="28"/>
          <w:szCs w:val="24"/>
          <w:lang w:val="vi-VN"/>
        </w:rPr>
      </w:pPr>
      <w:r w:rsidRPr="0012406D">
        <w:rPr>
          <w:rFonts w:ascii="Calibri" w:hAnsi="Calibri" w:cs="Calibri"/>
          <w:sz w:val="28"/>
          <w:szCs w:val="24"/>
          <w:lang w:val="vi-VN"/>
        </w:rPr>
        <w:t>“Hãy cho tôi một kênh và tôi có thể tính</w:t>
      </w:r>
      <w:r>
        <w:rPr>
          <w:rFonts w:ascii="Calibri" w:hAnsi="Calibri" w:cs="Calibri"/>
          <w:sz w:val="28"/>
          <w:szCs w:val="24"/>
          <w:lang w:val="vi-VN"/>
        </w:rPr>
        <w:t xml:space="preserve"> </w:t>
      </w:r>
      <w:r w:rsidRPr="0012406D">
        <w:rPr>
          <w:rFonts w:ascii="Calibri" w:hAnsi="Calibri" w:cs="Calibri"/>
          <w:sz w:val="28"/>
          <w:szCs w:val="24"/>
          <w:lang w:val="vi-VN"/>
        </w:rPr>
        <w:t>một đại lượng gọi là dung lượng kênh C</w:t>
      </w:r>
      <w:r>
        <w:rPr>
          <w:rFonts w:ascii="Calibri" w:hAnsi="Calibri" w:cs="Calibri"/>
          <w:sz w:val="28"/>
          <w:szCs w:val="24"/>
          <w:lang w:val="vi-VN"/>
        </w:rPr>
        <w:t xml:space="preserve"> </w:t>
      </w:r>
      <w:r w:rsidRPr="0012406D">
        <w:rPr>
          <w:rFonts w:ascii="Calibri" w:hAnsi="Calibri" w:cs="Calibri"/>
          <w:sz w:val="28"/>
          <w:szCs w:val="24"/>
          <w:lang w:val="vi-VN"/>
        </w:rPr>
        <w:t>cho kênh đó. Khi đó để đảm bảo việc</w:t>
      </w:r>
      <w:r>
        <w:rPr>
          <w:rFonts w:ascii="Calibri" w:hAnsi="Calibri" w:cs="Calibri"/>
          <w:sz w:val="28"/>
          <w:szCs w:val="24"/>
          <w:lang w:val="vi-VN"/>
        </w:rPr>
        <w:t xml:space="preserve"> </w:t>
      </w:r>
      <w:r w:rsidRPr="0012406D">
        <w:rPr>
          <w:rFonts w:ascii="Calibri" w:hAnsi="Calibri" w:cs="Calibri"/>
          <w:sz w:val="28"/>
          <w:szCs w:val="24"/>
          <w:lang w:val="vi-VN"/>
        </w:rPr>
        <w:t>truyền thông tin cậy thì tốc độ dữ liệu</w:t>
      </w:r>
      <w:r>
        <w:rPr>
          <w:rFonts w:ascii="Calibri" w:hAnsi="Calibri" w:cs="Calibri"/>
          <w:sz w:val="28"/>
          <w:szCs w:val="24"/>
          <w:lang w:val="vi-VN"/>
        </w:rPr>
        <w:t xml:space="preserve"> </w:t>
      </w:r>
      <w:r w:rsidRPr="0012406D">
        <w:rPr>
          <w:rFonts w:ascii="Calibri" w:hAnsi="Calibri" w:cs="Calibri"/>
          <w:sz w:val="28"/>
          <w:szCs w:val="24"/>
          <w:lang w:val="vi-VN"/>
        </w:rPr>
        <w:t>của bạn phải nhỏ hơn C”</w:t>
      </w:r>
    </w:p>
    <w:p w14:paraId="44B91DFB" w14:textId="77777777" w:rsidR="00E62276" w:rsidRDefault="00E62276">
      <w:pPr>
        <w:rPr>
          <w:rFonts w:ascii="Calibri" w:hAnsi="Calibri" w:cs="Calibri"/>
          <w:sz w:val="28"/>
          <w:szCs w:val="24"/>
          <w:lang w:val="vi-VN"/>
        </w:rPr>
      </w:pPr>
    </w:p>
    <w:p w14:paraId="3B2A0ABC" w14:textId="77777777" w:rsidR="00E62276" w:rsidRPr="00E62276" w:rsidRDefault="00E62276">
      <w:pPr>
        <w:rPr>
          <w:rFonts w:ascii="Calibri" w:hAnsi="Calibri" w:cs="Calibri"/>
          <w:sz w:val="28"/>
          <w:szCs w:val="24"/>
          <w:lang w:val="vi-VN"/>
        </w:rPr>
      </w:pPr>
    </w:p>
    <w:sectPr w:rsidR="00E62276" w:rsidRPr="00E62276"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950"/>
    <w:rsid w:val="0012406D"/>
    <w:rsid w:val="001F65BF"/>
    <w:rsid w:val="002802F9"/>
    <w:rsid w:val="002F7A44"/>
    <w:rsid w:val="003A4FA3"/>
    <w:rsid w:val="005C3E9C"/>
    <w:rsid w:val="00816163"/>
    <w:rsid w:val="009832B9"/>
    <w:rsid w:val="00C93950"/>
    <w:rsid w:val="00E0517A"/>
    <w:rsid w:val="00E62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D3578"/>
  <w15:chartTrackingRefBased/>
  <w15:docId w15:val="{D6D23FBA-62B1-4766-997F-43CBCE6B6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9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39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395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95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9395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9395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395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395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395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9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39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395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95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9395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9395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395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395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395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3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95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95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93950"/>
    <w:pPr>
      <w:spacing w:before="160"/>
      <w:jc w:val="center"/>
    </w:pPr>
    <w:rPr>
      <w:i/>
      <w:iCs/>
      <w:color w:val="404040" w:themeColor="text1" w:themeTint="BF"/>
    </w:rPr>
  </w:style>
  <w:style w:type="character" w:customStyle="1" w:styleId="QuoteChar">
    <w:name w:val="Quote Char"/>
    <w:basedOn w:val="DefaultParagraphFont"/>
    <w:link w:val="Quote"/>
    <w:uiPriority w:val="29"/>
    <w:rsid w:val="00C93950"/>
    <w:rPr>
      <w:i/>
      <w:iCs/>
      <w:color w:val="404040" w:themeColor="text1" w:themeTint="BF"/>
    </w:rPr>
  </w:style>
  <w:style w:type="paragraph" w:styleId="ListParagraph">
    <w:name w:val="List Paragraph"/>
    <w:basedOn w:val="Normal"/>
    <w:uiPriority w:val="34"/>
    <w:qFormat/>
    <w:rsid w:val="00C93950"/>
    <w:pPr>
      <w:ind w:left="720"/>
      <w:contextualSpacing/>
    </w:pPr>
  </w:style>
  <w:style w:type="character" w:styleId="IntenseEmphasis">
    <w:name w:val="Intense Emphasis"/>
    <w:basedOn w:val="DefaultParagraphFont"/>
    <w:uiPriority w:val="21"/>
    <w:qFormat/>
    <w:rsid w:val="00C93950"/>
    <w:rPr>
      <w:i/>
      <w:iCs/>
      <w:color w:val="0F4761" w:themeColor="accent1" w:themeShade="BF"/>
    </w:rPr>
  </w:style>
  <w:style w:type="paragraph" w:styleId="IntenseQuote">
    <w:name w:val="Intense Quote"/>
    <w:basedOn w:val="Normal"/>
    <w:next w:val="Normal"/>
    <w:link w:val="IntenseQuoteChar"/>
    <w:uiPriority w:val="30"/>
    <w:qFormat/>
    <w:rsid w:val="00C93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950"/>
    <w:rPr>
      <w:i/>
      <w:iCs/>
      <w:color w:val="0F4761" w:themeColor="accent1" w:themeShade="BF"/>
    </w:rPr>
  </w:style>
  <w:style w:type="character" w:styleId="IntenseReference">
    <w:name w:val="Intense Reference"/>
    <w:basedOn w:val="DefaultParagraphFont"/>
    <w:uiPriority w:val="32"/>
    <w:qFormat/>
    <w:rsid w:val="00C939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167</Words>
  <Characters>952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3</cp:revision>
  <dcterms:created xsi:type="dcterms:W3CDTF">2025-02-06T16:31:00Z</dcterms:created>
  <dcterms:modified xsi:type="dcterms:W3CDTF">2025-02-06T17:10:00Z</dcterms:modified>
</cp:coreProperties>
</file>