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A387D" w14:textId="77777777" w:rsidR="00C52ECA" w:rsidRPr="00C52ECA" w:rsidRDefault="00C52ECA" w:rsidP="00C52ECA">
      <w:pPr>
        <w:rPr>
          <w:rFonts w:ascii="Calibri" w:hAnsi="Calibri" w:cs="Calibri"/>
          <w:b/>
          <w:bCs/>
          <w:sz w:val="28"/>
          <w:szCs w:val="24"/>
        </w:rPr>
      </w:pPr>
      <w:r w:rsidRPr="00C52ECA">
        <w:rPr>
          <w:rFonts w:ascii="Calibri" w:hAnsi="Calibri" w:cs="Calibri"/>
          <w:b/>
          <w:bCs/>
          <w:sz w:val="28"/>
          <w:szCs w:val="24"/>
        </w:rPr>
        <w:t>Truyền Các Tín Hiệu Ngẫu Nhiên Qua Các Mạch Vô Tuyến Điện Tuyến Tính</w:t>
      </w:r>
    </w:p>
    <w:p w14:paraId="79F5E8AD" w14:textId="77777777" w:rsidR="00C52ECA" w:rsidRPr="00C52ECA" w:rsidRDefault="00C52ECA" w:rsidP="00C52ECA">
      <w:pPr>
        <w:rPr>
          <w:rFonts w:ascii="Calibri" w:hAnsi="Calibri" w:cs="Calibri"/>
          <w:b/>
          <w:bCs/>
          <w:sz w:val="28"/>
          <w:szCs w:val="24"/>
        </w:rPr>
      </w:pPr>
      <w:r w:rsidRPr="00C52ECA">
        <w:rPr>
          <w:rFonts w:ascii="Calibri" w:hAnsi="Calibri" w:cs="Calibri"/>
          <w:b/>
          <w:bCs/>
          <w:sz w:val="28"/>
          <w:szCs w:val="24"/>
        </w:rPr>
        <w:t>1. Bài Toán Tối Thiểu</w:t>
      </w:r>
    </w:p>
    <w:p w14:paraId="69EC29CF" w14:textId="18997DE4" w:rsidR="00C52ECA" w:rsidRPr="00C52ECA" w:rsidRDefault="00C52ECA" w:rsidP="00C52ECA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b/>
          <w:bCs/>
          <w:sz w:val="28"/>
          <w:szCs w:val="24"/>
        </w:rPr>
        <w:t>Bài toán</w:t>
      </w:r>
      <w:r w:rsidRPr="00C52ECA">
        <w:rPr>
          <w:rFonts w:ascii="Calibri" w:hAnsi="Calibri" w:cs="Calibri"/>
          <w:sz w:val="28"/>
          <w:szCs w:val="24"/>
        </w:rPr>
        <w:t>: Cho một mạch tuyến tính với hàm truyền K(ω)</w:t>
      </w:r>
      <w:r w:rsidR="009E0B80" w:rsidRPr="00C52ECA">
        <w:rPr>
          <w:rFonts w:ascii="Calibri" w:hAnsi="Calibri" w:cs="Calibri"/>
          <w:sz w:val="28"/>
          <w:szCs w:val="24"/>
        </w:rPr>
        <w:t xml:space="preserve"> </w:t>
      </w:r>
      <w:r w:rsidRPr="00C52ECA">
        <w:rPr>
          <w:rFonts w:ascii="Calibri" w:hAnsi="Calibri" w:cs="Calibri"/>
          <w:sz w:val="28"/>
          <w:szCs w:val="24"/>
        </w:rPr>
        <w:t>và mật độ phổ công suất </w:t>
      </w:r>
      <w:r w:rsidR="009E0B80">
        <w:rPr>
          <w:rFonts w:ascii="Calibri" w:hAnsi="Calibri" w:cs="Calibri"/>
          <w:sz w:val="28"/>
          <w:szCs w:val="24"/>
        </w:rPr>
        <w:t>G</w:t>
      </w:r>
      <w:r w:rsidR="009E0B80">
        <w:rPr>
          <w:rFonts w:ascii="Calibri" w:hAnsi="Calibri" w:cs="Calibri"/>
          <w:sz w:val="28"/>
          <w:szCs w:val="24"/>
          <w:lang w:val="vi-VN"/>
        </w:rPr>
        <w:t>_</w:t>
      </w:r>
      <w:r w:rsidRPr="00C52ECA">
        <w:rPr>
          <w:rFonts w:ascii="Calibri" w:hAnsi="Calibri" w:cs="Calibri"/>
          <w:sz w:val="28"/>
          <w:szCs w:val="24"/>
        </w:rPr>
        <w:t>v(ω)</w:t>
      </w:r>
      <w:r w:rsidR="009E0B80" w:rsidRPr="00C52ECA">
        <w:rPr>
          <w:rFonts w:ascii="Calibri" w:hAnsi="Calibri" w:cs="Calibri"/>
          <w:sz w:val="28"/>
          <w:szCs w:val="24"/>
        </w:rPr>
        <w:t xml:space="preserve"> </w:t>
      </w:r>
      <w:r w:rsidRPr="00C52ECA">
        <w:rPr>
          <w:rFonts w:ascii="Calibri" w:hAnsi="Calibri" w:cs="Calibri"/>
          <w:sz w:val="28"/>
          <w:szCs w:val="24"/>
        </w:rPr>
        <w:t>của quá trình ngẫu nhiên đầu vào. Tìm mật độ phổ công suất Gra(ω)</w:t>
      </w:r>
      <w:r w:rsidR="009E0B80" w:rsidRPr="00C52ECA">
        <w:rPr>
          <w:rFonts w:ascii="Calibri" w:hAnsi="Calibri" w:cs="Calibri"/>
          <w:sz w:val="28"/>
          <w:szCs w:val="24"/>
        </w:rPr>
        <w:t xml:space="preserve"> </w:t>
      </w:r>
      <w:r w:rsidRPr="00C52ECA">
        <w:rPr>
          <w:rFonts w:ascii="Calibri" w:hAnsi="Calibri" w:cs="Calibri"/>
          <w:sz w:val="28"/>
          <w:szCs w:val="24"/>
        </w:rPr>
        <w:t>và hàm tự tương quan Rra(τ)</w:t>
      </w:r>
      <w:r w:rsidR="009E0B80" w:rsidRPr="00C52ECA">
        <w:rPr>
          <w:rFonts w:ascii="Calibri" w:hAnsi="Calibri" w:cs="Calibri"/>
          <w:sz w:val="28"/>
          <w:szCs w:val="24"/>
        </w:rPr>
        <w:t xml:space="preserve"> </w:t>
      </w:r>
      <w:r w:rsidRPr="00C52ECA">
        <w:rPr>
          <w:rFonts w:ascii="Calibri" w:hAnsi="Calibri" w:cs="Calibri"/>
          <w:sz w:val="28"/>
          <w:szCs w:val="24"/>
        </w:rPr>
        <w:t>của quá trình ngẫu nhiên đầu ra.</w:t>
      </w:r>
    </w:p>
    <w:p w14:paraId="240CD8DF" w14:textId="77777777" w:rsidR="00C52ECA" w:rsidRPr="00C52ECA" w:rsidRDefault="00C52ECA" w:rsidP="00C52ECA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b/>
          <w:bCs/>
          <w:sz w:val="28"/>
          <w:szCs w:val="24"/>
        </w:rPr>
        <w:t>Giải bài toán</w:t>
      </w:r>
      <w:r w:rsidRPr="00C52ECA">
        <w:rPr>
          <w:rFonts w:ascii="Calibri" w:hAnsi="Calibri" w:cs="Calibri"/>
          <w:sz w:val="28"/>
          <w:szCs w:val="24"/>
        </w:rPr>
        <w:t>:</w:t>
      </w:r>
    </w:p>
    <w:p w14:paraId="1BE8A15B" w14:textId="77777777" w:rsidR="00C52ECA" w:rsidRPr="00C52ECA" w:rsidRDefault="00C52ECA" w:rsidP="00C52ECA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sz w:val="28"/>
          <w:szCs w:val="24"/>
        </w:rPr>
        <w:t>Hàm phổ biên độ phức của tín hiệu đầu ra:</w:t>
      </w:r>
    </w:p>
    <w:p w14:paraId="4682D854" w14:textId="5C7366D1" w:rsidR="00C52ECA" w:rsidRPr="00C52ECA" w:rsidRDefault="009E0B80" w:rsidP="009E0B80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ra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=K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⋅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S</m:t>
              </m: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v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</m:e>
          </m:d>
        </m:oMath>
      </m:oMathPara>
    </w:p>
    <w:p w14:paraId="24B1F82B" w14:textId="77777777" w:rsidR="00C52ECA" w:rsidRPr="00C52ECA" w:rsidRDefault="00C52ECA" w:rsidP="00C52ECA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sz w:val="28"/>
          <w:szCs w:val="24"/>
        </w:rPr>
        <w:t>Mật độ phổ công suất của quá trình ngẫu nhiên đầu ra:</w:t>
      </w:r>
    </w:p>
    <w:p w14:paraId="5A8A4171" w14:textId="6888F700" w:rsidR="00C52ECA" w:rsidRPr="00C52ECA" w:rsidRDefault="009E0B80" w:rsidP="009E0B80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ra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ω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 w:cs="Calibri"/>
                  <w:sz w:val="28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⋅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G</m:t>
              </m: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v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</m:e>
          </m:d>
        </m:oMath>
      </m:oMathPara>
    </w:p>
    <w:p w14:paraId="04FD7242" w14:textId="77777777" w:rsidR="00C52ECA" w:rsidRPr="00C52ECA" w:rsidRDefault="00C52ECA" w:rsidP="00C52ECA">
      <w:pPr>
        <w:numPr>
          <w:ilvl w:val="1"/>
          <w:numId w:val="4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sz w:val="28"/>
          <w:szCs w:val="24"/>
        </w:rPr>
        <w:t>Hàm tự tương quan và mật độ phổ công suất liên hệ với nhau qua biến đổi Wiener – Khinchin:</w:t>
      </w:r>
    </w:p>
    <w:p w14:paraId="0A14F82A" w14:textId="1D68D2EF" w:rsidR="00C52ECA" w:rsidRPr="00C52ECA" w:rsidRDefault="009E0B80" w:rsidP="009E0B80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ra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τ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</w:rPr>
                <m:t>1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num>
            <m:den>
              <m:r>
                <w:rPr>
                  <w:rFonts w:ascii="Cambria Math" w:hAnsi="Cambria Math" w:cs="Calibri"/>
                  <w:sz w:val="28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π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en>
          </m:f>
          <m:nary>
            <m:nary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ra</m:t>
                  </m:r>
                </m:sub>
              </m:sSub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ω</m:t>
                  </m:r>
                </m:e>
              </m:d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ωτ</m:t>
                  </m:r>
                </m:sup>
              </m:sSup>
              <m:r>
                <w:rPr>
                  <w:rFonts w:ascii="Cambria Math" w:hAnsi="Cambria Math" w:cs="Calibri"/>
                  <w:sz w:val="28"/>
                  <w:szCs w:val="24"/>
                </w:rPr>
                <m:t>d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e>
          </m:nary>
        </m:oMath>
      </m:oMathPara>
    </w:p>
    <w:p w14:paraId="618120D9" w14:textId="77777777" w:rsidR="00C52ECA" w:rsidRPr="00C52ECA" w:rsidRDefault="00C52ECA" w:rsidP="00C52ECA">
      <w:pPr>
        <w:rPr>
          <w:rFonts w:ascii="Calibri" w:hAnsi="Calibri" w:cs="Calibri"/>
          <w:b/>
          <w:bCs/>
          <w:sz w:val="28"/>
          <w:szCs w:val="24"/>
        </w:rPr>
      </w:pPr>
      <w:r w:rsidRPr="00C52ECA">
        <w:rPr>
          <w:rFonts w:ascii="Calibri" w:hAnsi="Calibri" w:cs="Calibri"/>
          <w:b/>
          <w:bCs/>
          <w:sz w:val="28"/>
          <w:szCs w:val="24"/>
        </w:rPr>
        <w:t>2. Giải Thông Tạp Âm</w:t>
      </w:r>
    </w:p>
    <w:p w14:paraId="31D60A83" w14:textId="77777777" w:rsidR="00C52ECA" w:rsidRPr="00C52ECA" w:rsidRDefault="00C52ECA" w:rsidP="00C52ECA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b/>
          <w:bCs/>
          <w:sz w:val="28"/>
          <w:szCs w:val="24"/>
        </w:rPr>
        <w:t>Định nghĩa</w:t>
      </w:r>
      <w:r w:rsidRPr="00C52ECA">
        <w:rPr>
          <w:rFonts w:ascii="Calibri" w:hAnsi="Calibri" w:cs="Calibri"/>
          <w:sz w:val="28"/>
          <w:szCs w:val="24"/>
        </w:rPr>
        <w:t>: Giải thông tạp âm của mạch tuyến tính được xác định bởi:</w:t>
      </w:r>
    </w:p>
    <w:p w14:paraId="7B5E09B8" w14:textId="10A37765" w:rsidR="00C52ECA" w:rsidRPr="00C52ECA" w:rsidRDefault="009E0B80" w:rsidP="009E0B80">
      <w:pPr>
        <w:ind w:left="360"/>
        <w:rPr>
          <w:rFonts w:ascii="Calibri" w:hAnsi="Calibri" w:cs="Calibri"/>
          <w:sz w:val="28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Δ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t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Pr>
            <m:num>
              <m:nary>
                <m:nary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0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∞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K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28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</w:rPr>
                                <m:t>ω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ω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e>
              </m:nary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ω</m:t>
                          </m:r>
                        </m:e>
                      </m:d>
                    </m:e>
                  </m:d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max</m:t>
                  </m:r>
                </m:sub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2</m:t>
                  </m:r>
                </m:sup>
              </m:sSubSup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en>
          </m:f>
        </m:oMath>
      </m:oMathPara>
    </w:p>
    <w:p w14:paraId="61A7D8A5" w14:textId="77777777" w:rsidR="00C52ECA" w:rsidRPr="00C52ECA" w:rsidRDefault="00C52ECA" w:rsidP="00C52ECA">
      <w:pPr>
        <w:rPr>
          <w:rFonts w:ascii="Calibri" w:hAnsi="Calibri" w:cs="Calibri"/>
          <w:b/>
          <w:bCs/>
          <w:sz w:val="28"/>
          <w:szCs w:val="24"/>
        </w:rPr>
      </w:pPr>
      <w:r w:rsidRPr="00C52ECA">
        <w:rPr>
          <w:rFonts w:ascii="Calibri" w:hAnsi="Calibri" w:cs="Calibri"/>
          <w:b/>
          <w:bCs/>
          <w:sz w:val="28"/>
          <w:szCs w:val="24"/>
        </w:rPr>
        <w:t>3. Bài Toán Tối Đa</w:t>
      </w:r>
    </w:p>
    <w:p w14:paraId="7F2F1511" w14:textId="77777777" w:rsidR="00C52ECA" w:rsidRPr="00C52ECA" w:rsidRDefault="00C52ECA" w:rsidP="00C52ECA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b/>
          <w:bCs/>
          <w:sz w:val="28"/>
          <w:szCs w:val="24"/>
        </w:rPr>
        <w:t>Nội dung</w:t>
      </w:r>
      <w:r w:rsidRPr="00C52ECA">
        <w:rPr>
          <w:rFonts w:ascii="Calibri" w:hAnsi="Calibri" w:cs="Calibri"/>
          <w:sz w:val="28"/>
          <w:szCs w:val="24"/>
        </w:rPr>
        <w:t>: Tìm hàm mật độ xác suất của tín hiệu ở đầu ra mạch vô tuyến điện tuyến tính.</w:t>
      </w:r>
    </w:p>
    <w:p w14:paraId="4C48394B" w14:textId="77777777" w:rsidR="00C52ECA" w:rsidRPr="00C52ECA" w:rsidRDefault="00C52ECA" w:rsidP="00C52ECA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b/>
          <w:bCs/>
          <w:sz w:val="28"/>
          <w:szCs w:val="24"/>
        </w:rPr>
        <w:t>Trường hợp đơn giản</w:t>
      </w:r>
      <w:r w:rsidRPr="00C52ECA">
        <w:rPr>
          <w:rFonts w:ascii="Calibri" w:hAnsi="Calibri" w:cs="Calibri"/>
          <w:sz w:val="28"/>
          <w:szCs w:val="24"/>
        </w:rPr>
        <w:t>:</w:t>
      </w:r>
    </w:p>
    <w:p w14:paraId="09CABF80" w14:textId="77777777" w:rsidR="00C52ECA" w:rsidRPr="00C52ECA" w:rsidRDefault="00C52ECA" w:rsidP="00C52ECA">
      <w:pPr>
        <w:numPr>
          <w:ilvl w:val="1"/>
          <w:numId w:val="7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sz w:val="28"/>
          <w:szCs w:val="24"/>
        </w:rPr>
        <w:t>Tín hiệu ngẫu nhiên chuẩn đầu vào: Tín hiệu ra cũng là ngẫu nhiên chuẩn.</w:t>
      </w:r>
    </w:p>
    <w:p w14:paraId="42214F64" w14:textId="77777777" w:rsidR="00C52ECA" w:rsidRPr="00C52ECA" w:rsidRDefault="00C52ECA" w:rsidP="00C52ECA">
      <w:pPr>
        <w:numPr>
          <w:ilvl w:val="1"/>
          <w:numId w:val="8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sz w:val="28"/>
          <w:szCs w:val="24"/>
        </w:rPr>
        <w:t>Tín hiệu ngẫu nhiên không chuẩn đầu vào: Nếu Δωt&lt;&lt;2πFΔ</w:t>
      </w:r>
      <w:r w:rsidRPr="00C52ECA">
        <w:rPr>
          <w:rFonts w:ascii="Calibri" w:hAnsi="Calibri" w:cs="Calibri"/>
          <w:i/>
          <w:iCs/>
          <w:sz w:val="28"/>
          <w:szCs w:val="24"/>
        </w:rPr>
        <w:t>ωt</w:t>
      </w:r>
      <w:r w:rsidRPr="00C52ECA">
        <w:rPr>
          <w:rFonts w:ascii="Calibri" w:hAnsi="Calibri" w:cs="Calibri"/>
          <w:sz w:val="28"/>
          <w:szCs w:val="24"/>
        </w:rPr>
        <w:t>​&lt;&lt;</w:t>
      </w:r>
      <w:r w:rsidRPr="00C52ECA">
        <w:rPr>
          <w:rFonts w:ascii="Calibri" w:hAnsi="Calibri" w:cs="Calibri"/>
          <w:i/>
          <w:iCs/>
          <w:sz w:val="28"/>
          <w:szCs w:val="24"/>
        </w:rPr>
        <w:t>F</w:t>
      </w:r>
      <w:r w:rsidRPr="00C52ECA">
        <w:rPr>
          <w:rFonts w:ascii="Calibri" w:hAnsi="Calibri" w:cs="Calibri"/>
          <w:sz w:val="28"/>
          <w:szCs w:val="24"/>
        </w:rPr>
        <w:t>2</w:t>
      </w:r>
      <w:r w:rsidRPr="00C52ECA">
        <w:rPr>
          <w:rFonts w:ascii="Calibri" w:hAnsi="Calibri" w:cs="Calibri"/>
          <w:i/>
          <w:iCs/>
          <w:sz w:val="28"/>
          <w:szCs w:val="24"/>
        </w:rPr>
        <w:t>π</w:t>
      </w:r>
      <w:r w:rsidRPr="00C52ECA">
        <w:rPr>
          <w:rFonts w:ascii="Calibri" w:hAnsi="Calibri" w:cs="Calibri"/>
          <w:sz w:val="28"/>
          <w:szCs w:val="24"/>
        </w:rPr>
        <w:t>​, tín hiệu ra sẽ có phân bố tiệm cận chuẩn.</w:t>
      </w:r>
    </w:p>
    <w:p w14:paraId="12EF8A85" w14:textId="77777777" w:rsidR="00C52ECA" w:rsidRPr="00C52ECA" w:rsidRDefault="00C52ECA" w:rsidP="00C52ECA">
      <w:pPr>
        <w:rPr>
          <w:rFonts w:ascii="Calibri" w:hAnsi="Calibri" w:cs="Calibri"/>
          <w:b/>
          <w:bCs/>
          <w:sz w:val="28"/>
          <w:szCs w:val="24"/>
        </w:rPr>
      </w:pPr>
      <w:r w:rsidRPr="00C52ECA">
        <w:rPr>
          <w:rFonts w:ascii="Calibri" w:hAnsi="Calibri" w:cs="Calibri"/>
          <w:b/>
          <w:bCs/>
          <w:sz w:val="28"/>
          <w:szCs w:val="24"/>
        </w:rPr>
        <w:t>4. Ví Dụ</w:t>
      </w:r>
    </w:p>
    <w:p w14:paraId="0AA1C5F8" w14:textId="77777777" w:rsidR="00C52ECA" w:rsidRPr="00C52ECA" w:rsidRDefault="00C52ECA" w:rsidP="00C52ECA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b/>
          <w:bCs/>
          <w:sz w:val="28"/>
          <w:szCs w:val="24"/>
        </w:rPr>
        <w:t>Ví dụ 1</w:t>
      </w:r>
      <w:r w:rsidRPr="00C52ECA">
        <w:rPr>
          <w:rFonts w:ascii="Calibri" w:hAnsi="Calibri" w:cs="Calibri"/>
          <w:sz w:val="28"/>
          <w:szCs w:val="24"/>
        </w:rPr>
        <w:t>: Mạch vô tuyến điện tuyến tính chịu tác động của tạp âm trắng dừng.</w:t>
      </w:r>
    </w:p>
    <w:p w14:paraId="7B3470AA" w14:textId="77777777" w:rsidR="00C52ECA" w:rsidRPr="00C52ECA" w:rsidRDefault="00C52ECA" w:rsidP="00C52ECA">
      <w:pPr>
        <w:numPr>
          <w:ilvl w:val="1"/>
          <w:numId w:val="10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sz w:val="28"/>
          <w:szCs w:val="24"/>
        </w:rPr>
        <w:lastRenderedPageBreak/>
        <w:t>Hàm tự tương quan của tạp âm ra:</w:t>
      </w:r>
    </w:p>
    <w:p w14:paraId="25D32517" w14:textId="77777777" w:rsidR="00C52ECA" w:rsidRPr="00C52ECA" w:rsidRDefault="00C52ECA" w:rsidP="00C52ECA">
      <w:pPr>
        <w:numPr>
          <w:ilvl w:val="1"/>
          <w:numId w:val="10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sz w:val="28"/>
          <w:szCs w:val="24"/>
        </w:rPr>
        <w:t>R_{ra}(\tau) = \sigma_{ra}^2 \cdot \frac{\sin(\Delta\omega\tau)}{\Delta\omega\tau} \cdot \cos(\omega_0 \tau)</w:t>
      </w:r>
    </w:p>
    <w:p w14:paraId="3042BC99" w14:textId="77777777" w:rsidR="00C52ECA" w:rsidRPr="00C52ECA" w:rsidRDefault="00C52ECA" w:rsidP="00C52ECA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b/>
          <w:bCs/>
          <w:sz w:val="28"/>
          <w:szCs w:val="24"/>
        </w:rPr>
        <w:t>Ví dụ 2</w:t>
      </w:r>
      <w:r w:rsidRPr="00C52ECA">
        <w:rPr>
          <w:rFonts w:ascii="Calibri" w:hAnsi="Calibri" w:cs="Calibri"/>
          <w:sz w:val="28"/>
          <w:szCs w:val="24"/>
        </w:rPr>
        <w:t>: Tạp âm giải hẹp, chuẩn có dạng n(t)=c(t)cos</w:t>
      </w:r>
      <w:r w:rsidRPr="00C52ECA">
        <w:rPr>
          <w:rFonts w:ascii="Cambria Math" w:hAnsi="Cambria Math" w:cs="Cambria Math"/>
          <w:sz w:val="28"/>
          <w:szCs w:val="24"/>
        </w:rPr>
        <w:t>⁡</w:t>
      </w:r>
      <w:r w:rsidRPr="00C52ECA">
        <w:rPr>
          <w:rFonts w:ascii="Calibri" w:hAnsi="Calibri" w:cs="Calibri"/>
          <w:sz w:val="28"/>
          <w:szCs w:val="24"/>
        </w:rPr>
        <w:t>(ω0t)+s(t)sin</w:t>
      </w:r>
      <w:r w:rsidRPr="00C52ECA">
        <w:rPr>
          <w:rFonts w:ascii="Cambria Math" w:hAnsi="Cambria Math" w:cs="Cambria Math"/>
          <w:sz w:val="28"/>
          <w:szCs w:val="24"/>
        </w:rPr>
        <w:t>⁡</w:t>
      </w:r>
      <w:r w:rsidRPr="00C52ECA">
        <w:rPr>
          <w:rFonts w:ascii="Calibri" w:hAnsi="Calibri" w:cs="Calibri"/>
          <w:sz w:val="28"/>
          <w:szCs w:val="24"/>
        </w:rPr>
        <w:t>(ω0t)</w:t>
      </w:r>
      <w:r w:rsidRPr="00C52ECA">
        <w:rPr>
          <w:rFonts w:ascii="Calibri" w:hAnsi="Calibri" w:cs="Calibri"/>
          <w:i/>
          <w:iCs/>
          <w:sz w:val="28"/>
          <w:szCs w:val="24"/>
        </w:rPr>
        <w:t>n</w:t>
      </w:r>
      <w:r w:rsidRPr="00C52ECA">
        <w:rPr>
          <w:rFonts w:ascii="Calibri" w:hAnsi="Calibri" w:cs="Calibri"/>
          <w:sz w:val="28"/>
          <w:szCs w:val="24"/>
        </w:rPr>
        <w:t>(</w:t>
      </w:r>
      <w:r w:rsidRPr="00C52ECA">
        <w:rPr>
          <w:rFonts w:ascii="Calibri" w:hAnsi="Calibri" w:cs="Calibri"/>
          <w:i/>
          <w:iCs/>
          <w:sz w:val="28"/>
          <w:szCs w:val="24"/>
        </w:rPr>
        <w:t>t</w:t>
      </w:r>
      <w:r w:rsidRPr="00C52ECA">
        <w:rPr>
          <w:rFonts w:ascii="Calibri" w:hAnsi="Calibri" w:cs="Calibri"/>
          <w:sz w:val="28"/>
          <w:szCs w:val="24"/>
        </w:rPr>
        <w:t>)=</w:t>
      </w:r>
      <w:r w:rsidRPr="00C52ECA">
        <w:rPr>
          <w:rFonts w:ascii="Calibri" w:hAnsi="Calibri" w:cs="Calibri"/>
          <w:i/>
          <w:iCs/>
          <w:sz w:val="28"/>
          <w:szCs w:val="24"/>
        </w:rPr>
        <w:t>c</w:t>
      </w:r>
      <w:r w:rsidRPr="00C52ECA">
        <w:rPr>
          <w:rFonts w:ascii="Calibri" w:hAnsi="Calibri" w:cs="Calibri"/>
          <w:sz w:val="28"/>
          <w:szCs w:val="24"/>
        </w:rPr>
        <w:t>(</w:t>
      </w:r>
      <w:r w:rsidRPr="00C52ECA">
        <w:rPr>
          <w:rFonts w:ascii="Calibri" w:hAnsi="Calibri" w:cs="Calibri"/>
          <w:i/>
          <w:iCs/>
          <w:sz w:val="28"/>
          <w:szCs w:val="24"/>
        </w:rPr>
        <w:t>t</w:t>
      </w:r>
      <w:r w:rsidRPr="00C52ECA">
        <w:rPr>
          <w:rFonts w:ascii="Calibri" w:hAnsi="Calibri" w:cs="Calibri"/>
          <w:sz w:val="28"/>
          <w:szCs w:val="24"/>
        </w:rPr>
        <w:t>)cos(</w:t>
      </w:r>
      <w:r w:rsidRPr="00C52ECA">
        <w:rPr>
          <w:rFonts w:ascii="Calibri" w:hAnsi="Calibri" w:cs="Calibri"/>
          <w:i/>
          <w:iCs/>
          <w:sz w:val="28"/>
          <w:szCs w:val="24"/>
        </w:rPr>
        <w:t>ω</w:t>
      </w:r>
      <w:r w:rsidRPr="00C52ECA">
        <w:rPr>
          <w:rFonts w:ascii="Calibri" w:hAnsi="Calibri" w:cs="Calibri"/>
          <w:sz w:val="28"/>
          <w:szCs w:val="24"/>
        </w:rPr>
        <w:t>0​</w:t>
      </w:r>
      <w:r w:rsidRPr="00C52ECA">
        <w:rPr>
          <w:rFonts w:ascii="Calibri" w:hAnsi="Calibri" w:cs="Calibri"/>
          <w:i/>
          <w:iCs/>
          <w:sz w:val="28"/>
          <w:szCs w:val="24"/>
        </w:rPr>
        <w:t>t</w:t>
      </w:r>
      <w:r w:rsidRPr="00C52ECA">
        <w:rPr>
          <w:rFonts w:ascii="Calibri" w:hAnsi="Calibri" w:cs="Calibri"/>
          <w:sz w:val="28"/>
          <w:szCs w:val="24"/>
        </w:rPr>
        <w:t>)+</w:t>
      </w:r>
      <w:r w:rsidRPr="00C52ECA">
        <w:rPr>
          <w:rFonts w:ascii="Calibri" w:hAnsi="Calibri" w:cs="Calibri"/>
          <w:i/>
          <w:iCs/>
          <w:sz w:val="28"/>
          <w:szCs w:val="24"/>
        </w:rPr>
        <w:t>s</w:t>
      </w:r>
      <w:r w:rsidRPr="00C52ECA">
        <w:rPr>
          <w:rFonts w:ascii="Calibri" w:hAnsi="Calibri" w:cs="Calibri"/>
          <w:sz w:val="28"/>
          <w:szCs w:val="24"/>
        </w:rPr>
        <w:t>(</w:t>
      </w:r>
      <w:r w:rsidRPr="00C52ECA">
        <w:rPr>
          <w:rFonts w:ascii="Calibri" w:hAnsi="Calibri" w:cs="Calibri"/>
          <w:i/>
          <w:iCs/>
          <w:sz w:val="28"/>
          <w:szCs w:val="24"/>
        </w:rPr>
        <w:t>t</w:t>
      </w:r>
      <w:r w:rsidRPr="00C52ECA">
        <w:rPr>
          <w:rFonts w:ascii="Calibri" w:hAnsi="Calibri" w:cs="Calibri"/>
          <w:sz w:val="28"/>
          <w:szCs w:val="24"/>
        </w:rPr>
        <w:t>)sin(</w:t>
      </w:r>
      <w:r w:rsidRPr="00C52ECA">
        <w:rPr>
          <w:rFonts w:ascii="Calibri" w:hAnsi="Calibri" w:cs="Calibri"/>
          <w:i/>
          <w:iCs/>
          <w:sz w:val="28"/>
          <w:szCs w:val="24"/>
        </w:rPr>
        <w:t>ω</w:t>
      </w:r>
      <w:r w:rsidRPr="00C52ECA">
        <w:rPr>
          <w:rFonts w:ascii="Calibri" w:hAnsi="Calibri" w:cs="Calibri"/>
          <w:sz w:val="28"/>
          <w:szCs w:val="24"/>
        </w:rPr>
        <w:t>0​</w:t>
      </w:r>
      <w:r w:rsidRPr="00C52ECA">
        <w:rPr>
          <w:rFonts w:ascii="Calibri" w:hAnsi="Calibri" w:cs="Calibri"/>
          <w:i/>
          <w:iCs/>
          <w:sz w:val="28"/>
          <w:szCs w:val="24"/>
        </w:rPr>
        <w:t>t</w:t>
      </w:r>
      <w:r w:rsidRPr="00C52ECA">
        <w:rPr>
          <w:rFonts w:ascii="Calibri" w:hAnsi="Calibri" w:cs="Calibri"/>
          <w:sz w:val="28"/>
          <w:szCs w:val="24"/>
        </w:rPr>
        <w:t>).</w:t>
      </w:r>
    </w:p>
    <w:p w14:paraId="0B49F9E0" w14:textId="77777777" w:rsidR="00C52ECA" w:rsidRPr="00C52ECA" w:rsidRDefault="00C52ECA" w:rsidP="00C52ECA">
      <w:pPr>
        <w:numPr>
          <w:ilvl w:val="1"/>
          <w:numId w:val="11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sz w:val="28"/>
          <w:szCs w:val="24"/>
        </w:rPr>
        <w:t>Mật độ xác suất của đường bao:</w:t>
      </w:r>
    </w:p>
    <w:p w14:paraId="3003B402" w14:textId="77777777" w:rsidR="00C52ECA" w:rsidRPr="00C52ECA" w:rsidRDefault="00C52ECA" w:rsidP="00C52ECA">
      <w:pPr>
        <w:numPr>
          <w:ilvl w:val="1"/>
          <w:numId w:val="11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sz w:val="28"/>
          <w:szCs w:val="24"/>
        </w:rPr>
        <w:t>W(A) = \frac{A}{\sigma^2} \exp\left(-\frac{A^2}{2\sigma^2}\right)</w:t>
      </w:r>
    </w:p>
    <w:p w14:paraId="191D7BF5" w14:textId="77777777" w:rsidR="00C52ECA" w:rsidRPr="00C52ECA" w:rsidRDefault="00C52ECA" w:rsidP="00C52ECA">
      <w:pPr>
        <w:numPr>
          <w:ilvl w:val="1"/>
          <w:numId w:val="12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sz w:val="28"/>
          <w:szCs w:val="24"/>
        </w:rPr>
        <w:t>Mật độ xác suất của pha:</w:t>
      </w:r>
    </w:p>
    <w:p w14:paraId="1B292792" w14:textId="77777777" w:rsidR="00C52ECA" w:rsidRPr="00C52ECA" w:rsidRDefault="00C52ECA" w:rsidP="00C52ECA">
      <w:pPr>
        <w:numPr>
          <w:ilvl w:val="1"/>
          <w:numId w:val="12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sz w:val="28"/>
          <w:szCs w:val="24"/>
        </w:rPr>
        <w:t>W(\phi) = \frac{1}{2\pi}</w:t>
      </w:r>
    </w:p>
    <w:p w14:paraId="14DFBD0C" w14:textId="77777777" w:rsidR="00C52ECA" w:rsidRPr="00C52ECA" w:rsidRDefault="00C52ECA" w:rsidP="00C52ECA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b/>
          <w:bCs/>
          <w:sz w:val="28"/>
          <w:szCs w:val="24"/>
        </w:rPr>
        <w:t>Ví dụ 3</w:t>
      </w:r>
      <w:r w:rsidRPr="00C52ECA">
        <w:rPr>
          <w:rFonts w:ascii="Calibri" w:hAnsi="Calibri" w:cs="Calibri"/>
          <w:sz w:val="28"/>
          <w:szCs w:val="24"/>
        </w:rPr>
        <w:t>: Hỗn hợp tín hiệu và nhiễu y(t)=x(t)+n(t)</w:t>
      </w:r>
      <w:r w:rsidRPr="00C52ECA">
        <w:rPr>
          <w:rFonts w:ascii="Calibri" w:hAnsi="Calibri" w:cs="Calibri"/>
          <w:i/>
          <w:iCs/>
          <w:sz w:val="28"/>
          <w:szCs w:val="24"/>
        </w:rPr>
        <w:t>y</w:t>
      </w:r>
      <w:r w:rsidRPr="00C52ECA">
        <w:rPr>
          <w:rFonts w:ascii="Calibri" w:hAnsi="Calibri" w:cs="Calibri"/>
          <w:sz w:val="28"/>
          <w:szCs w:val="24"/>
        </w:rPr>
        <w:t>(</w:t>
      </w:r>
      <w:r w:rsidRPr="00C52ECA">
        <w:rPr>
          <w:rFonts w:ascii="Calibri" w:hAnsi="Calibri" w:cs="Calibri"/>
          <w:i/>
          <w:iCs/>
          <w:sz w:val="28"/>
          <w:szCs w:val="24"/>
        </w:rPr>
        <w:t>t</w:t>
      </w:r>
      <w:r w:rsidRPr="00C52ECA">
        <w:rPr>
          <w:rFonts w:ascii="Calibri" w:hAnsi="Calibri" w:cs="Calibri"/>
          <w:sz w:val="28"/>
          <w:szCs w:val="24"/>
        </w:rPr>
        <w:t>)=</w:t>
      </w:r>
      <w:r w:rsidRPr="00C52ECA">
        <w:rPr>
          <w:rFonts w:ascii="Calibri" w:hAnsi="Calibri" w:cs="Calibri"/>
          <w:i/>
          <w:iCs/>
          <w:sz w:val="28"/>
          <w:szCs w:val="24"/>
        </w:rPr>
        <w:t>x</w:t>
      </w:r>
      <w:r w:rsidRPr="00C52ECA">
        <w:rPr>
          <w:rFonts w:ascii="Calibri" w:hAnsi="Calibri" w:cs="Calibri"/>
          <w:sz w:val="28"/>
          <w:szCs w:val="24"/>
        </w:rPr>
        <w:t>(</w:t>
      </w:r>
      <w:r w:rsidRPr="00C52ECA">
        <w:rPr>
          <w:rFonts w:ascii="Calibri" w:hAnsi="Calibri" w:cs="Calibri"/>
          <w:i/>
          <w:iCs/>
          <w:sz w:val="28"/>
          <w:szCs w:val="24"/>
        </w:rPr>
        <w:t>t</w:t>
      </w:r>
      <w:r w:rsidRPr="00C52ECA">
        <w:rPr>
          <w:rFonts w:ascii="Calibri" w:hAnsi="Calibri" w:cs="Calibri"/>
          <w:sz w:val="28"/>
          <w:szCs w:val="24"/>
        </w:rPr>
        <w:t>)+</w:t>
      </w:r>
      <w:r w:rsidRPr="00C52ECA">
        <w:rPr>
          <w:rFonts w:ascii="Calibri" w:hAnsi="Calibri" w:cs="Calibri"/>
          <w:i/>
          <w:iCs/>
          <w:sz w:val="28"/>
          <w:szCs w:val="24"/>
        </w:rPr>
        <w:t>n</w:t>
      </w:r>
      <w:r w:rsidRPr="00C52ECA">
        <w:rPr>
          <w:rFonts w:ascii="Calibri" w:hAnsi="Calibri" w:cs="Calibri"/>
          <w:sz w:val="28"/>
          <w:szCs w:val="24"/>
        </w:rPr>
        <w:t>(</w:t>
      </w:r>
      <w:r w:rsidRPr="00C52ECA">
        <w:rPr>
          <w:rFonts w:ascii="Calibri" w:hAnsi="Calibri" w:cs="Calibri"/>
          <w:i/>
          <w:iCs/>
          <w:sz w:val="28"/>
          <w:szCs w:val="24"/>
        </w:rPr>
        <w:t>t</w:t>
      </w:r>
      <w:r w:rsidRPr="00C52ECA">
        <w:rPr>
          <w:rFonts w:ascii="Calibri" w:hAnsi="Calibri" w:cs="Calibri"/>
          <w:sz w:val="28"/>
          <w:szCs w:val="24"/>
        </w:rPr>
        <w:t>).</w:t>
      </w:r>
    </w:p>
    <w:p w14:paraId="666420E4" w14:textId="77777777" w:rsidR="00C52ECA" w:rsidRPr="00C52ECA" w:rsidRDefault="00C52ECA" w:rsidP="00C52ECA">
      <w:pPr>
        <w:numPr>
          <w:ilvl w:val="1"/>
          <w:numId w:val="13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sz w:val="28"/>
          <w:szCs w:val="24"/>
        </w:rPr>
        <w:t>Mật độ xác suất của đường bao:</w:t>
      </w:r>
    </w:p>
    <w:p w14:paraId="2A4EB920" w14:textId="77777777" w:rsidR="00C52ECA" w:rsidRPr="00C52ECA" w:rsidRDefault="00C52ECA" w:rsidP="00C52ECA">
      <w:pPr>
        <w:numPr>
          <w:ilvl w:val="1"/>
          <w:numId w:val="13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sz w:val="28"/>
          <w:szCs w:val="24"/>
        </w:rPr>
        <w:t>W(A_y) = \frac{A_y}{\sigma^2} \exp\left(-\frac{A_y^2 + U_0^2}{2\sigma^2}\right) I_0\left(\frac{A_y U_0}{\sigma^2}\right)</w:t>
      </w:r>
    </w:p>
    <w:p w14:paraId="2920C27D" w14:textId="77777777" w:rsidR="00C52ECA" w:rsidRPr="00C52ECA" w:rsidRDefault="00C52ECA" w:rsidP="00C52ECA">
      <w:pPr>
        <w:numPr>
          <w:ilvl w:val="1"/>
          <w:numId w:val="14"/>
        </w:num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sz w:val="28"/>
          <w:szCs w:val="24"/>
        </w:rPr>
        <w:t>Mật độ xác suất của pha:</w:t>
      </w:r>
    </w:p>
    <w:p w14:paraId="68D20249" w14:textId="77777777" w:rsidR="00C52ECA" w:rsidRPr="00C52ECA" w:rsidRDefault="00C52ECA" w:rsidP="00C52ECA">
      <w:pPr>
        <w:rPr>
          <w:rFonts w:ascii="Calibri" w:hAnsi="Calibri" w:cs="Calibri"/>
          <w:sz w:val="28"/>
          <w:szCs w:val="24"/>
        </w:rPr>
      </w:pPr>
      <w:r w:rsidRPr="00C52ECA">
        <w:rPr>
          <w:rFonts w:ascii="Calibri" w:hAnsi="Calibri" w:cs="Calibri"/>
          <w:sz w:val="28"/>
          <w:szCs w:val="24"/>
        </w:rPr>
        <w:t>W(\phi_y) = \frac{1}{2\pi} \exp\left(-\frac{U_0^2}{2\sigma^2}\right) \left[1 + \frac{U_0}{\sigma} \cos(\phi_y)\right]</w:t>
      </w:r>
    </w:p>
    <w:p w14:paraId="170077AA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78A13124" w14:textId="77777777" w:rsidR="00C52ECA" w:rsidRDefault="00C52ECA">
      <w:pPr>
        <w:rPr>
          <w:rFonts w:ascii="Calibri" w:hAnsi="Calibri" w:cs="Calibri"/>
          <w:sz w:val="28"/>
          <w:szCs w:val="24"/>
          <w:lang w:val="vi-VN"/>
        </w:rPr>
      </w:pPr>
    </w:p>
    <w:p w14:paraId="7438920A" w14:textId="77777777" w:rsidR="00C52ECA" w:rsidRDefault="00C52ECA">
      <w:pPr>
        <w:rPr>
          <w:rFonts w:ascii="Calibri" w:hAnsi="Calibri" w:cs="Calibri"/>
          <w:sz w:val="28"/>
          <w:szCs w:val="24"/>
          <w:lang w:val="vi-VN"/>
        </w:rPr>
      </w:pPr>
    </w:p>
    <w:p w14:paraId="05ED662F" w14:textId="77777777" w:rsidR="00C52ECA" w:rsidRPr="00C52ECA" w:rsidRDefault="00C52ECA">
      <w:pPr>
        <w:rPr>
          <w:rFonts w:ascii="Calibri" w:hAnsi="Calibri" w:cs="Calibri"/>
          <w:sz w:val="28"/>
          <w:szCs w:val="24"/>
          <w:lang w:val="vi-VN"/>
        </w:rPr>
      </w:pPr>
    </w:p>
    <w:sectPr w:rsidR="00C52ECA" w:rsidRPr="00C52EC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B3928"/>
    <w:multiLevelType w:val="multilevel"/>
    <w:tmpl w:val="03E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EB7F00"/>
    <w:multiLevelType w:val="multilevel"/>
    <w:tmpl w:val="D7E8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320507"/>
    <w:multiLevelType w:val="multilevel"/>
    <w:tmpl w:val="2CA0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E57C9"/>
    <w:multiLevelType w:val="multilevel"/>
    <w:tmpl w:val="0B88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368799">
    <w:abstractNumId w:val="3"/>
  </w:num>
  <w:num w:numId="2" w16cid:durableId="32173627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68073935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39277187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597977438">
    <w:abstractNumId w:val="0"/>
  </w:num>
  <w:num w:numId="6" w16cid:durableId="1322924296">
    <w:abstractNumId w:val="1"/>
  </w:num>
  <w:num w:numId="7" w16cid:durableId="156055846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43124865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06452482">
    <w:abstractNumId w:val="2"/>
  </w:num>
  <w:num w:numId="10" w16cid:durableId="171419062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87002577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45379300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71134221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34940541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355"/>
    <w:rsid w:val="00082E4E"/>
    <w:rsid w:val="002802F9"/>
    <w:rsid w:val="002F7A44"/>
    <w:rsid w:val="005C3E9C"/>
    <w:rsid w:val="00816163"/>
    <w:rsid w:val="009832B9"/>
    <w:rsid w:val="009E0B80"/>
    <w:rsid w:val="00C52ECA"/>
    <w:rsid w:val="00CB7EE8"/>
    <w:rsid w:val="00FB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F172DE"/>
  <w15:chartTrackingRefBased/>
  <w15:docId w15:val="{94327A89-9095-4772-8D07-BAA23116F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3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3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3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3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3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3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3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35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35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3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3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3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3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3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3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3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2025-02-02T13:49:00Z</dcterms:created>
  <dcterms:modified xsi:type="dcterms:W3CDTF">2025-02-09T08:15:00Z</dcterms:modified>
</cp:coreProperties>
</file>