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4FD9A" w14:textId="77777777" w:rsidR="003D42D9" w:rsidRPr="00C02171" w:rsidRDefault="003D42D9" w:rsidP="00C02171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02171">
        <w:rPr>
          <w:rFonts w:ascii="Calibri" w:hAnsi="Calibri" w:cs="Calibri"/>
          <w:b/>
          <w:bCs/>
          <w:i/>
          <w:iCs/>
          <w:sz w:val="36"/>
          <w:szCs w:val="36"/>
        </w:rPr>
        <w:t>§8. CON TRỎ CẤU TRÚC VÀ ĐỊA CHỈ CẤU TRÚC</w:t>
      </w:r>
    </w:p>
    <w:p w14:paraId="3281DD4E" w14:textId="77777777" w:rsidR="003D42D9" w:rsidRPr="00C02171" w:rsidRDefault="003D42D9" w:rsidP="00C02171">
      <w:pPr>
        <w:pStyle w:val="Heading1"/>
        <w:rPr>
          <w:rFonts w:ascii="Calibri" w:hAnsi="Calibri" w:cs="Calibri"/>
          <w:b/>
          <w:bCs/>
          <w:i/>
          <w:iCs/>
        </w:rPr>
      </w:pPr>
      <w:r w:rsidRPr="00C02171">
        <w:rPr>
          <w:rFonts w:ascii="Calibri" w:hAnsi="Calibri" w:cs="Calibri"/>
          <w:b/>
          <w:bCs/>
          <w:i/>
          <w:iCs/>
        </w:rPr>
        <w:t>8.1. Con trỏ và địa chỉ.</w:t>
      </w:r>
    </w:p>
    <w:p w14:paraId="3B13C371" w14:textId="77777777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Xét các kiểu cấu trúc ngay va nhan_cong (§2):</w:t>
      </w:r>
    </w:p>
    <w:p w14:paraId="54BE34DC" w14:textId="77777777" w:rsidR="00A825AB" w:rsidRDefault="003D42D9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C02171">
        <w:rPr>
          <w:rFonts w:ascii="Calibri" w:hAnsi="Calibri" w:cs="Calibri"/>
          <w:sz w:val="28"/>
          <w:szCs w:val="28"/>
        </w:rPr>
        <w:t xml:space="preserve">struct ngay </w:t>
      </w:r>
      <w:r w:rsidR="00A825AB">
        <w:rPr>
          <w:rFonts w:ascii="Calibri" w:hAnsi="Calibri" w:cs="Calibri"/>
          <w:sz w:val="28"/>
          <w:szCs w:val="28"/>
          <w:lang w:val="vi-VN"/>
        </w:rPr>
        <w:t>{</w:t>
      </w:r>
    </w:p>
    <w:p w14:paraId="551DB72A" w14:textId="0CA36814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int ngay_thu;</w:t>
      </w:r>
    </w:p>
    <w:p w14:paraId="7008B8E6" w14:textId="6F8DF7F7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char ten_thang[10];</w:t>
      </w:r>
    </w:p>
    <w:p w14:paraId="19AA3456" w14:textId="14A8CAB7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int nam,</w:t>
      </w:r>
    </w:p>
    <w:p w14:paraId="31A6868F" w14:textId="77777777" w:rsidR="003D42D9" w:rsidRPr="00C02171" w:rsidRDefault="003D42D9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};</w:t>
      </w:r>
    </w:p>
    <w:p w14:paraId="5C84E215" w14:textId="77777777" w:rsidR="003D42D9" w:rsidRPr="00C02171" w:rsidRDefault="003D42D9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struct nhan_cong</w:t>
      </w:r>
    </w:p>
    <w:p w14:paraId="70E21A11" w14:textId="77777777" w:rsidR="003D42D9" w:rsidRPr="00C02171" w:rsidRDefault="003D42D9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{</w:t>
      </w:r>
    </w:p>
    <w:p w14:paraId="2D0EE13C" w14:textId="7C1262A0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char ten [15];</w:t>
      </w:r>
    </w:p>
    <w:p w14:paraId="2EE3735E" w14:textId="46F0F7B7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 xml:space="preserve"> </w:t>
      </w:r>
      <w:r w:rsidR="003D42D9" w:rsidRPr="00C02171">
        <w:rPr>
          <w:rFonts w:ascii="Calibri" w:hAnsi="Calibri" w:cs="Calibri"/>
          <w:sz w:val="28"/>
          <w:szCs w:val="28"/>
        </w:rPr>
        <w:t>char dia_chi [20];</w:t>
      </w:r>
    </w:p>
    <w:p w14:paraId="66CDBC4E" w14:textId="77777777" w:rsidR="003D42D9" w:rsidRPr="00C02171" w:rsidRDefault="003D42D9" w:rsidP="00A825AB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double bac_luong:</w:t>
      </w:r>
    </w:p>
    <w:p w14:paraId="7DBDF065" w14:textId="56243307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struct ngay ngay_sinh;</w:t>
      </w:r>
    </w:p>
    <w:p w14:paraId="7ABC60C1" w14:textId="6B1C7AB7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struct ngay ngay_vao_co_quan;</w:t>
      </w:r>
    </w:p>
    <w:p w14:paraId="27D8B4F1" w14:textId="1D046011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}</w:t>
      </w:r>
      <w:r w:rsidR="003D42D9" w:rsidRPr="00C02171">
        <w:rPr>
          <w:rFonts w:ascii="Calibri" w:hAnsi="Calibri" w:cs="Calibri"/>
          <w:sz w:val="28"/>
          <w:szCs w:val="28"/>
        </w:rPr>
        <w:t>;</w:t>
      </w:r>
    </w:p>
    <w:p w14:paraId="3FA23986" w14:textId="3712DD77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 xml:space="preserve">Khi đó con </w:t>
      </w:r>
      <w:r w:rsidR="00A825AB">
        <w:rPr>
          <w:rFonts w:ascii="Calibri" w:hAnsi="Calibri" w:cs="Calibri"/>
          <w:sz w:val="28"/>
          <w:szCs w:val="28"/>
        </w:rPr>
        <w:t>trỏ</w:t>
      </w:r>
      <w:r w:rsidRPr="00C02171">
        <w:rPr>
          <w:rFonts w:ascii="Calibri" w:hAnsi="Calibri" w:cs="Calibri"/>
          <w:sz w:val="28"/>
          <w:szCs w:val="28"/>
        </w:rPr>
        <w:t xml:space="preserve"> cấu trúc kiểu nhan_cong có thể được khai báo cùng với biến và mảng (cấu trúc) như sau:</w:t>
      </w:r>
    </w:p>
    <w:p w14:paraId="6FB75137" w14:textId="00B8EB17" w:rsidR="002F7A44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struct nhan_cong *p,*p1,*p2,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D42D9" w:rsidRPr="00C02171">
        <w:rPr>
          <w:rFonts w:ascii="Calibri" w:hAnsi="Calibri" w:cs="Calibri"/>
          <w:sz w:val="28"/>
          <w:szCs w:val="28"/>
        </w:rPr>
        <w:t>nc</w:t>
      </w:r>
      <w:r>
        <w:rPr>
          <w:rFonts w:ascii="Calibri" w:hAnsi="Calibri" w:cs="Calibri"/>
          <w:sz w:val="28"/>
          <w:szCs w:val="28"/>
          <w:lang w:val="vi-VN"/>
        </w:rPr>
        <w:t>1</w:t>
      </w:r>
      <w:r w:rsidR="003D42D9" w:rsidRPr="00C02171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D42D9" w:rsidRPr="00C02171">
        <w:rPr>
          <w:rFonts w:ascii="Calibri" w:hAnsi="Calibri" w:cs="Calibri"/>
          <w:sz w:val="28"/>
          <w:szCs w:val="28"/>
        </w:rPr>
        <w:t>nc2,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D42D9" w:rsidRPr="00C02171">
        <w:rPr>
          <w:rFonts w:ascii="Calibri" w:hAnsi="Calibri" w:cs="Calibri"/>
          <w:sz w:val="28"/>
          <w:szCs w:val="28"/>
        </w:rPr>
        <w:t>ds[100];</w:t>
      </w:r>
    </w:p>
    <w:p w14:paraId="0A78F01D" w14:textId="77777777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Trong khai báo trên thị:</w:t>
      </w:r>
    </w:p>
    <w:p w14:paraId="5CA038DD" w14:textId="25C22FC1" w:rsidR="003D42D9" w:rsidRPr="00C02171" w:rsidRDefault="003D42D9" w:rsidP="00A825AB">
      <w:pPr>
        <w:ind w:firstLine="720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 xml:space="preserve">+ </w:t>
      </w:r>
      <w:r w:rsidR="00A825AB">
        <w:rPr>
          <w:rFonts w:ascii="Calibri" w:hAnsi="Calibri" w:cs="Calibri"/>
          <w:sz w:val="28"/>
          <w:szCs w:val="28"/>
        </w:rPr>
        <w:t>p</w:t>
      </w:r>
      <w:r w:rsidR="00A825AB">
        <w:rPr>
          <w:rFonts w:ascii="Calibri" w:hAnsi="Calibri" w:cs="Calibri"/>
          <w:sz w:val="28"/>
          <w:szCs w:val="28"/>
          <w:lang w:val="vi-VN"/>
        </w:rPr>
        <w:t>,</w:t>
      </w:r>
      <w:r w:rsidRPr="00C02171">
        <w:rPr>
          <w:rFonts w:ascii="Calibri" w:hAnsi="Calibri" w:cs="Calibri"/>
          <w:sz w:val="28"/>
          <w:szCs w:val="28"/>
        </w:rPr>
        <w:t xml:space="preserve"> </w:t>
      </w:r>
      <w:r w:rsidR="00A825AB">
        <w:rPr>
          <w:rFonts w:ascii="Calibri" w:hAnsi="Calibri" w:cs="Calibri"/>
          <w:sz w:val="28"/>
          <w:szCs w:val="28"/>
        </w:rPr>
        <w:t>p1</w:t>
      </w:r>
      <w:r w:rsidRPr="00C02171">
        <w:rPr>
          <w:rFonts w:ascii="Calibri" w:hAnsi="Calibri" w:cs="Calibri"/>
          <w:sz w:val="28"/>
          <w:szCs w:val="28"/>
        </w:rPr>
        <w:t xml:space="preserve"> và </w:t>
      </w:r>
      <w:r w:rsidR="00A825AB">
        <w:rPr>
          <w:rFonts w:ascii="Calibri" w:hAnsi="Calibri" w:cs="Calibri"/>
          <w:sz w:val="28"/>
          <w:szCs w:val="28"/>
        </w:rPr>
        <w:t>p</w:t>
      </w:r>
      <w:r w:rsidRPr="00C02171">
        <w:rPr>
          <w:rFonts w:ascii="Calibri" w:hAnsi="Calibri" w:cs="Calibri"/>
          <w:sz w:val="28"/>
          <w:szCs w:val="28"/>
        </w:rPr>
        <w:t xml:space="preserve">2 là con </w:t>
      </w:r>
      <w:r w:rsidR="00A825AB">
        <w:rPr>
          <w:rFonts w:ascii="Calibri" w:hAnsi="Calibri" w:cs="Calibri"/>
          <w:sz w:val="28"/>
          <w:szCs w:val="28"/>
        </w:rPr>
        <w:t>trỏ</w:t>
      </w:r>
      <w:r w:rsidRPr="00C02171">
        <w:rPr>
          <w:rFonts w:ascii="Calibri" w:hAnsi="Calibri" w:cs="Calibri"/>
          <w:sz w:val="28"/>
          <w:szCs w:val="28"/>
        </w:rPr>
        <w:t xml:space="preserve"> cấu trúc</w:t>
      </w:r>
    </w:p>
    <w:p w14:paraId="19A182D3" w14:textId="5360613C" w:rsidR="003D42D9" w:rsidRPr="00C02171" w:rsidRDefault="003D42D9" w:rsidP="00A825AB">
      <w:pPr>
        <w:ind w:firstLine="720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+</w:t>
      </w:r>
      <w:r w:rsidR="00A825A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C02171">
        <w:rPr>
          <w:rFonts w:ascii="Calibri" w:hAnsi="Calibri" w:cs="Calibri"/>
          <w:sz w:val="28"/>
          <w:szCs w:val="28"/>
        </w:rPr>
        <w:t xml:space="preserve">nc1 và nc2 là </w:t>
      </w:r>
      <w:r w:rsidR="00A825AB">
        <w:rPr>
          <w:rFonts w:ascii="Calibri" w:hAnsi="Calibri" w:cs="Calibri"/>
          <w:sz w:val="28"/>
          <w:szCs w:val="28"/>
        </w:rPr>
        <w:t>biế</w:t>
      </w:r>
      <w:r w:rsidRPr="00C02171">
        <w:rPr>
          <w:rFonts w:ascii="Calibri" w:hAnsi="Calibri" w:cs="Calibri"/>
          <w:sz w:val="28"/>
          <w:szCs w:val="28"/>
        </w:rPr>
        <w:t>n cấu trúc</w:t>
      </w:r>
    </w:p>
    <w:p w14:paraId="373D1D5E" w14:textId="77777777" w:rsidR="00A825AB" w:rsidRDefault="003D42D9" w:rsidP="00A825AB">
      <w:pPr>
        <w:ind w:firstLine="720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 xml:space="preserve">+ </w:t>
      </w:r>
      <w:r w:rsidR="00A825AB">
        <w:rPr>
          <w:rFonts w:ascii="Calibri" w:hAnsi="Calibri" w:cs="Calibri"/>
          <w:sz w:val="28"/>
          <w:szCs w:val="28"/>
        </w:rPr>
        <w:t>ds</w:t>
      </w:r>
      <w:r w:rsidRPr="00C02171">
        <w:rPr>
          <w:rFonts w:ascii="Calibri" w:hAnsi="Calibri" w:cs="Calibri"/>
          <w:sz w:val="28"/>
          <w:szCs w:val="28"/>
        </w:rPr>
        <w:t xml:space="preserve"> là mảng cấu trúc </w:t>
      </w:r>
    </w:p>
    <w:p w14:paraId="64249724" w14:textId="7A798BE0" w:rsidR="003D42D9" w:rsidRPr="00C02171" w:rsidRDefault="003D42D9" w:rsidP="00A825AB">
      <w:pPr>
        <w:rPr>
          <w:rFonts w:ascii="Calibri" w:hAnsi="Calibri" w:cs="Calibri"/>
          <w:sz w:val="28"/>
          <w:szCs w:val="28"/>
        </w:rPr>
      </w:pPr>
      <w:r w:rsidRPr="00277A20">
        <w:rPr>
          <w:rFonts w:ascii="Calibri" w:hAnsi="Calibri" w:cs="Calibri"/>
          <w:b/>
          <w:bCs/>
          <w:i/>
          <w:iCs/>
          <w:sz w:val="28"/>
          <w:szCs w:val="28"/>
        </w:rPr>
        <w:t xml:space="preserve">Con trỏ cấu trúc dùng để lưu trữ địa chỉ của </w:t>
      </w:r>
      <w:r w:rsidR="00A825AB" w:rsidRPr="00277A20">
        <w:rPr>
          <w:rFonts w:ascii="Calibri" w:hAnsi="Calibri" w:cs="Calibri"/>
          <w:b/>
          <w:bCs/>
          <w:i/>
          <w:iCs/>
          <w:sz w:val="28"/>
          <w:szCs w:val="28"/>
        </w:rPr>
        <w:t>biế</w:t>
      </w:r>
      <w:r w:rsidRPr="00277A20">
        <w:rPr>
          <w:rFonts w:ascii="Calibri" w:hAnsi="Calibri" w:cs="Calibri"/>
          <w:b/>
          <w:bCs/>
          <w:i/>
          <w:iCs/>
          <w:sz w:val="28"/>
          <w:szCs w:val="28"/>
        </w:rPr>
        <w:t>n cấu trúc</w:t>
      </w:r>
      <w:r w:rsidRPr="00C02171">
        <w:rPr>
          <w:rFonts w:ascii="Calibri" w:hAnsi="Calibri" w:cs="Calibri"/>
          <w:sz w:val="28"/>
          <w:szCs w:val="28"/>
        </w:rPr>
        <w:t xml:space="preserve"> </w:t>
      </w:r>
      <w:r w:rsidRPr="00100F7B">
        <w:rPr>
          <w:rFonts w:ascii="Calibri" w:hAnsi="Calibri" w:cs="Calibri"/>
          <w:b/>
          <w:bCs/>
          <w:i/>
          <w:iCs/>
          <w:sz w:val="28"/>
          <w:szCs w:val="28"/>
        </w:rPr>
        <w:t xml:space="preserve">và </w:t>
      </w:r>
      <w:r w:rsidR="00B03BC5" w:rsidRPr="00100F7B">
        <w:rPr>
          <w:rFonts w:ascii="Calibri" w:hAnsi="Calibri" w:cs="Calibri"/>
          <w:b/>
          <w:bCs/>
          <w:i/>
          <w:iCs/>
          <w:sz w:val="28"/>
          <w:szCs w:val="28"/>
        </w:rPr>
        <w:t>mả</w:t>
      </w:r>
      <w:r w:rsidRPr="00100F7B">
        <w:rPr>
          <w:rFonts w:ascii="Calibri" w:hAnsi="Calibri" w:cs="Calibri"/>
          <w:b/>
          <w:bCs/>
          <w:i/>
          <w:iCs/>
          <w:sz w:val="28"/>
          <w:szCs w:val="28"/>
        </w:rPr>
        <w:t>ng cấu trúc</w:t>
      </w:r>
      <w:r w:rsidRPr="00C02171">
        <w:rPr>
          <w:rFonts w:ascii="Calibri" w:hAnsi="Calibri" w:cs="Calibri"/>
          <w:sz w:val="28"/>
          <w:szCs w:val="28"/>
        </w:rPr>
        <w:t xml:space="preserve">, vì </w:t>
      </w:r>
      <w:r w:rsidR="00A825AB">
        <w:rPr>
          <w:rFonts w:ascii="Calibri" w:hAnsi="Calibri" w:cs="Calibri"/>
          <w:sz w:val="28"/>
          <w:szCs w:val="28"/>
        </w:rPr>
        <w:t>vậy</w:t>
      </w:r>
      <w:r w:rsidRPr="00C02171">
        <w:rPr>
          <w:rFonts w:ascii="Calibri" w:hAnsi="Calibri" w:cs="Calibri"/>
          <w:sz w:val="28"/>
          <w:szCs w:val="28"/>
        </w:rPr>
        <w:t xml:space="preserve"> các phép gán sau đây là hợp lệ:</w:t>
      </w:r>
    </w:p>
    <w:p w14:paraId="6AC72CA6" w14:textId="1536BD79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p1=&amp;nc1; </w:t>
      </w:r>
      <w:r>
        <w:rPr>
          <w:rFonts w:ascii="Calibri" w:hAnsi="Calibri" w:cs="Calibri"/>
          <w:sz w:val="28"/>
          <w:szCs w:val="28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/* Gửi địa chỉ nc1 vào </w:t>
      </w:r>
      <w:r>
        <w:rPr>
          <w:rFonts w:ascii="Calibri" w:hAnsi="Calibri" w:cs="Calibri"/>
          <w:sz w:val="28"/>
          <w:szCs w:val="28"/>
        </w:rPr>
        <w:t>p1</w:t>
      </w:r>
      <w:r w:rsidR="003D42D9" w:rsidRPr="00C02171">
        <w:rPr>
          <w:rFonts w:ascii="Calibri" w:hAnsi="Calibri" w:cs="Calibri"/>
          <w:sz w:val="28"/>
          <w:szCs w:val="28"/>
        </w:rPr>
        <w:t xml:space="preserve"> */</w:t>
      </w:r>
    </w:p>
    <w:p w14:paraId="7608BDB5" w14:textId="63D13C61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p2=&amp;ds[2];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/* Gửi địa chỉ ds[2] vao p2 */</w:t>
      </w:r>
    </w:p>
    <w:p w14:paraId="4862CE0D" w14:textId="6D06337F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p = ds; </w:t>
      </w:r>
      <w:r>
        <w:rPr>
          <w:rFonts w:ascii="Calibri" w:hAnsi="Calibri" w:cs="Calibri"/>
          <w:sz w:val="28"/>
          <w:szCs w:val="28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/* Gửi địa chỉ ds[0] vào p */</w:t>
      </w:r>
    </w:p>
    <w:p w14:paraId="572CA42C" w14:textId="1AACB897" w:rsidR="00C02171" w:rsidRPr="00C02171" w:rsidRDefault="003D42D9" w:rsidP="00C02171">
      <w:pPr>
        <w:pStyle w:val="Heading1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02171">
        <w:rPr>
          <w:rFonts w:ascii="Calibri" w:hAnsi="Calibri" w:cs="Calibri"/>
          <w:b/>
          <w:bCs/>
          <w:i/>
          <w:iCs/>
          <w:sz w:val="36"/>
          <w:szCs w:val="36"/>
        </w:rPr>
        <w:lastRenderedPageBreak/>
        <w:t xml:space="preserve">8.2. Truy nhập thông qua con </w:t>
      </w:r>
      <w:r w:rsidR="00C02171" w:rsidRPr="00C02171">
        <w:rPr>
          <w:rFonts w:ascii="Calibri" w:hAnsi="Calibri" w:cs="Calibri"/>
          <w:b/>
          <w:bCs/>
          <w:i/>
          <w:iCs/>
          <w:sz w:val="36"/>
          <w:szCs w:val="36"/>
        </w:rPr>
        <w:t>trỏ</w:t>
      </w:r>
    </w:p>
    <w:p w14:paraId="1187A7F6" w14:textId="1D441029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Có thể truy nhập đến các thành phần thông qua con trỏ theo một trong hai cách sau:</w:t>
      </w:r>
    </w:p>
    <w:p w14:paraId="1C4336AD" w14:textId="45A268A8" w:rsidR="003D42D9" w:rsidRPr="000A705A" w:rsidRDefault="003D42D9" w:rsidP="000A705A">
      <w:pPr>
        <w:pStyle w:val="Heading2"/>
        <w:rPr>
          <w:rFonts w:ascii="Calibri" w:hAnsi="Calibri" w:cs="Calibri"/>
          <w:b/>
          <w:bCs/>
          <w:i/>
          <w:iCs/>
          <w:color w:val="auto"/>
          <w:sz w:val="28"/>
          <w:szCs w:val="28"/>
          <w:lang w:val="vi-VN"/>
        </w:rPr>
      </w:pPr>
      <w:r w:rsidRPr="000A705A">
        <w:rPr>
          <w:rFonts w:ascii="Calibri" w:hAnsi="Calibri" w:cs="Calibri"/>
          <w:b/>
          <w:bCs/>
          <w:i/>
          <w:iCs/>
          <w:color w:val="auto"/>
          <w:sz w:val="28"/>
          <w:szCs w:val="28"/>
        </w:rPr>
        <w:t>Cách 1:</w:t>
      </w:r>
      <w:r w:rsidR="001B29F4" w:rsidRPr="000A705A">
        <w:rPr>
          <w:rFonts w:ascii="Calibri" w:hAnsi="Calibri" w:cs="Calibri"/>
          <w:b/>
          <w:bCs/>
          <w:i/>
          <w:iCs/>
          <w:color w:val="auto"/>
          <w:sz w:val="28"/>
          <w:szCs w:val="28"/>
          <w:lang w:val="vi-VN"/>
        </w:rPr>
        <w:t xml:space="preserve"> dạng địa chỉ</w:t>
      </w:r>
    </w:p>
    <w:p w14:paraId="59954810" w14:textId="6E97AF33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Tên_con trỏ-&gt;tên_thành_phần</w:t>
      </w:r>
    </w:p>
    <w:p w14:paraId="4EFA7703" w14:textId="7A08BFF5" w:rsidR="003D42D9" w:rsidRPr="000A705A" w:rsidRDefault="003D42D9" w:rsidP="000A705A">
      <w:pPr>
        <w:pStyle w:val="Heading2"/>
        <w:rPr>
          <w:rFonts w:ascii="Calibri" w:hAnsi="Calibri" w:cs="Calibri"/>
          <w:b/>
          <w:bCs/>
          <w:i/>
          <w:iCs/>
          <w:color w:val="auto"/>
          <w:sz w:val="28"/>
          <w:szCs w:val="28"/>
          <w:lang w:val="vi-VN"/>
        </w:rPr>
      </w:pPr>
      <w:r w:rsidRPr="000A705A">
        <w:rPr>
          <w:rFonts w:ascii="Calibri" w:hAnsi="Calibri" w:cs="Calibri"/>
          <w:b/>
          <w:bCs/>
          <w:i/>
          <w:iCs/>
          <w:color w:val="auto"/>
          <w:sz w:val="28"/>
          <w:szCs w:val="28"/>
        </w:rPr>
        <w:t>Cách 2:</w:t>
      </w:r>
      <w:r w:rsidR="001B29F4" w:rsidRPr="000A705A">
        <w:rPr>
          <w:rFonts w:ascii="Calibri" w:hAnsi="Calibri" w:cs="Calibri"/>
          <w:b/>
          <w:bCs/>
          <w:i/>
          <w:iCs/>
          <w:color w:val="auto"/>
          <w:sz w:val="28"/>
          <w:szCs w:val="28"/>
          <w:lang w:val="vi-VN"/>
        </w:rPr>
        <w:t xml:space="preserve"> dạng khai báo</w:t>
      </w:r>
    </w:p>
    <w:p w14:paraId="79B488D3" w14:textId="3E289395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(*Tên_con_</w:t>
      </w:r>
      <w:r w:rsidR="003F46C0">
        <w:rPr>
          <w:rFonts w:ascii="Calibri" w:hAnsi="Calibri" w:cs="Calibri"/>
          <w:sz w:val="28"/>
          <w:szCs w:val="28"/>
        </w:rPr>
        <w:t>trỏ</w:t>
      </w:r>
      <w:r w:rsidR="003D42D9" w:rsidRPr="00C02171">
        <w:rPr>
          <w:rFonts w:ascii="Calibri" w:hAnsi="Calibri" w:cs="Calibri"/>
          <w:sz w:val="28"/>
          <w:szCs w:val="28"/>
        </w:rPr>
        <w:t>)</w:t>
      </w:r>
      <w:r>
        <w:rPr>
          <w:rFonts w:ascii="Calibri" w:hAnsi="Calibri" w:cs="Calibri"/>
          <w:sz w:val="28"/>
          <w:szCs w:val="28"/>
          <w:lang w:val="vi-VN"/>
        </w:rPr>
        <w:t>.</w:t>
      </w:r>
      <w:r w:rsidR="003D42D9" w:rsidRPr="00C02171">
        <w:rPr>
          <w:rFonts w:ascii="Calibri" w:hAnsi="Calibri" w:cs="Calibri"/>
          <w:sz w:val="28"/>
          <w:szCs w:val="28"/>
        </w:rPr>
        <w:t>tên_thành_phần</w:t>
      </w:r>
    </w:p>
    <w:p w14:paraId="1DF20595" w14:textId="77777777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 xml:space="preserve">Chẳng hạn, </w:t>
      </w:r>
      <w:r w:rsidRPr="004C52F9">
        <w:rPr>
          <w:rFonts w:ascii="Calibri" w:hAnsi="Calibri" w:cs="Calibri"/>
          <w:b/>
          <w:bCs/>
          <w:sz w:val="28"/>
          <w:szCs w:val="28"/>
        </w:rPr>
        <w:t>sau khi thực hiện các phép gán địa chỉ</w:t>
      </w:r>
      <w:r w:rsidRPr="00C02171">
        <w:rPr>
          <w:rFonts w:ascii="Calibri" w:hAnsi="Calibri" w:cs="Calibri"/>
          <w:sz w:val="28"/>
          <w:szCs w:val="28"/>
        </w:rPr>
        <w:t xml:space="preserve"> trong 8.1 thì các cách viết sau là tương đương:</w:t>
      </w:r>
    </w:p>
    <w:p w14:paraId="68CCF394" w14:textId="7282F2EF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</w:rPr>
        <w:t>nc1</w:t>
      </w:r>
      <w:r w:rsidR="003D42D9" w:rsidRPr="00C02171">
        <w:rPr>
          <w:rFonts w:ascii="Calibri" w:hAnsi="Calibri" w:cs="Calibri"/>
          <w:sz w:val="28"/>
          <w:szCs w:val="28"/>
        </w:rPr>
        <w:t xml:space="preserve">.ngay </w:t>
      </w:r>
      <w:r>
        <w:rPr>
          <w:rFonts w:ascii="Calibri" w:hAnsi="Calibri" w:cs="Calibri"/>
          <w:sz w:val="28"/>
          <w:szCs w:val="28"/>
        </w:rPr>
        <w:t>sinh</w:t>
      </w:r>
      <w:r>
        <w:rPr>
          <w:rFonts w:ascii="Calibri" w:hAnsi="Calibri" w:cs="Calibri"/>
          <w:sz w:val="28"/>
          <w:szCs w:val="28"/>
          <w:lang w:val="vi-VN"/>
        </w:rPr>
        <w:t>.</w:t>
      </w:r>
      <w:r w:rsidR="003D42D9" w:rsidRPr="00C02171">
        <w:rPr>
          <w:rFonts w:ascii="Calibri" w:hAnsi="Calibri" w:cs="Calibri"/>
          <w:sz w:val="28"/>
          <w:szCs w:val="28"/>
        </w:rPr>
        <w:t xml:space="preserve">nam </w:t>
      </w:r>
      <w:r w:rsidR="00CE78D2">
        <w:rPr>
          <w:rFonts w:ascii="Calibri" w:hAnsi="Calibri" w:cs="Calibri"/>
          <w:sz w:val="28"/>
          <w:szCs w:val="28"/>
        </w:rPr>
        <w:tab/>
      </w:r>
      <w:r w:rsidR="00CE78D2">
        <w:rPr>
          <w:rFonts w:ascii="Calibri" w:hAnsi="Calibri" w:cs="Calibri"/>
          <w:sz w:val="28"/>
          <w:szCs w:val="28"/>
        </w:rPr>
        <w:tab/>
      </w:r>
      <w:r w:rsidR="00CE78D2" w:rsidRPr="00CE78D2">
        <w:rPr>
          <w:rFonts w:ascii="Calibri" w:hAnsi="Calibri" w:cs="Calibri"/>
          <w:sz w:val="28"/>
          <w:szCs w:val="28"/>
          <w:lang w:val="vi-VN"/>
        </w:rPr>
        <w:sym w:font="Wingdings" w:char="F0F3"/>
      </w:r>
      <w:r w:rsidR="00CE78D2">
        <w:rPr>
          <w:rFonts w:ascii="Calibri" w:hAnsi="Calibri" w:cs="Calibri"/>
          <w:sz w:val="28"/>
          <w:szCs w:val="28"/>
        </w:rPr>
        <w:tab/>
      </w:r>
      <w:r w:rsidR="00835900">
        <w:rPr>
          <w:rFonts w:ascii="Calibri" w:hAnsi="Calibri" w:cs="Calibri"/>
          <w:sz w:val="28"/>
          <w:szCs w:val="28"/>
        </w:rPr>
        <w:t>p1</w:t>
      </w:r>
      <w:r w:rsidR="003D42D9" w:rsidRPr="00C02171">
        <w:rPr>
          <w:rFonts w:ascii="Calibri" w:hAnsi="Calibri" w:cs="Calibri"/>
          <w:sz w:val="28"/>
          <w:szCs w:val="28"/>
        </w:rPr>
        <w:t>-&gt;ngay sinh.nam</w:t>
      </w:r>
    </w:p>
    <w:p w14:paraId="19A9556D" w14:textId="3C8FB078" w:rsidR="003D42D9" w:rsidRPr="00C02171" w:rsidRDefault="00A825AB" w:rsidP="00A825AB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ds[2].ngay_sinh.ten_thang </w:t>
      </w:r>
      <w:r w:rsidR="00CE78D2">
        <w:rPr>
          <w:rFonts w:ascii="Calibri" w:hAnsi="Calibri" w:cs="Calibri"/>
          <w:sz w:val="28"/>
          <w:szCs w:val="28"/>
        </w:rPr>
        <w:tab/>
      </w:r>
      <w:r w:rsidR="00CE78D2" w:rsidRPr="00CE78D2">
        <w:rPr>
          <w:rFonts w:ascii="Calibri" w:hAnsi="Calibri" w:cs="Calibri"/>
          <w:sz w:val="28"/>
          <w:szCs w:val="28"/>
          <w:lang w:val="vi-VN"/>
        </w:rPr>
        <w:sym w:font="Wingdings" w:char="F0F3"/>
      </w:r>
      <w:r w:rsidR="00CE78D2">
        <w:rPr>
          <w:rFonts w:ascii="Calibri" w:hAnsi="Calibri" w:cs="Calibri"/>
          <w:sz w:val="28"/>
          <w:szCs w:val="28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(p2*)</w:t>
      </w:r>
      <w:r>
        <w:rPr>
          <w:rFonts w:ascii="Calibri" w:hAnsi="Calibri" w:cs="Calibri"/>
          <w:sz w:val="28"/>
          <w:szCs w:val="28"/>
          <w:lang w:val="vi-VN"/>
        </w:rPr>
        <w:t>.</w:t>
      </w:r>
      <w:r w:rsidR="003D42D9" w:rsidRPr="00C02171">
        <w:rPr>
          <w:rFonts w:ascii="Calibri" w:hAnsi="Calibri" w:cs="Calibri"/>
          <w:sz w:val="28"/>
          <w:szCs w:val="28"/>
        </w:rPr>
        <w:t>ngay_sinh.ten_thang</w:t>
      </w:r>
    </w:p>
    <w:p w14:paraId="73B8E097" w14:textId="38D080D2" w:rsidR="00C02171" w:rsidRPr="00C02171" w:rsidRDefault="003D42D9" w:rsidP="00C02171">
      <w:pPr>
        <w:pStyle w:val="Heading1"/>
        <w:rPr>
          <w:rFonts w:ascii="Calibri" w:hAnsi="Calibri" w:cs="Calibri"/>
          <w:b/>
          <w:bCs/>
          <w:i/>
          <w:iCs/>
        </w:rPr>
      </w:pPr>
      <w:r w:rsidRPr="00C02171">
        <w:rPr>
          <w:rFonts w:ascii="Calibri" w:hAnsi="Calibri" w:cs="Calibri"/>
          <w:b/>
          <w:bCs/>
          <w:i/>
          <w:iCs/>
        </w:rPr>
        <w:t>8.3. Dùng phép gán thông qua con trỏ</w:t>
      </w:r>
    </w:p>
    <w:p w14:paraId="103EF637" w14:textId="6F323219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Giả thiết đã có các lệnh:</w:t>
      </w:r>
    </w:p>
    <w:p w14:paraId="5A78579F" w14:textId="68C60A2C" w:rsidR="003D42D9" w:rsidRPr="00C02171" w:rsidRDefault="00A825AB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</w:rPr>
        <w:t>p1</w:t>
      </w:r>
      <w:r w:rsidR="003D42D9" w:rsidRPr="00C02171">
        <w:rPr>
          <w:rFonts w:ascii="Calibri" w:hAnsi="Calibri" w:cs="Calibri"/>
          <w:sz w:val="28"/>
          <w:szCs w:val="28"/>
        </w:rPr>
        <w:t xml:space="preserve">=&amp;nc1;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/* Gửi địa chỉ </w:t>
      </w:r>
      <w:r w:rsidR="005F70AF">
        <w:rPr>
          <w:rFonts w:ascii="Calibri" w:hAnsi="Calibri" w:cs="Calibri"/>
          <w:sz w:val="28"/>
          <w:szCs w:val="28"/>
        </w:rPr>
        <w:t>nc1</w:t>
      </w:r>
      <w:r w:rsidR="003D42D9" w:rsidRPr="00C02171">
        <w:rPr>
          <w:rFonts w:ascii="Calibri" w:hAnsi="Calibri" w:cs="Calibri"/>
          <w:sz w:val="28"/>
          <w:szCs w:val="28"/>
        </w:rPr>
        <w:t xml:space="preserve"> vào </w:t>
      </w:r>
      <w:r>
        <w:rPr>
          <w:rFonts w:ascii="Calibri" w:hAnsi="Calibri" w:cs="Calibri"/>
          <w:sz w:val="28"/>
          <w:szCs w:val="28"/>
        </w:rPr>
        <w:t>p1</w:t>
      </w:r>
      <w:r w:rsidR="003D42D9" w:rsidRPr="00C02171">
        <w:rPr>
          <w:rFonts w:ascii="Calibri" w:hAnsi="Calibri" w:cs="Calibri"/>
          <w:sz w:val="28"/>
          <w:szCs w:val="28"/>
        </w:rPr>
        <w:t xml:space="preserve"> */</w:t>
      </w:r>
    </w:p>
    <w:p w14:paraId="55C65F14" w14:textId="3F55E0BA" w:rsidR="003D42D9" w:rsidRPr="00C02171" w:rsidRDefault="00A825AB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p2=&amp;ds[2];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/* Gửi địa chỉ ds[2] vao p2 */</w:t>
      </w:r>
    </w:p>
    <w:p w14:paraId="363A66D2" w14:textId="77777777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khi đó trong các phép gán cấu trúc:</w:t>
      </w:r>
    </w:p>
    <w:p w14:paraId="798756FC" w14:textId="24F3DC09" w:rsidR="003D42D9" w:rsidRPr="00C02171" w:rsidRDefault="003D42D9" w:rsidP="00A825AB">
      <w:pPr>
        <w:ind w:firstLine="720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+ Có thể dùng *</w:t>
      </w:r>
      <w:r w:rsidR="00A825AB">
        <w:rPr>
          <w:rFonts w:ascii="Calibri" w:hAnsi="Calibri" w:cs="Calibri"/>
          <w:sz w:val="28"/>
          <w:szCs w:val="28"/>
        </w:rPr>
        <w:t>p1</w:t>
      </w:r>
      <w:r w:rsidRPr="00C02171">
        <w:rPr>
          <w:rFonts w:ascii="Calibri" w:hAnsi="Calibri" w:cs="Calibri"/>
          <w:sz w:val="28"/>
          <w:szCs w:val="28"/>
        </w:rPr>
        <w:t xml:space="preserve"> thay cho </w:t>
      </w:r>
      <w:r w:rsidR="00A825AB">
        <w:rPr>
          <w:rFonts w:ascii="Calibri" w:hAnsi="Calibri" w:cs="Calibri"/>
          <w:sz w:val="28"/>
          <w:szCs w:val="28"/>
        </w:rPr>
        <w:t>nc1</w:t>
      </w:r>
    </w:p>
    <w:p w14:paraId="5820F370" w14:textId="37C6F3DA" w:rsidR="003D42D9" w:rsidRPr="00C02171" w:rsidRDefault="003D42D9" w:rsidP="00A825AB">
      <w:pPr>
        <w:ind w:firstLine="720"/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 xml:space="preserve">+ Có thể dùng </w:t>
      </w:r>
      <w:r w:rsidR="00A825AB">
        <w:rPr>
          <w:rFonts w:ascii="Calibri" w:hAnsi="Calibri" w:cs="Calibri"/>
          <w:sz w:val="28"/>
          <w:szCs w:val="28"/>
          <w:lang w:val="vi-VN"/>
        </w:rPr>
        <w:t>*</w:t>
      </w:r>
      <w:r w:rsidRPr="00C02171">
        <w:rPr>
          <w:rFonts w:ascii="Calibri" w:hAnsi="Calibri" w:cs="Calibri"/>
          <w:sz w:val="28"/>
          <w:szCs w:val="28"/>
        </w:rPr>
        <w:t>p2 thay cho ds[2]</w:t>
      </w:r>
    </w:p>
    <w:p w14:paraId="0327ED21" w14:textId="77777777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Như vậy cách viết</w:t>
      </w:r>
    </w:p>
    <w:p w14:paraId="2DC0AB82" w14:textId="020FA5DB" w:rsidR="003D42D9" w:rsidRPr="00C02171" w:rsidRDefault="00A825AB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</w:rPr>
        <w:t>ds</w:t>
      </w:r>
      <w:r w:rsidR="003D42D9" w:rsidRPr="00C02171">
        <w:rPr>
          <w:rFonts w:ascii="Calibri" w:hAnsi="Calibri" w:cs="Calibri"/>
          <w:sz w:val="28"/>
          <w:szCs w:val="28"/>
        </w:rPr>
        <w:t>[4]=</w:t>
      </w:r>
      <w:r>
        <w:rPr>
          <w:rFonts w:ascii="Calibri" w:hAnsi="Calibri" w:cs="Calibri"/>
          <w:sz w:val="28"/>
          <w:szCs w:val="28"/>
        </w:rPr>
        <w:t>nc1</w:t>
      </w:r>
      <w:r>
        <w:rPr>
          <w:rFonts w:ascii="Calibri" w:hAnsi="Calibri" w:cs="Calibri"/>
          <w:sz w:val="28"/>
          <w:szCs w:val="28"/>
          <w:lang w:val="vi-VN"/>
        </w:rPr>
        <w:t>;</w:t>
      </w:r>
      <w:r w:rsidR="003D42D9" w:rsidRPr="00C0217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ds[2]= nc2;</w:t>
      </w:r>
    </w:p>
    <w:p w14:paraId="53806DA0" w14:textId="77777777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tương đương với</w:t>
      </w:r>
    </w:p>
    <w:p w14:paraId="00FA63FA" w14:textId="73B9617B" w:rsidR="003D42D9" w:rsidRPr="00C02171" w:rsidRDefault="00A825AB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ds[4]=*</w:t>
      </w:r>
      <w:r>
        <w:rPr>
          <w:rFonts w:ascii="Calibri" w:hAnsi="Calibri" w:cs="Calibri"/>
          <w:sz w:val="28"/>
          <w:szCs w:val="28"/>
        </w:rPr>
        <w:t>p1</w:t>
      </w:r>
      <w:r w:rsidR="003D42D9" w:rsidRPr="00C02171">
        <w:rPr>
          <w:rFonts w:ascii="Calibri" w:hAnsi="Calibri" w:cs="Calibri"/>
          <w:sz w:val="28"/>
          <w:szCs w:val="28"/>
        </w:rPr>
        <w:t xml:space="preserve">; </w:t>
      </w:r>
      <w:r>
        <w:rPr>
          <w:rFonts w:ascii="Calibri" w:hAnsi="Calibri" w:cs="Calibri"/>
          <w:sz w:val="28"/>
          <w:szCs w:val="28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*p2=nc2;</w:t>
      </w:r>
    </w:p>
    <w:p w14:paraId="67985FDD" w14:textId="77777777" w:rsidR="00C02171" w:rsidRPr="00C02171" w:rsidRDefault="003D42D9" w:rsidP="00C02171">
      <w:pPr>
        <w:pStyle w:val="Heading1"/>
        <w:rPr>
          <w:rFonts w:ascii="Calibri" w:hAnsi="Calibri" w:cs="Calibri"/>
          <w:b/>
          <w:bCs/>
          <w:i/>
          <w:iCs/>
        </w:rPr>
      </w:pPr>
      <w:r w:rsidRPr="00C02171">
        <w:rPr>
          <w:rFonts w:ascii="Calibri" w:hAnsi="Calibri" w:cs="Calibri"/>
          <w:b/>
          <w:bCs/>
          <w:i/>
          <w:iCs/>
        </w:rPr>
        <w:t xml:space="preserve">8.4. Phép cộng địa chỉ. </w:t>
      </w:r>
    </w:p>
    <w:p w14:paraId="20DA20EC" w14:textId="7DF97F5F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Sau các phép gán</w:t>
      </w:r>
    </w:p>
    <w:p w14:paraId="6B2DD2ED" w14:textId="37BBF95A" w:rsidR="003D42D9" w:rsidRPr="00C02171" w:rsidRDefault="00A825AB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p=ds;</w:t>
      </w:r>
    </w:p>
    <w:p w14:paraId="5801C798" w14:textId="2AA05270" w:rsidR="003D42D9" w:rsidRPr="00C02171" w:rsidRDefault="00A825AB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p2=&amp;ds[2];</w:t>
      </w:r>
    </w:p>
    <w:p w14:paraId="41936EDF" w14:textId="5096CC54" w:rsidR="00A825AB" w:rsidRDefault="000F499B" w:rsidP="003D42D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thì</w:t>
      </w:r>
      <w:r w:rsidR="003D42D9" w:rsidRPr="00C02171">
        <w:rPr>
          <w:rFonts w:ascii="Calibri" w:hAnsi="Calibri" w:cs="Calibri"/>
          <w:sz w:val="28"/>
          <w:szCs w:val="28"/>
        </w:rPr>
        <w:t xml:space="preserve"> p </w:t>
      </w:r>
      <w:r w:rsidR="00A825AB">
        <w:rPr>
          <w:rFonts w:ascii="Calibri" w:hAnsi="Calibri" w:cs="Calibri"/>
          <w:sz w:val="28"/>
          <w:szCs w:val="28"/>
        </w:rPr>
        <w:t>trỏ</w:t>
      </w:r>
      <w:r w:rsidR="003D42D9" w:rsidRPr="00C02171">
        <w:rPr>
          <w:rFonts w:ascii="Calibri" w:hAnsi="Calibri" w:cs="Calibri"/>
          <w:sz w:val="28"/>
          <w:szCs w:val="28"/>
        </w:rPr>
        <w:t xml:space="preserve"> tới </w:t>
      </w:r>
      <w:r>
        <w:rPr>
          <w:rFonts w:ascii="Calibri" w:hAnsi="Calibri" w:cs="Calibri"/>
          <w:sz w:val="28"/>
          <w:szCs w:val="28"/>
        </w:rPr>
        <w:t>d</w:t>
      </w:r>
      <w:r w:rsidR="003D42D9" w:rsidRPr="00C02171">
        <w:rPr>
          <w:rFonts w:ascii="Calibri" w:hAnsi="Calibri" w:cs="Calibri"/>
          <w:sz w:val="28"/>
          <w:szCs w:val="28"/>
        </w:rPr>
        <w:t xml:space="preserve">s[0] </w:t>
      </w:r>
      <w:r w:rsidR="00A825AB">
        <w:rPr>
          <w:rFonts w:ascii="Calibri" w:hAnsi="Calibri" w:cs="Calibri"/>
          <w:sz w:val="28"/>
          <w:szCs w:val="28"/>
        </w:rPr>
        <w:t>và</w:t>
      </w:r>
      <w:r w:rsidR="003D42D9" w:rsidRPr="00C02171">
        <w:rPr>
          <w:rFonts w:ascii="Calibri" w:hAnsi="Calibri" w:cs="Calibri"/>
          <w:sz w:val="28"/>
          <w:szCs w:val="28"/>
        </w:rPr>
        <w:t xml:space="preserve"> p2 trỏ tới ds[2]. Ta có thể dùng các phép cộng, trừ địa chỉ để</w:t>
      </w:r>
      <w:r w:rsidR="00A825AB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D42D9" w:rsidRPr="00C02171">
        <w:rPr>
          <w:rFonts w:ascii="Calibri" w:hAnsi="Calibri" w:cs="Calibri"/>
          <w:sz w:val="28"/>
          <w:szCs w:val="28"/>
        </w:rPr>
        <w:t xml:space="preserve">làm cho p và p2 </w:t>
      </w:r>
      <w:r w:rsidR="00A825AB">
        <w:rPr>
          <w:rFonts w:ascii="Calibri" w:hAnsi="Calibri" w:cs="Calibri"/>
          <w:sz w:val="28"/>
          <w:szCs w:val="28"/>
        </w:rPr>
        <w:t>trỏ</w:t>
      </w:r>
      <w:r w:rsidR="003D42D9" w:rsidRPr="00C02171">
        <w:rPr>
          <w:rFonts w:ascii="Calibri" w:hAnsi="Calibri" w:cs="Calibri"/>
          <w:sz w:val="28"/>
          <w:szCs w:val="28"/>
        </w:rPr>
        <w:t xml:space="preserve"> tới các thành phần bất kỳ nào khác. </w:t>
      </w:r>
    </w:p>
    <w:p w14:paraId="2364CB0E" w14:textId="21883B1B" w:rsidR="003D42D9" w:rsidRPr="000A354A" w:rsidRDefault="003D42D9" w:rsidP="003D42D9">
      <w:pPr>
        <w:rPr>
          <w:rFonts w:ascii="Calibri" w:hAnsi="Calibri" w:cs="Calibri"/>
          <w:sz w:val="28"/>
          <w:szCs w:val="28"/>
          <w:lang w:val="vi-VN"/>
        </w:rPr>
      </w:pPr>
      <w:r w:rsidRPr="00C02171">
        <w:rPr>
          <w:rFonts w:ascii="Calibri" w:hAnsi="Calibri" w:cs="Calibri"/>
          <w:sz w:val="28"/>
          <w:szCs w:val="28"/>
        </w:rPr>
        <w:t xml:space="preserve">Ví dụ sau các câu </w:t>
      </w:r>
      <w:r w:rsidR="000A354A">
        <w:rPr>
          <w:rFonts w:ascii="Calibri" w:hAnsi="Calibri" w:cs="Calibri"/>
          <w:sz w:val="28"/>
          <w:szCs w:val="28"/>
        </w:rPr>
        <w:t>lệnh</w:t>
      </w:r>
      <w:r w:rsidR="000A354A">
        <w:rPr>
          <w:rFonts w:ascii="Calibri" w:hAnsi="Calibri" w:cs="Calibri"/>
          <w:sz w:val="28"/>
          <w:szCs w:val="28"/>
          <w:lang w:val="vi-VN"/>
        </w:rPr>
        <w:t>:</w:t>
      </w:r>
    </w:p>
    <w:p w14:paraId="3129E48E" w14:textId="18B9E1BA" w:rsidR="003D42D9" w:rsidRPr="00C02171" w:rsidRDefault="00A825AB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</w:rPr>
        <w:t>p</w:t>
      </w:r>
      <w:r>
        <w:rPr>
          <w:rFonts w:ascii="Calibri" w:hAnsi="Calibri" w:cs="Calibri"/>
          <w:sz w:val="28"/>
          <w:szCs w:val="28"/>
          <w:lang w:val="vi-VN"/>
        </w:rPr>
        <w:t>=</w:t>
      </w:r>
      <w:r>
        <w:rPr>
          <w:rFonts w:ascii="Calibri" w:hAnsi="Calibri" w:cs="Calibri"/>
          <w:sz w:val="28"/>
          <w:szCs w:val="28"/>
        </w:rPr>
        <w:t>p</w:t>
      </w:r>
      <w:r>
        <w:rPr>
          <w:rFonts w:ascii="Calibri" w:hAnsi="Calibri" w:cs="Calibri"/>
          <w:sz w:val="28"/>
          <w:szCs w:val="28"/>
          <w:lang w:val="vi-VN"/>
        </w:rPr>
        <w:t>+</w:t>
      </w:r>
      <w:r w:rsidR="003D42D9" w:rsidRPr="00C02171">
        <w:rPr>
          <w:rFonts w:ascii="Calibri" w:hAnsi="Calibri" w:cs="Calibri"/>
          <w:sz w:val="28"/>
          <w:szCs w:val="28"/>
        </w:rPr>
        <w:t xml:space="preserve">10; </w:t>
      </w:r>
      <w:r>
        <w:rPr>
          <w:rFonts w:ascii="Calibri" w:hAnsi="Calibri" w:cs="Calibri"/>
          <w:sz w:val="28"/>
          <w:szCs w:val="28"/>
        </w:rPr>
        <w:t>p2</w:t>
      </w:r>
      <w:r>
        <w:rPr>
          <w:rFonts w:ascii="Calibri" w:hAnsi="Calibri" w:cs="Calibri"/>
          <w:sz w:val="28"/>
          <w:szCs w:val="28"/>
          <w:lang w:val="vi-VN"/>
        </w:rPr>
        <w:t xml:space="preserve">= </w:t>
      </w:r>
      <w:r>
        <w:rPr>
          <w:rFonts w:ascii="Calibri" w:hAnsi="Calibri" w:cs="Calibri"/>
          <w:sz w:val="28"/>
          <w:szCs w:val="28"/>
        </w:rPr>
        <w:t>p2</w:t>
      </w:r>
      <w:r>
        <w:rPr>
          <w:rFonts w:ascii="Calibri" w:hAnsi="Calibri" w:cs="Calibri"/>
          <w:sz w:val="28"/>
          <w:szCs w:val="28"/>
          <w:lang w:val="vi-VN"/>
        </w:rPr>
        <w:t>-</w:t>
      </w:r>
      <w:r w:rsidR="003D42D9" w:rsidRPr="00C02171">
        <w:rPr>
          <w:rFonts w:ascii="Calibri" w:hAnsi="Calibri" w:cs="Calibri"/>
          <w:sz w:val="28"/>
          <w:szCs w:val="28"/>
        </w:rPr>
        <w:t>2;</w:t>
      </w:r>
    </w:p>
    <w:p w14:paraId="30C6C8A2" w14:textId="1235F0E4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 xml:space="preserve">thì p </w:t>
      </w:r>
      <w:r w:rsidR="00A825AB">
        <w:rPr>
          <w:rFonts w:ascii="Calibri" w:hAnsi="Calibri" w:cs="Calibri"/>
          <w:sz w:val="28"/>
          <w:szCs w:val="28"/>
        </w:rPr>
        <w:t>trỏ</w:t>
      </w:r>
      <w:r w:rsidRPr="00C02171">
        <w:rPr>
          <w:rFonts w:ascii="Calibri" w:hAnsi="Calibri" w:cs="Calibri"/>
          <w:sz w:val="28"/>
          <w:szCs w:val="28"/>
        </w:rPr>
        <w:t xml:space="preserve"> tới ds[10] còn p2 trỏ tới ds[0].</w:t>
      </w:r>
    </w:p>
    <w:p w14:paraId="043A8237" w14:textId="53A21C78" w:rsidR="00C02171" w:rsidRPr="00C02171" w:rsidRDefault="003D42D9" w:rsidP="00C02171">
      <w:pPr>
        <w:pStyle w:val="Heading1"/>
        <w:rPr>
          <w:rFonts w:ascii="Calibri" w:hAnsi="Calibri" w:cs="Calibri"/>
          <w:b/>
          <w:bCs/>
          <w:i/>
          <w:iCs/>
        </w:rPr>
      </w:pPr>
      <w:r w:rsidRPr="00C02171">
        <w:rPr>
          <w:rFonts w:ascii="Calibri" w:hAnsi="Calibri" w:cs="Calibri"/>
          <w:b/>
          <w:bCs/>
          <w:i/>
          <w:iCs/>
        </w:rPr>
        <w:t xml:space="preserve">8.5. Con trỏ và mảng </w:t>
      </w:r>
    </w:p>
    <w:p w14:paraId="550BB74E" w14:textId="693F1EED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 xml:space="preserve">Giả sử con </w:t>
      </w:r>
      <w:r w:rsidR="00D2048E">
        <w:rPr>
          <w:rFonts w:ascii="Calibri" w:hAnsi="Calibri" w:cs="Calibri"/>
          <w:sz w:val="28"/>
          <w:szCs w:val="28"/>
        </w:rPr>
        <w:t>trỏ</w:t>
      </w:r>
      <w:r w:rsidRPr="00C02171">
        <w:rPr>
          <w:rFonts w:ascii="Calibri" w:hAnsi="Calibri" w:cs="Calibri"/>
          <w:sz w:val="28"/>
          <w:szCs w:val="28"/>
        </w:rPr>
        <w:t xml:space="preserve"> p trỏ tới đầu mảng ds, khi đó hai điều sau là đáng ghi nhớ.</w:t>
      </w:r>
    </w:p>
    <w:p w14:paraId="3D841DFA" w14:textId="0D2B130B" w:rsidR="003D42D9" w:rsidRPr="000A354A" w:rsidRDefault="003D42D9" w:rsidP="000A354A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A354A">
        <w:rPr>
          <w:rFonts w:ascii="Calibri" w:hAnsi="Calibri" w:cs="Calibri"/>
          <w:sz w:val="28"/>
          <w:szCs w:val="28"/>
        </w:rPr>
        <w:t>Có thể truy nhập tới các thành phần bằng 3 cách sau:</w:t>
      </w:r>
    </w:p>
    <w:p w14:paraId="107ED637" w14:textId="4BB48CC6" w:rsidR="003D42D9" w:rsidRPr="00C02171" w:rsidRDefault="00D2048E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ds[i].thành_phần</w:t>
      </w:r>
    </w:p>
    <w:p w14:paraId="6CECC003" w14:textId="7CABCF61" w:rsidR="003D42D9" w:rsidRPr="00C02171" w:rsidRDefault="00D2048E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p[i].thành_phần</w:t>
      </w:r>
    </w:p>
    <w:p w14:paraId="518F3098" w14:textId="32925663" w:rsidR="003D42D9" w:rsidRPr="00C02171" w:rsidRDefault="00D2048E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(p+i)-&gt;thành_phần</w:t>
      </w:r>
    </w:p>
    <w:p w14:paraId="7D481AA5" w14:textId="77777777" w:rsidR="003D42D9" w:rsidRPr="00C02171" w:rsidRDefault="003D42D9" w:rsidP="003D42D9">
      <w:p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Ví dụ ba cách viết dưới đây có ý nghĩa như nhau:</w:t>
      </w:r>
    </w:p>
    <w:p w14:paraId="52332D91" w14:textId="3D9144E5" w:rsidR="003D42D9" w:rsidRPr="00C02171" w:rsidRDefault="000A354A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ds[i].ngay_sinh.nam</w:t>
      </w:r>
    </w:p>
    <w:p w14:paraId="1067F6CF" w14:textId="4E2B43B3" w:rsidR="003D42D9" w:rsidRPr="00C02171" w:rsidRDefault="000A354A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p[i].ngay_sinh.nam</w:t>
      </w:r>
    </w:p>
    <w:p w14:paraId="7F742296" w14:textId="28353CD7" w:rsidR="003D42D9" w:rsidRPr="00C02171" w:rsidRDefault="000A354A" w:rsidP="000A354A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(p+i)-&gt;ngay sinh.nam</w:t>
      </w:r>
    </w:p>
    <w:p w14:paraId="255FC7F5" w14:textId="14B98A54" w:rsidR="003D42D9" w:rsidRPr="00C02171" w:rsidRDefault="003D42D9" w:rsidP="00C0217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02171">
        <w:rPr>
          <w:rFonts w:ascii="Calibri" w:hAnsi="Calibri" w:cs="Calibri"/>
          <w:sz w:val="28"/>
          <w:szCs w:val="28"/>
        </w:rPr>
        <w:t>Khi sử dụng cả cấu trúc (chẳng hạn trong phép gán cấu trúc) thì các cách viết sau là tương đương:</w:t>
      </w:r>
    </w:p>
    <w:p w14:paraId="236E85DA" w14:textId="309A88DF" w:rsidR="003D42D9" w:rsidRPr="00C02171" w:rsidRDefault="000A354A" w:rsidP="003D42D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ds[i]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 xml:space="preserve">p[i]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D42D9" w:rsidRPr="00C02171">
        <w:rPr>
          <w:rFonts w:ascii="Calibri" w:hAnsi="Calibri" w:cs="Calibri"/>
          <w:sz w:val="28"/>
          <w:szCs w:val="28"/>
        </w:rPr>
        <w:t>*(p+i)</w:t>
      </w:r>
    </w:p>
    <w:sectPr w:rsidR="003D42D9" w:rsidRPr="00C02171" w:rsidSect="008469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521F"/>
    <w:multiLevelType w:val="hybridMultilevel"/>
    <w:tmpl w:val="DFD6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E634D"/>
    <w:multiLevelType w:val="hybridMultilevel"/>
    <w:tmpl w:val="9DA2F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00B4D"/>
    <w:multiLevelType w:val="hybridMultilevel"/>
    <w:tmpl w:val="6DF27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035161">
    <w:abstractNumId w:val="0"/>
  </w:num>
  <w:num w:numId="2" w16cid:durableId="950472963">
    <w:abstractNumId w:val="2"/>
  </w:num>
  <w:num w:numId="3" w16cid:durableId="642738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17"/>
    <w:rsid w:val="000A354A"/>
    <w:rsid w:val="000A705A"/>
    <w:rsid w:val="000F499B"/>
    <w:rsid w:val="00100F7B"/>
    <w:rsid w:val="001635CB"/>
    <w:rsid w:val="00173FE4"/>
    <w:rsid w:val="001B29F4"/>
    <w:rsid w:val="00277A20"/>
    <w:rsid w:val="002802F9"/>
    <w:rsid w:val="002D5A17"/>
    <w:rsid w:val="002F7A44"/>
    <w:rsid w:val="003D42D9"/>
    <w:rsid w:val="003F46C0"/>
    <w:rsid w:val="004C52F9"/>
    <w:rsid w:val="005F70AF"/>
    <w:rsid w:val="00624056"/>
    <w:rsid w:val="006C2CB8"/>
    <w:rsid w:val="00835900"/>
    <w:rsid w:val="00846967"/>
    <w:rsid w:val="008671C4"/>
    <w:rsid w:val="009832B9"/>
    <w:rsid w:val="00A825AB"/>
    <w:rsid w:val="00B03BC5"/>
    <w:rsid w:val="00B21217"/>
    <w:rsid w:val="00C02171"/>
    <w:rsid w:val="00CE78D2"/>
    <w:rsid w:val="00D2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02BD0"/>
  <w15:chartTrackingRefBased/>
  <w15:docId w15:val="{3A9FDEFE-C0C7-47C6-8333-3A217AFE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02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D2FBE-9D23-418A-B2A9-402ECE38B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2023-12-10T02:17:00Z</dcterms:created>
  <dcterms:modified xsi:type="dcterms:W3CDTF">2024-02-09T07:02:00Z</dcterms:modified>
</cp:coreProperties>
</file>