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80E30" w14:textId="05099BE9" w:rsidR="00A25418" w:rsidRPr="00A25418" w:rsidRDefault="00580D2C">
      <w:pPr>
        <w:rPr>
          <w:rFonts w:ascii="Calibri" w:hAnsi="Calibri" w:cs="Calibri"/>
          <w:sz w:val="28"/>
          <w:szCs w:val="24"/>
          <w:lang w:val="vi-VN"/>
        </w:rPr>
      </w:pPr>
      <w:r w:rsidRPr="00A25418">
        <w:rPr>
          <w:rFonts w:ascii="Calibri" w:hAnsi="Calibri" w:cs="Calibri"/>
          <w:sz w:val="28"/>
          <w:szCs w:val="24"/>
        </w:rPr>
        <w:t xml:space="preserve">Chương này trình </w:t>
      </w:r>
      <w:r w:rsidR="00A64AD6">
        <w:rPr>
          <w:rFonts w:ascii="Calibri" w:hAnsi="Calibri" w:cs="Calibri"/>
          <w:sz w:val="28"/>
          <w:szCs w:val="24"/>
        </w:rPr>
        <w:t>bà</w:t>
      </w:r>
      <w:r w:rsidRPr="00A25418">
        <w:rPr>
          <w:rFonts w:ascii="Calibri" w:hAnsi="Calibri" w:cs="Calibri"/>
          <w:sz w:val="28"/>
          <w:szCs w:val="24"/>
        </w:rPr>
        <w:t>y những khả năng mới của C++ trong việc xây dựng và sử dụng hàm. Đó là:</w:t>
      </w:r>
    </w:p>
    <w:p w14:paraId="044B0E14" w14:textId="77777777" w:rsidR="00A64AD6" w:rsidRDefault="00A64AD6" w:rsidP="00A64AD6">
      <w:pPr>
        <w:rPr>
          <w:rFonts w:ascii="Calibri" w:hAnsi="Calibri" w:cs="Calibri"/>
          <w:sz w:val="28"/>
          <w:szCs w:val="24"/>
          <w:lang w:val="vi-VN"/>
        </w:rPr>
      </w:pPr>
      <w:r>
        <w:rPr>
          <w:rFonts w:ascii="Calibri" w:hAnsi="Calibri" w:cs="Calibri"/>
          <w:sz w:val="28"/>
          <w:szCs w:val="24"/>
          <w:lang w:val="vi-VN"/>
        </w:rPr>
        <w:t>-</w:t>
      </w:r>
      <w:r w:rsidR="00580D2C" w:rsidRPr="00A25418">
        <w:rPr>
          <w:rFonts w:ascii="Calibri" w:hAnsi="Calibri" w:cs="Calibri"/>
          <w:sz w:val="28"/>
          <w:szCs w:val="24"/>
        </w:rPr>
        <w:t xml:space="preserve"> Kiểu tham chiếu và việc truyền dữ liệu cho hàm bằng tham chiếu.</w:t>
      </w:r>
      <w:r w:rsidR="00580D2C" w:rsidRPr="00A25418">
        <w:rPr>
          <w:rFonts w:ascii="Calibri" w:hAnsi="Calibri" w:cs="Calibri"/>
          <w:sz w:val="28"/>
          <w:szCs w:val="24"/>
        </w:rPr>
        <w:br/>
      </w:r>
      <w:r>
        <w:rPr>
          <w:rFonts w:ascii="Calibri" w:hAnsi="Calibri" w:cs="Calibri"/>
          <w:sz w:val="28"/>
          <w:szCs w:val="24"/>
          <w:lang w:val="vi-VN"/>
        </w:rPr>
        <w:t>-</w:t>
      </w:r>
      <w:r w:rsidR="00580D2C" w:rsidRPr="00A25418">
        <w:rPr>
          <w:rFonts w:ascii="Calibri" w:hAnsi="Calibri" w:cs="Calibri"/>
          <w:sz w:val="28"/>
          <w:szCs w:val="24"/>
        </w:rPr>
        <w:t xml:space="preserve"> Đối tham chiếu hằng (const)</w:t>
      </w:r>
      <w:r w:rsidR="00580D2C" w:rsidRPr="00A25418">
        <w:rPr>
          <w:rFonts w:ascii="Calibri" w:hAnsi="Calibri" w:cs="Calibri"/>
          <w:sz w:val="28"/>
          <w:szCs w:val="24"/>
        </w:rPr>
        <w:br/>
      </w:r>
      <w:r>
        <w:rPr>
          <w:rFonts w:ascii="Calibri" w:hAnsi="Calibri" w:cs="Calibri"/>
          <w:sz w:val="28"/>
          <w:szCs w:val="24"/>
          <w:lang w:val="vi-VN"/>
        </w:rPr>
        <w:t>-</w:t>
      </w:r>
      <w:r w:rsidR="00580D2C" w:rsidRPr="00A25418">
        <w:rPr>
          <w:rFonts w:ascii="Calibri" w:hAnsi="Calibri" w:cs="Calibri"/>
          <w:sz w:val="28"/>
          <w:szCs w:val="24"/>
        </w:rPr>
        <w:t xml:space="preserve"> Đối có giá trị mặc định</w:t>
      </w:r>
      <w:r w:rsidR="00580D2C" w:rsidRPr="00A25418">
        <w:rPr>
          <w:rFonts w:ascii="Calibri" w:hAnsi="Calibri" w:cs="Calibri"/>
          <w:sz w:val="28"/>
          <w:szCs w:val="24"/>
        </w:rPr>
        <w:br/>
      </w:r>
      <w:r>
        <w:rPr>
          <w:rFonts w:ascii="Calibri" w:hAnsi="Calibri" w:cs="Calibri"/>
          <w:sz w:val="28"/>
          <w:szCs w:val="24"/>
          <w:lang w:val="vi-VN"/>
        </w:rPr>
        <w:t>-</w:t>
      </w:r>
      <w:r w:rsidR="00580D2C" w:rsidRPr="00A25418">
        <w:rPr>
          <w:rFonts w:ascii="Calibri" w:hAnsi="Calibri" w:cs="Calibri"/>
          <w:sz w:val="28"/>
          <w:szCs w:val="24"/>
        </w:rPr>
        <w:t xml:space="preserve"> Hàm trực tuyến</w:t>
      </w:r>
      <w:r w:rsidR="00580D2C" w:rsidRPr="00A25418">
        <w:rPr>
          <w:rFonts w:ascii="Calibri" w:hAnsi="Calibri" w:cs="Calibri"/>
          <w:sz w:val="28"/>
          <w:szCs w:val="24"/>
        </w:rPr>
        <w:br/>
      </w:r>
      <w:r>
        <w:rPr>
          <w:rFonts w:ascii="Calibri" w:hAnsi="Calibri" w:cs="Calibri"/>
          <w:sz w:val="28"/>
          <w:szCs w:val="24"/>
          <w:lang w:val="vi-VN"/>
        </w:rPr>
        <w:t>-</w:t>
      </w:r>
      <w:r w:rsidR="00580D2C" w:rsidRPr="00A25418">
        <w:rPr>
          <w:rFonts w:ascii="Calibri" w:hAnsi="Calibri" w:cs="Calibri"/>
          <w:sz w:val="28"/>
          <w:szCs w:val="24"/>
        </w:rPr>
        <w:t xml:space="preserve"> Việc định nghĩa chồng các hàm</w:t>
      </w:r>
      <w:r w:rsidR="00580D2C" w:rsidRPr="00A25418">
        <w:rPr>
          <w:rFonts w:ascii="Calibri" w:hAnsi="Calibri" w:cs="Calibri"/>
          <w:sz w:val="28"/>
          <w:szCs w:val="24"/>
        </w:rPr>
        <w:br/>
      </w:r>
      <w:r>
        <w:rPr>
          <w:rFonts w:ascii="Calibri" w:hAnsi="Calibri" w:cs="Calibri"/>
          <w:sz w:val="28"/>
          <w:szCs w:val="24"/>
          <w:lang w:val="vi-VN"/>
        </w:rPr>
        <w:t>-</w:t>
      </w:r>
      <w:r w:rsidR="00580D2C" w:rsidRPr="00A25418">
        <w:rPr>
          <w:rFonts w:ascii="Calibri" w:hAnsi="Calibri" w:cs="Calibri"/>
          <w:sz w:val="28"/>
          <w:szCs w:val="24"/>
        </w:rPr>
        <w:t xml:space="preserve"> Việc định nghĩa chồng các toán tử</w:t>
      </w:r>
    </w:p>
    <w:p w14:paraId="31800A75" w14:textId="3E52A9DB" w:rsidR="00A25418" w:rsidRPr="00A64AD6" w:rsidRDefault="00580D2C" w:rsidP="00A64AD6">
      <w:pPr>
        <w:jc w:val="center"/>
        <w:rPr>
          <w:rFonts w:ascii="Calibri" w:hAnsi="Calibri" w:cs="Calibri"/>
          <w:i/>
          <w:iCs/>
          <w:sz w:val="28"/>
          <w:szCs w:val="24"/>
          <w:lang w:val="vi-VN"/>
        </w:rPr>
      </w:pPr>
      <w:r w:rsidRPr="00A64AD6">
        <w:rPr>
          <w:rFonts w:ascii="Calibri" w:hAnsi="Calibri" w:cs="Calibri"/>
          <w:b/>
          <w:bCs/>
          <w:i/>
          <w:iCs/>
          <w:sz w:val="36"/>
          <w:szCs w:val="32"/>
        </w:rPr>
        <w:t>Biến tham chiếu (Reference variable)</w:t>
      </w:r>
    </w:p>
    <w:p w14:paraId="7AA417F3" w14:textId="77777777" w:rsidR="00A25418" w:rsidRPr="00A25418" w:rsidRDefault="00580D2C" w:rsidP="00A25418">
      <w:pPr>
        <w:pStyle w:val="Heading1"/>
        <w:rPr>
          <w:rFonts w:ascii="Calibri" w:hAnsi="Calibri" w:cs="Calibri"/>
          <w:b/>
          <w:bCs/>
          <w:i/>
          <w:iCs/>
          <w:color w:val="0070C0"/>
          <w:sz w:val="32"/>
          <w:szCs w:val="28"/>
          <w:lang w:val="vi-VN"/>
        </w:rPr>
      </w:pPr>
      <w:r w:rsidRPr="00A25418">
        <w:rPr>
          <w:rFonts w:ascii="Calibri" w:hAnsi="Calibri" w:cs="Calibri"/>
          <w:b/>
          <w:bCs/>
          <w:i/>
          <w:iCs/>
          <w:color w:val="0070C0"/>
          <w:sz w:val="32"/>
          <w:szCs w:val="28"/>
        </w:rPr>
        <w:t>1.1. Hai loại biến dùng trong C</w:t>
      </w:r>
    </w:p>
    <w:p w14:paraId="6EC23E66"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t>Trước khi nói đến biến tham chiếu, chúng ta nhắc lại 2 loại biến gặp trong C là:</w:t>
      </w:r>
    </w:p>
    <w:p w14:paraId="0F673ECF" w14:textId="06E133D0" w:rsidR="00A64AD6" w:rsidRDefault="00580D2C" w:rsidP="00A64AD6">
      <w:pPr>
        <w:pStyle w:val="ListParagraph"/>
        <w:numPr>
          <w:ilvl w:val="0"/>
          <w:numId w:val="2"/>
        </w:numPr>
        <w:rPr>
          <w:rFonts w:ascii="Calibri" w:hAnsi="Calibri" w:cs="Calibri"/>
          <w:sz w:val="28"/>
          <w:szCs w:val="24"/>
          <w:lang w:val="vi-VN"/>
        </w:rPr>
      </w:pPr>
      <w:r w:rsidRPr="00A64AD6">
        <w:rPr>
          <w:rFonts w:ascii="Calibri" w:hAnsi="Calibri" w:cs="Calibri"/>
          <w:sz w:val="28"/>
          <w:szCs w:val="24"/>
        </w:rPr>
        <w:t>Biến giá trị dùng để chứa dữ liệu (nguyên, thực, ký tự, ... )</w:t>
      </w:r>
    </w:p>
    <w:p w14:paraId="0BD7ED47" w14:textId="43DCF9C8" w:rsidR="00A25418" w:rsidRPr="00A64AD6" w:rsidRDefault="00580D2C" w:rsidP="00A64AD6">
      <w:pPr>
        <w:pStyle w:val="ListParagraph"/>
        <w:numPr>
          <w:ilvl w:val="0"/>
          <w:numId w:val="2"/>
        </w:numPr>
        <w:rPr>
          <w:rFonts w:ascii="Calibri" w:hAnsi="Calibri" w:cs="Calibri"/>
          <w:sz w:val="28"/>
          <w:szCs w:val="24"/>
          <w:lang w:val="vi-VN"/>
        </w:rPr>
      </w:pPr>
      <w:r w:rsidRPr="00A64AD6">
        <w:rPr>
          <w:rFonts w:ascii="Calibri" w:hAnsi="Calibri" w:cs="Calibri"/>
          <w:sz w:val="28"/>
          <w:szCs w:val="24"/>
        </w:rPr>
        <w:t>Biến con trỏ dùng để chứa địa chỉ</w:t>
      </w:r>
    </w:p>
    <w:p w14:paraId="0FDEE0C0" w14:textId="77777777" w:rsidR="00A64AD6" w:rsidRDefault="00580D2C">
      <w:pPr>
        <w:rPr>
          <w:rFonts w:ascii="Calibri" w:hAnsi="Calibri" w:cs="Calibri"/>
          <w:sz w:val="28"/>
          <w:szCs w:val="24"/>
          <w:lang w:val="vi-VN"/>
        </w:rPr>
      </w:pPr>
      <w:r w:rsidRPr="00A25418">
        <w:rPr>
          <w:rFonts w:ascii="Calibri" w:hAnsi="Calibri" w:cs="Calibri"/>
          <w:sz w:val="28"/>
          <w:szCs w:val="24"/>
        </w:rPr>
        <w:t xml:space="preserve">Các biến này đều được cung cấp bộ nhớ và có địa chỉ. </w:t>
      </w:r>
    </w:p>
    <w:p w14:paraId="2D5C4A3B" w14:textId="2A9421BC" w:rsidR="00A25418" w:rsidRDefault="00580D2C">
      <w:pPr>
        <w:rPr>
          <w:rFonts w:ascii="Calibri" w:hAnsi="Calibri" w:cs="Calibri"/>
          <w:sz w:val="28"/>
          <w:szCs w:val="24"/>
          <w:lang w:val="vi-VN"/>
        </w:rPr>
      </w:pPr>
      <w:r w:rsidRPr="00A25418">
        <w:rPr>
          <w:rFonts w:ascii="Calibri" w:hAnsi="Calibri" w:cs="Calibri"/>
          <w:sz w:val="28"/>
          <w:szCs w:val="24"/>
        </w:rPr>
        <w:t>Ví dụ câu lệnh khai báo:</w:t>
      </w:r>
    </w:p>
    <w:p w14:paraId="255559C2" w14:textId="047AE4F8"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double x , *px;</w:t>
      </w:r>
    </w:p>
    <w:p w14:paraId="614C3AA3"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t>sẽ tạo ra biến giá trị kiểu double x và biến con trỏ kiểu double px. Biến x có vùng nhớ 8 byte, biến</w:t>
      </w:r>
      <w:r w:rsidR="00A25418" w:rsidRPr="00A25418">
        <w:rPr>
          <w:rFonts w:ascii="Calibri" w:hAnsi="Calibri" w:cs="Calibri"/>
          <w:sz w:val="28"/>
          <w:szCs w:val="24"/>
          <w:lang w:val="vi-VN"/>
        </w:rPr>
        <w:t xml:space="preserve"> </w:t>
      </w:r>
      <w:r w:rsidRPr="00A25418">
        <w:rPr>
          <w:rFonts w:ascii="Calibri" w:hAnsi="Calibri" w:cs="Calibri"/>
          <w:sz w:val="28"/>
          <w:szCs w:val="24"/>
        </w:rPr>
        <w:t>px có vùng nhớ 4 byte (nếu dùng mô hình Large). Biến x dùng để chứa giá trị kiểu</w:t>
      </w:r>
      <w:r w:rsidR="00A25418" w:rsidRPr="00A25418">
        <w:rPr>
          <w:rFonts w:ascii="Calibri" w:hAnsi="Calibri" w:cs="Calibri"/>
          <w:sz w:val="28"/>
          <w:szCs w:val="24"/>
          <w:lang w:val="vi-VN"/>
        </w:rPr>
        <w:t xml:space="preserve"> </w:t>
      </w:r>
      <w:r w:rsidRPr="00A25418">
        <w:rPr>
          <w:rFonts w:ascii="Calibri" w:hAnsi="Calibri" w:cs="Calibri"/>
          <w:sz w:val="28"/>
          <w:szCs w:val="24"/>
        </w:rPr>
        <w:t>double, ví dụ</w:t>
      </w:r>
      <w:r w:rsidR="00A25418" w:rsidRPr="00A25418">
        <w:rPr>
          <w:rFonts w:ascii="Calibri" w:hAnsi="Calibri" w:cs="Calibri"/>
          <w:sz w:val="28"/>
          <w:szCs w:val="24"/>
          <w:lang w:val="vi-VN"/>
        </w:rPr>
        <w:t xml:space="preserve"> </w:t>
      </w:r>
      <w:r w:rsidRPr="00A25418">
        <w:rPr>
          <w:rFonts w:ascii="Calibri" w:hAnsi="Calibri" w:cs="Calibri"/>
          <w:sz w:val="28"/>
          <w:szCs w:val="24"/>
        </w:rPr>
        <w:t>lệnh gán:</w:t>
      </w:r>
    </w:p>
    <w:p w14:paraId="5634F8BE" w14:textId="40884110"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x = 3.14;</w:t>
      </w:r>
    </w:p>
    <w:p w14:paraId="0EC7BB9F"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t>sẽ chứa giá trị 3.14 vào biễn x. Biến px dùng để chứa địa chỉ của một biến thực, ví dụ câu lệnh:</w:t>
      </w:r>
    </w:p>
    <w:p w14:paraId="27F587B5" w14:textId="724FE360"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px = &amp;x ;</w:t>
      </w:r>
    </w:p>
    <w:p w14:paraId="5A4A38BC"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t>sẽ lưu trữ địa chỉ của biễn x vào con trỏ px.</w:t>
      </w:r>
    </w:p>
    <w:p w14:paraId="2C388B0C" w14:textId="77777777" w:rsidR="00A25418" w:rsidRPr="00A25418" w:rsidRDefault="00580D2C" w:rsidP="00A25418">
      <w:pPr>
        <w:pStyle w:val="Heading1"/>
        <w:rPr>
          <w:rFonts w:ascii="Calibri" w:hAnsi="Calibri" w:cs="Calibri"/>
          <w:b/>
          <w:bCs/>
          <w:i/>
          <w:iCs/>
          <w:color w:val="0070C0"/>
          <w:sz w:val="32"/>
          <w:szCs w:val="28"/>
          <w:lang w:val="vi-VN"/>
        </w:rPr>
      </w:pPr>
      <w:r w:rsidRPr="00A25418">
        <w:rPr>
          <w:rFonts w:ascii="Calibri" w:hAnsi="Calibri" w:cs="Calibri"/>
          <w:b/>
          <w:bCs/>
          <w:i/>
          <w:iCs/>
          <w:color w:val="0070C0"/>
          <w:sz w:val="32"/>
          <w:szCs w:val="28"/>
        </w:rPr>
        <w:t>1.2. Biến tham chiếu</w:t>
      </w:r>
    </w:p>
    <w:p w14:paraId="75A48504" w14:textId="26EC8B00" w:rsidR="00785222" w:rsidRPr="00785222" w:rsidRDefault="00785222">
      <w:pPr>
        <w:rPr>
          <w:rFonts w:ascii="Calibri" w:hAnsi="Calibri" w:cs="Calibri"/>
          <w:b/>
          <w:bCs/>
          <w:i/>
          <w:iCs/>
          <w:color w:val="FF0000"/>
          <w:sz w:val="28"/>
          <w:szCs w:val="24"/>
        </w:rPr>
      </w:pPr>
      <w:r w:rsidRPr="00785222">
        <w:rPr>
          <w:rFonts w:ascii="Calibri" w:hAnsi="Calibri" w:cs="Calibri"/>
          <w:b/>
          <w:bCs/>
          <w:i/>
          <w:iCs/>
          <w:color w:val="FF0000"/>
          <w:sz w:val="28"/>
          <w:szCs w:val="24"/>
        </w:rPr>
        <w:t>// khác với con trỏ, biến tham chiếu không trỏ đến địa chỉ vùng nhớ mà tham chiếu đến tên biến, biến tham chiếu có thể dùng như một bí danh thay thế tên biến</w:t>
      </w:r>
    </w:p>
    <w:p w14:paraId="74AD981C" w14:textId="74261FF2" w:rsidR="00A25418" w:rsidRPr="00A25418" w:rsidRDefault="00580D2C">
      <w:pPr>
        <w:rPr>
          <w:rFonts w:ascii="Calibri" w:hAnsi="Calibri" w:cs="Calibri"/>
          <w:sz w:val="28"/>
          <w:szCs w:val="24"/>
          <w:lang w:val="vi-VN"/>
        </w:rPr>
      </w:pPr>
      <w:r w:rsidRPr="00A25418">
        <w:rPr>
          <w:rFonts w:ascii="Calibri" w:hAnsi="Calibri" w:cs="Calibri"/>
          <w:sz w:val="28"/>
          <w:szCs w:val="24"/>
        </w:rPr>
        <w:t>Trong C++ cho phép sử dụng loại biến thứ ba là biến tham chiếu. So với 2 loại biến quen biết nói</w:t>
      </w:r>
      <w:r w:rsidR="00A25418" w:rsidRPr="00A25418">
        <w:rPr>
          <w:rFonts w:ascii="Calibri" w:hAnsi="Calibri" w:cs="Calibri"/>
          <w:sz w:val="28"/>
          <w:szCs w:val="24"/>
          <w:lang w:val="vi-VN"/>
        </w:rPr>
        <w:t xml:space="preserve"> </w:t>
      </w:r>
      <w:r w:rsidRPr="00A25418">
        <w:rPr>
          <w:rFonts w:ascii="Calibri" w:hAnsi="Calibri" w:cs="Calibri"/>
          <w:sz w:val="28"/>
          <w:szCs w:val="24"/>
        </w:rPr>
        <w:t>trên, thì biến này có những đặc điểm sau:</w:t>
      </w:r>
    </w:p>
    <w:p w14:paraId="38D8A48F" w14:textId="37D0CC1A" w:rsidR="00A64AD6" w:rsidRDefault="00580D2C" w:rsidP="00A64AD6">
      <w:pPr>
        <w:pStyle w:val="ListParagraph"/>
        <w:numPr>
          <w:ilvl w:val="0"/>
          <w:numId w:val="1"/>
        </w:numPr>
        <w:rPr>
          <w:rFonts w:ascii="Calibri" w:hAnsi="Calibri" w:cs="Calibri"/>
          <w:sz w:val="28"/>
          <w:szCs w:val="24"/>
          <w:lang w:val="vi-VN"/>
        </w:rPr>
      </w:pPr>
      <w:r w:rsidRPr="00A64AD6">
        <w:rPr>
          <w:rFonts w:ascii="Calibri" w:hAnsi="Calibri" w:cs="Calibri"/>
          <w:sz w:val="28"/>
          <w:szCs w:val="24"/>
        </w:rPr>
        <w:lastRenderedPageBreak/>
        <w:t>Biến tham chiếu không được cấp phát bộ nhớ, không có địa chỉ riêng.</w:t>
      </w:r>
    </w:p>
    <w:p w14:paraId="37D7DE90" w14:textId="7CC8A0E1" w:rsidR="00A25418" w:rsidRPr="00A52DC9" w:rsidRDefault="00580D2C" w:rsidP="00A64AD6">
      <w:pPr>
        <w:pStyle w:val="ListParagraph"/>
        <w:numPr>
          <w:ilvl w:val="0"/>
          <w:numId w:val="1"/>
        </w:numPr>
        <w:rPr>
          <w:rFonts w:ascii="Calibri" w:hAnsi="Calibri" w:cs="Calibri"/>
          <w:b/>
          <w:bCs/>
          <w:i/>
          <w:iCs/>
          <w:sz w:val="28"/>
          <w:szCs w:val="24"/>
          <w:lang w:val="vi-VN"/>
        </w:rPr>
      </w:pPr>
      <w:r w:rsidRPr="00A64AD6">
        <w:rPr>
          <w:rFonts w:ascii="Calibri" w:hAnsi="Calibri" w:cs="Calibri"/>
          <w:sz w:val="28"/>
          <w:szCs w:val="24"/>
        </w:rPr>
        <w:t xml:space="preserve">Nó dùng làm bí danh cho một biến (kiểu giá trị) nào đó và nó </w:t>
      </w:r>
      <w:r w:rsidRPr="00A52DC9">
        <w:rPr>
          <w:rFonts w:ascii="Calibri" w:hAnsi="Calibri" w:cs="Calibri"/>
          <w:b/>
          <w:bCs/>
          <w:i/>
          <w:iCs/>
          <w:sz w:val="28"/>
          <w:szCs w:val="24"/>
        </w:rPr>
        <w:t>sử dụng vùng nhớ của biến này.</w:t>
      </w:r>
    </w:p>
    <w:p w14:paraId="2062CB17"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t>Ví dụ câu lệnh:</w:t>
      </w:r>
    </w:p>
    <w:p w14:paraId="46E9A67F" w14:textId="1BB1D247"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float u, v, &amp;r = u ;</w:t>
      </w:r>
    </w:p>
    <w:p w14:paraId="2C625635" w14:textId="1F8B87E9" w:rsidR="00A25418" w:rsidRDefault="00580D2C">
      <w:pPr>
        <w:rPr>
          <w:rFonts w:ascii="Calibri" w:hAnsi="Calibri" w:cs="Calibri"/>
          <w:b/>
          <w:bCs/>
          <w:i/>
          <w:iCs/>
          <w:sz w:val="28"/>
          <w:szCs w:val="24"/>
          <w:lang w:val="vi-VN"/>
        </w:rPr>
      </w:pPr>
      <w:r w:rsidRPr="00A25418">
        <w:rPr>
          <w:rFonts w:ascii="Calibri" w:hAnsi="Calibri" w:cs="Calibri"/>
          <w:sz w:val="28"/>
          <w:szCs w:val="24"/>
        </w:rPr>
        <w:t>tạo ra các biến thực u, v và biến tham chiếu thực r. Biến r không được cấp phát bộ nhớ, nó là một</w:t>
      </w:r>
      <w:r w:rsidR="00A25418" w:rsidRPr="00A25418">
        <w:rPr>
          <w:rFonts w:ascii="Calibri" w:hAnsi="Calibri" w:cs="Calibri"/>
          <w:sz w:val="28"/>
          <w:szCs w:val="24"/>
          <w:lang w:val="vi-VN"/>
        </w:rPr>
        <w:t xml:space="preserve"> </w:t>
      </w:r>
      <w:r w:rsidRPr="00A25418">
        <w:rPr>
          <w:rFonts w:ascii="Calibri" w:hAnsi="Calibri" w:cs="Calibri"/>
          <w:sz w:val="28"/>
          <w:szCs w:val="24"/>
        </w:rPr>
        <w:t xml:space="preserve">tên khác (bí danh) của u và nó </w:t>
      </w:r>
      <w:r w:rsidRPr="00A52DC9">
        <w:rPr>
          <w:rFonts w:ascii="Calibri" w:hAnsi="Calibri" w:cs="Calibri"/>
          <w:b/>
          <w:bCs/>
          <w:i/>
          <w:iCs/>
          <w:sz w:val="28"/>
          <w:szCs w:val="24"/>
        </w:rPr>
        <w:t>dùng chung vùng nhớ của biến u.</w:t>
      </w:r>
    </w:p>
    <w:p w14:paraId="15EE9061" w14:textId="3C2A02C6" w:rsidR="008C48A1" w:rsidRPr="008C48A1" w:rsidRDefault="008C48A1">
      <w:pPr>
        <w:rPr>
          <w:rFonts w:ascii="Calibri" w:hAnsi="Calibri" w:cs="Calibri"/>
          <w:b/>
          <w:bCs/>
          <w:i/>
          <w:iCs/>
          <w:color w:val="FF0000"/>
          <w:sz w:val="28"/>
          <w:szCs w:val="24"/>
          <w:lang w:val="vi-VN"/>
        </w:rPr>
      </w:pPr>
      <w:r w:rsidRPr="008C48A1">
        <w:rPr>
          <w:rFonts w:ascii="Calibri" w:hAnsi="Calibri" w:cs="Calibri"/>
          <w:b/>
          <w:bCs/>
          <w:i/>
          <w:iCs/>
          <w:color w:val="FF0000"/>
          <w:sz w:val="28"/>
          <w:szCs w:val="24"/>
          <w:lang w:val="vi-VN"/>
        </w:rPr>
        <w:t>//biến tham chiếu r dùng chung vùng nhớ với biến u</w:t>
      </w:r>
    </w:p>
    <w:p w14:paraId="29FBCA1C" w14:textId="629D804E" w:rsidR="00A25418" w:rsidRPr="00A25418" w:rsidRDefault="00580D2C">
      <w:pPr>
        <w:rPr>
          <w:rFonts w:ascii="Calibri" w:hAnsi="Calibri" w:cs="Calibri"/>
          <w:sz w:val="28"/>
          <w:szCs w:val="24"/>
          <w:lang w:val="vi-VN"/>
        </w:rPr>
      </w:pPr>
      <w:r w:rsidRPr="00A25418">
        <w:rPr>
          <w:rFonts w:ascii="Calibri" w:hAnsi="Calibri" w:cs="Calibri"/>
          <w:b/>
          <w:bCs/>
          <w:sz w:val="28"/>
          <w:szCs w:val="24"/>
        </w:rPr>
        <w:t xml:space="preserve">Thuật ngữ: </w:t>
      </w:r>
      <w:r w:rsidRPr="00A25418">
        <w:rPr>
          <w:rFonts w:ascii="Calibri" w:hAnsi="Calibri" w:cs="Calibri"/>
          <w:sz w:val="28"/>
          <w:szCs w:val="24"/>
        </w:rPr>
        <w:t>Khi r là bí danh (alias) của u thì ta nói r tham chiếu đến biến u. Như vậy 2 thuật</w:t>
      </w:r>
      <w:r w:rsidR="00A25418" w:rsidRPr="00A25418">
        <w:rPr>
          <w:rFonts w:ascii="Calibri" w:hAnsi="Calibri" w:cs="Calibri"/>
          <w:sz w:val="28"/>
          <w:szCs w:val="24"/>
          <w:lang w:val="vi-VN"/>
        </w:rPr>
        <w:t xml:space="preserve"> </w:t>
      </w:r>
      <w:r w:rsidRPr="00A25418">
        <w:rPr>
          <w:rFonts w:ascii="Calibri" w:hAnsi="Calibri" w:cs="Calibri"/>
          <w:sz w:val="28"/>
          <w:szCs w:val="24"/>
        </w:rPr>
        <w:t>ngữ trên được hiểu như nhau.</w:t>
      </w:r>
    </w:p>
    <w:p w14:paraId="2F5276DE" w14:textId="47D28460" w:rsidR="00A25418" w:rsidRPr="00A25418" w:rsidRDefault="00A52DC9">
      <w:pPr>
        <w:rPr>
          <w:rFonts w:ascii="Calibri" w:hAnsi="Calibri" w:cs="Calibri"/>
          <w:sz w:val="28"/>
          <w:szCs w:val="24"/>
          <w:lang w:val="vi-VN"/>
        </w:rPr>
      </w:pPr>
      <w:r>
        <w:rPr>
          <w:rFonts w:ascii="Calibri" w:hAnsi="Calibri" w:cs="Calibri"/>
          <w:b/>
          <w:bCs/>
          <w:sz w:val="28"/>
          <w:szCs w:val="24"/>
        </w:rPr>
        <w:t>Ý</w:t>
      </w:r>
      <w:r w:rsidR="00580D2C" w:rsidRPr="00A25418">
        <w:rPr>
          <w:rFonts w:ascii="Calibri" w:hAnsi="Calibri" w:cs="Calibri"/>
          <w:b/>
          <w:bCs/>
          <w:sz w:val="28"/>
          <w:szCs w:val="24"/>
        </w:rPr>
        <w:t xml:space="preserve"> nghĩa: </w:t>
      </w:r>
      <w:r w:rsidR="00580D2C" w:rsidRPr="00A25418">
        <w:rPr>
          <w:rFonts w:ascii="Calibri" w:hAnsi="Calibri" w:cs="Calibri"/>
          <w:sz w:val="28"/>
          <w:szCs w:val="24"/>
        </w:rPr>
        <w:t>Khi r là bí danh của u thì r dùng chung vùng nhớ của u, dó đó :</w:t>
      </w:r>
    </w:p>
    <w:p w14:paraId="56CB9085" w14:textId="5A742C9C" w:rsidR="00A64AD6" w:rsidRDefault="00580D2C" w:rsidP="00A64AD6">
      <w:pPr>
        <w:pStyle w:val="ListParagraph"/>
        <w:numPr>
          <w:ilvl w:val="0"/>
          <w:numId w:val="1"/>
        </w:numPr>
        <w:rPr>
          <w:rFonts w:ascii="Calibri" w:hAnsi="Calibri" w:cs="Calibri"/>
          <w:sz w:val="28"/>
          <w:szCs w:val="24"/>
          <w:lang w:val="vi-VN"/>
        </w:rPr>
      </w:pPr>
      <w:r w:rsidRPr="00A64AD6">
        <w:rPr>
          <w:rFonts w:ascii="Calibri" w:hAnsi="Calibri" w:cs="Calibri"/>
          <w:sz w:val="28"/>
          <w:szCs w:val="24"/>
        </w:rPr>
        <w:t>Trong mọi câu lệnh, viết u hay viết r đều có ý nghĩa như nhau, vì đều truy nhập đến cùng một</w:t>
      </w:r>
      <w:r w:rsidR="00A25418" w:rsidRPr="00A64AD6">
        <w:rPr>
          <w:rFonts w:ascii="Calibri" w:hAnsi="Calibri" w:cs="Calibri"/>
          <w:sz w:val="28"/>
          <w:szCs w:val="24"/>
          <w:lang w:val="vi-VN"/>
        </w:rPr>
        <w:t xml:space="preserve"> </w:t>
      </w:r>
      <w:r w:rsidRPr="00A64AD6">
        <w:rPr>
          <w:rFonts w:ascii="Calibri" w:hAnsi="Calibri" w:cs="Calibri"/>
          <w:sz w:val="28"/>
          <w:szCs w:val="24"/>
        </w:rPr>
        <w:t>vùng nhớ.</w:t>
      </w:r>
    </w:p>
    <w:p w14:paraId="3B7EC3BA" w14:textId="3EAB904C" w:rsidR="00A25418" w:rsidRDefault="00580D2C" w:rsidP="00A64AD6">
      <w:pPr>
        <w:pStyle w:val="ListParagraph"/>
        <w:numPr>
          <w:ilvl w:val="0"/>
          <w:numId w:val="1"/>
        </w:numPr>
        <w:rPr>
          <w:rFonts w:ascii="Calibri" w:hAnsi="Calibri" w:cs="Calibri"/>
          <w:sz w:val="28"/>
          <w:szCs w:val="24"/>
          <w:lang w:val="vi-VN"/>
        </w:rPr>
      </w:pPr>
      <w:r w:rsidRPr="00A64AD6">
        <w:rPr>
          <w:rFonts w:ascii="Calibri" w:hAnsi="Calibri" w:cs="Calibri"/>
          <w:sz w:val="28"/>
          <w:szCs w:val="24"/>
        </w:rPr>
        <w:t>Có thể dùng biến tham chiếu để truy nhập đến một biến kiểu giá trị.</w:t>
      </w:r>
    </w:p>
    <w:p w14:paraId="3BDCC4AF" w14:textId="3A7A9EC7" w:rsidR="008C48A1" w:rsidRPr="008C48A1" w:rsidRDefault="008C48A1" w:rsidP="008C48A1">
      <w:pPr>
        <w:rPr>
          <w:rFonts w:ascii="Calibri" w:hAnsi="Calibri" w:cs="Calibri"/>
          <w:b/>
          <w:bCs/>
          <w:i/>
          <w:iCs/>
          <w:color w:val="FF0000"/>
          <w:sz w:val="28"/>
          <w:szCs w:val="24"/>
          <w:lang w:val="vi-VN"/>
        </w:rPr>
      </w:pPr>
      <w:r w:rsidRPr="008C48A1">
        <w:rPr>
          <w:rFonts w:ascii="Calibri" w:hAnsi="Calibri" w:cs="Calibri"/>
          <w:b/>
          <w:bCs/>
          <w:i/>
          <w:iCs/>
          <w:color w:val="FF0000"/>
          <w:sz w:val="28"/>
          <w:szCs w:val="24"/>
          <w:lang w:val="vi-VN"/>
        </w:rPr>
        <w:t>//tức khi dùng r truy cập đến giá trị của biến u không cần dùng *r như trong C mà chỉ cần r là được</w:t>
      </w:r>
    </w:p>
    <w:p w14:paraId="4AB15304" w14:textId="77777777" w:rsidR="00A25418" w:rsidRPr="00A25418" w:rsidRDefault="00580D2C">
      <w:pPr>
        <w:rPr>
          <w:rFonts w:ascii="Calibri" w:hAnsi="Calibri" w:cs="Calibri"/>
          <w:sz w:val="28"/>
          <w:szCs w:val="24"/>
          <w:lang w:val="vi-VN"/>
        </w:rPr>
      </w:pPr>
      <w:r w:rsidRPr="00A25418">
        <w:rPr>
          <w:rFonts w:ascii="Calibri" w:hAnsi="Calibri" w:cs="Calibri"/>
          <w:b/>
          <w:bCs/>
          <w:sz w:val="28"/>
          <w:szCs w:val="24"/>
        </w:rPr>
        <w:t>Ví dụ:</w:t>
      </w:r>
    </w:p>
    <w:p w14:paraId="74D6FD04" w14:textId="0317FDB0"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int u, v, &amp;r = u;</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r = 10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u=10</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cout &lt;&lt; u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in ra số 10</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r++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u = 11</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 u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r = 12</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cout &lt;&lt; r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in ra số 12</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v = r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v=12</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&amp; r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Cho địa chỉ của u</w:t>
      </w:r>
    </w:p>
    <w:p w14:paraId="26C5EA2E" w14:textId="77777777" w:rsidR="00A25418" w:rsidRPr="00A25418" w:rsidRDefault="00580D2C">
      <w:pPr>
        <w:rPr>
          <w:rFonts w:ascii="Calibri" w:hAnsi="Calibri" w:cs="Calibri"/>
          <w:sz w:val="28"/>
          <w:szCs w:val="24"/>
          <w:lang w:val="vi-VN"/>
        </w:rPr>
      </w:pPr>
      <w:r w:rsidRPr="00A25418">
        <w:rPr>
          <w:rFonts w:ascii="Calibri" w:hAnsi="Calibri" w:cs="Calibri"/>
          <w:b/>
          <w:bCs/>
          <w:sz w:val="28"/>
          <w:szCs w:val="24"/>
        </w:rPr>
        <w:t xml:space="preserve">Công dụng: </w:t>
      </w:r>
      <w:r w:rsidRPr="00A25418">
        <w:rPr>
          <w:rFonts w:ascii="Calibri" w:hAnsi="Calibri" w:cs="Calibri"/>
          <w:sz w:val="28"/>
          <w:szCs w:val="24"/>
        </w:rPr>
        <w:t>Biến tham chiếu thường được sử dụng làm đối của hàm để cho phép hàm truy nhập</w:t>
      </w:r>
      <w:r w:rsidR="00A25418" w:rsidRPr="00A25418">
        <w:rPr>
          <w:rFonts w:ascii="Calibri" w:hAnsi="Calibri" w:cs="Calibri"/>
          <w:sz w:val="28"/>
          <w:szCs w:val="24"/>
          <w:lang w:val="vi-VN"/>
        </w:rPr>
        <w:t xml:space="preserve"> </w:t>
      </w:r>
      <w:r w:rsidRPr="00A25418">
        <w:rPr>
          <w:rFonts w:ascii="Calibri" w:hAnsi="Calibri" w:cs="Calibri"/>
          <w:sz w:val="28"/>
          <w:szCs w:val="24"/>
        </w:rPr>
        <w:t>đến các tham số biến trong lời gọi hàm.</w:t>
      </w:r>
    </w:p>
    <w:p w14:paraId="14289B98" w14:textId="7EBA80D1" w:rsidR="00A25418" w:rsidRPr="008C48A1" w:rsidRDefault="008C48A1" w:rsidP="008C48A1">
      <w:pPr>
        <w:pStyle w:val="Heading1"/>
        <w:rPr>
          <w:rFonts w:ascii="Calibri" w:hAnsi="Calibri" w:cs="Calibri"/>
          <w:b/>
          <w:bCs/>
          <w:i/>
          <w:iCs/>
          <w:color w:val="0070C0"/>
          <w:sz w:val="32"/>
          <w:szCs w:val="28"/>
          <w:lang w:val="vi-VN"/>
        </w:rPr>
      </w:pPr>
      <w:r w:rsidRPr="008C48A1">
        <w:rPr>
          <w:rFonts w:ascii="Calibri" w:hAnsi="Calibri" w:cs="Calibri"/>
          <w:b/>
          <w:bCs/>
          <w:i/>
          <w:iCs/>
          <w:color w:val="0070C0"/>
          <w:sz w:val="32"/>
          <w:szCs w:val="28"/>
        </w:rPr>
        <w:t>1</w:t>
      </w:r>
      <w:r w:rsidRPr="008C48A1">
        <w:rPr>
          <w:rFonts w:ascii="Calibri" w:hAnsi="Calibri" w:cs="Calibri"/>
          <w:b/>
          <w:bCs/>
          <w:i/>
          <w:iCs/>
          <w:color w:val="0070C0"/>
          <w:sz w:val="32"/>
          <w:szCs w:val="28"/>
          <w:lang w:val="vi-VN"/>
        </w:rPr>
        <w:t>.</w:t>
      </w:r>
      <w:r>
        <w:rPr>
          <w:rFonts w:ascii="Calibri" w:hAnsi="Calibri" w:cs="Calibri"/>
          <w:b/>
          <w:bCs/>
          <w:i/>
          <w:iCs/>
          <w:color w:val="0070C0"/>
          <w:sz w:val="32"/>
          <w:szCs w:val="28"/>
          <w:lang w:val="vi-VN"/>
        </w:rPr>
        <w:t>3.</w:t>
      </w:r>
      <w:r w:rsidRPr="008C48A1">
        <w:rPr>
          <w:rFonts w:ascii="Calibri" w:hAnsi="Calibri" w:cs="Calibri"/>
          <w:b/>
          <w:bCs/>
          <w:i/>
          <w:iCs/>
          <w:color w:val="0070C0"/>
          <w:sz w:val="32"/>
          <w:szCs w:val="28"/>
          <w:lang w:val="vi-VN"/>
        </w:rPr>
        <w:t xml:space="preserve"> </w:t>
      </w:r>
      <w:r w:rsidR="00580D2C" w:rsidRPr="008C48A1">
        <w:rPr>
          <w:rFonts w:ascii="Calibri" w:hAnsi="Calibri" w:cs="Calibri"/>
          <w:b/>
          <w:bCs/>
          <w:i/>
          <w:iCs/>
          <w:color w:val="0070C0"/>
          <w:sz w:val="32"/>
          <w:szCs w:val="28"/>
        </w:rPr>
        <w:t>Vài chú ý về biến tham chiếu</w:t>
      </w:r>
    </w:p>
    <w:p w14:paraId="44C6220C" w14:textId="770A3641" w:rsidR="00A25418" w:rsidRPr="00A25418" w:rsidRDefault="00580D2C">
      <w:pPr>
        <w:rPr>
          <w:rFonts w:ascii="Calibri" w:hAnsi="Calibri" w:cs="Calibri"/>
          <w:sz w:val="28"/>
          <w:szCs w:val="24"/>
          <w:lang w:val="vi-VN"/>
        </w:rPr>
      </w:pPr>
      <w:r w:rsidRPr="008C48A1">
        <w:rPr>
          <w:rFonts w:ascii="Calibri" w:hAnsi="Calibri" w:cs="Calibri"/>
          <w:b/>
          <w:bCs/>
          <w:sz w:val="28"/>
          <w:szCs w:val="24"/>
        </w:rPr>
        <w:t>a.</w:t>
      </w:r>
      <w:r w:rsidRPr="00A25418">
        <w:rPr>
          <w:rFonts w:ascii="Calibri" w:hAnsi="Calibri" w:cs="Calibri"/>
          <w:sz w:val="28"/>
          <w:szCs w:val="24"/>
        </w:rPr>
        <w:t xml:space="preserve"> Vì biến tham chiếu không có địa chỉ riêng, nó chỉ là bí danh của một biến kiểu giá trị nên</w:t>
      </w:r>
      <w:r w:rsidR="008C48A1">
        <w:rPr>
          <w:rFonts w:ascii="Calibri" w:hAnsi="Calibri" w:cs="Calibri"/>
          <w:sz w:val="28"/>
          <w:szCs w:val="24"/>
          <w:lang w:val="vi-VN"/>
        </w:rPr>
        <w:t xml:space="preserve"> </w:t>
      </w:r>
      <w:r w:rsidRPr="00A25418">
        <w:rPr>
          <w:rFonts w:ascii="Calibri" w:hAnsi="Calibri" w:cs="Calibri"/>
          <w:sz w:val="28"/>
          <w:szCs w:val="24"/>
        </w:rPr>
        <w:t>trong khai báo phải chỉ rõ nó tham chiếu đến biến nào. Ví dụ nếu khai báo:</w:t>
      </w:r>
    </w:p>
    <w:p w14:paraId="02C3E368" w14:textId="2CD053E6"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double &amp;x ;</w:t>
      </w:r>
    </w:p>
    <w:p w14:paraId="291EE0C9"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lastRenderedPageBreak/>
        <w:t>thì Trình biên dịch sẽ báo lỗi:</w:t>
      </w:r>
    </w:p>
    <w:p w14:paraId="0764CF2C" w14:textId="19939E63" w:rsidR="00A25418" w:rsidRPr="00A25418" w:rsidRDefault="008C48A1" w:rsidP="008C48A1">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Reference variable ‘x’ must be initialized</w:t>
      </w:r>
    </w:p>
    <w:p w14:paraId="08AE1861" w14:textId="77777777" w:rsidR="00A25418" w:rsidRPr="00A25418" w:rsidRDefault="00580D2C">
      <w:pPr>
        <w:rPr>
          <w:rFonts w:ascii="Calibri" w:hAnsi="Calibri" w:cs="Calibri"/>
          <w:sz w:val="28"/>
          <w:szCs w:val="24"/>
          <w:lang w:val="vi-VN"/>
        </w:rPr>
      </w:pPr>
      <w:r w:rsidRPr="008C48A1">
        <w:rPr>
          <w:rFonts w:ascii="Calibri" w:hAnsi="Calibri" w:cs="Calibri"/>
          <w:b/>
          <w:bCs/>
          <w:sz w:val="28"/>
          <w:szCs w:val="24"/>
        </w:rPr>
        <w:t>b.</w:t>
      </w:r>
      <w:r w:rsidRPr="00A25418">
        <w:rPr>
          <w:rFonts w:ascii="Calibri" w:hAnsi="Calibri" w:cs="Calibri"/>
          <w:sz w:val="28"/>
          <w:szCs w:val="24"/>
        </w:rPr>
        <w:t xml:space="preserve"> Biến tham chiếu có thể tham chiếu đến một phần tử mảng, ví dụ:</w:t>
      </w:r>
    </w:p>
    <w:p w14:paraId="000636A0" w14:textId="3722C4FE"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int a[10] , &amp;r = a[5];</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r = 25 ;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a[5] = 25</w:t>
      </w:r>
    </w:p>
    <w:p w14:paraId="0ADCA2B4" w14:textId="77777777" w:rsidR="00A25418" w:rsidRPr="00A25418" w:rsidRDefault="00580D2C">
      <w:pPr>
        <w:rPr>
          <w:rFonts w:ascii="Calibri" w:hAnsi="Calibri" w:cs="Calibri"/>
          <w:sz w:val="28"/>
          <w:szCs w:val="24"/>
          <w:lang w:val="vi-VN"/>
        </w:rPr>
      </w:pPr>
      <w:r w:rsidRPr="008C48A1">
        <w:rPr>
          <w:rFonts w:ascii="Calibri" w:hAnsi="Calibri" w:cs="Calibri"/>
          <w:b/>
          <w:bCs/>
          <w:sz w:val="28"/>
          <w:szCs w:val="24"/>
        </w:rPr>
        <w:t>c.</w:t>
      </w:r>
      <w:r w:rsidRPr="00A25418">
        <w:rPr>
          <w:rFonts w:ascii="Calibri" w:hAnsi="Calibri" w:cs="Calibri"/>
          <w:sz w:val="28"/>
          <w:szCs w:val="24"/>
        </w:rPr>
        <w:t xml:space="preserve"> Không cho phép khai báo mảng tham chiếu</w:t>
      </w:r>
    </w:p>
    <w:p w14:paraId="6E118E94" w14:textId="77777777" w:rsidR="00A25418" w:rsidRPr="00A25418" w:rsidRDefault="00580D2C">
      <w:pPr>
        <w:rPr>
          <w:rFonts w:ascii="Calibri" w:hAnsi="Calibri" w:cs="Calibri"/>
          <w:sz w:val="28"/>
          <w:szCs w:val="24"/>
          <w:lang w:val="vi-VN"/>
        </w:rPr>
      </w:pPr>
      <w:r w:rsidRPr="008C48A1">
        <w:rPr>
          <w:rFonts w:ascii="Calibri" w:hAnsi="Calibri" w:cs="Calibri"/>
          <w:b/>
          <w:bCs/>
          <w:sz w:val="28"/>
          <w:szCs w:val="24"/>
        </w:rPr>
        <w:t>d.</w:t>
      </w:r>
      <w:r w:rsidRPr="00A25418">
        <w:rPr>
          <w:rFonts w:ascii="Calibri" w:hAnsi="Calibri" w:cs="Calibri"/>
          <w:sz w:val="28"/>
          <w:szCs w:val="24"/>
        </w:rPr>
        <w:t xml:space="preserve"> Biến tham chiếu có thể tham chiếu đến một hằng. Khi đó nó sẽ sử dụng vùng nhớ của hằng và</w:t>
      </w:r>
      <w:r w:rsidR="00A25418" w:rsidRPr="00A25418">
        <w:rPr>
          <w:rFonts w:ascii="Calibri" w:hAnsi="Calibri" w:cs="Calibri"/>
          <w:sz w:val="28"/>
          <w:szCs w:val="24"/>
          <w:lang w:val="vi-VN"/>
        </w:rPr>
        <w:t xml:space="preserve"> </w:t>
      </w:r>
      <w:r w:rsidRPr="00A25418">
        <w:rPr>
          <w:rFonts w:ascii="Calibri" w:hAnsi="Calibri" w:cs="Calibri"/>
          <w:sz w:val="28"/>
          <w:szCs w:val="24"/>
        </w:rPr>
        <w:t>nó có thể làm thay đổi giá trị chứa trong vùng nhớ này.</w:t>
      </w:r>
    </w:p>
    <w:p w14:paraId="6E324B43" w14:textId="77777777" w:rsidR="00A25418" w:rsidRPr="00A25418" w:rsidRDefault="00580D2C">
      <w:pPr>
        <w:rPr>
          <w:rFonts w:ascii="Calibri" w:hAnsi="Calibri" w:cs="Calibri"/>
          <w:sz w:val="28"/>
          <w:szCs w:val="24"/>
          <w:lang w:val="vi-VN"/>
        </w:rPr>
      </w:pPr>
      <w:r w:rsidRPr="00A25418">
        <w:rPr>
          <w:rFonts w:ascii="Calibri" w:hAnsi="Calibri" w:cs="Calibri"/>
          <w:b/>
          <w:bCs/>
          <w:sz w:val="28"/>
          <w:szCs w:val="24"/>
        </w:rPr>
        <w:t xml:space="preserve">Ví dụ </w:t>
      </w:r>
      <w:r w:rsidRPr="00A25418">
        <w:rPr>
          <w:rFonts w:ascii="Calibri" w:hAnsi="Calibri" w:cs="Calibri"/>
          <w:sz w:val="28"/>
          <w:szCs w:val="24"/>
        </w:rPr>
        <w:t>nếu khai báo:</w:t>
      </w:r>
    </w:p>
    <w:p w14:paraId="4DB1CB6F" w14:textId="398EAFC3" w:rsid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int &amp;s = 23 ;</w:t>
      </w:r>
    </w:p>
    <w:p w14:paraId="5DB0A4B0" w14:textId="1DCFF334" w:rsidR="00A25418" w:rsidRPr="00A25418" w:rsidRDefault="00580D2C">
      <w:pPr>
        <w:rPr>
          <w:rFonts w:ascii="Calibri" w:hAnsi="Calibri" w:cs="Calibri"/>
          <w:sz w:val="28"/>
          <w:szCs w:val="24"/>
          <w:lang w:val="vi-VN"/>
        </w:rPr>
      </w:pPr>
      <w:r w:rsidRPr="00A25418">
        <w:rPr>
          <w:rFonts w:ascii="Calibri" w:hAnsi="Calibri" w:cs="Calibri"/>
          <w:sz w:val="28"/>
          <w:szCs w:val="24"/>
        </w:rPr>
        <w:t>thì Trình biên dịch đưa ra cảnh báo (warning):</w:t>
      </w:r>
    </w:p>
    <w:p w14:paraId="283AD5EF" w14:textId="527B08B1"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Temporary used to initialize 's'</w:t>
      </w:r>
    </w:p>
    <w:p w14:paraId="09491A6E"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t>Tuy nhiên chương trình vẫn làm việc. Các câu lệnh dưới đây vẫn thực hiện và cho kết quả như</w:t>
      </w:r>
      <w:r w:rsidRPr="00A25418">
        <w:rPr>
          <w:rFonts w:ascii="Calibri" w:hAnsi="Calibri" w:cs="Calibri"/>
          <w:sz w:val="28"/>
          <w:szCs w:val="24"/>
        </w:rPr>
        <w:br/>
        <w:t>sau:</w:t>
      </w:r>
    </w:p>
    <w:p w14:paraId="7AC08D17" w14:textId="1ACA5CD7"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s++;</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cout &lt;&lt; "\ns= " &lt;&lt; s; </w:t>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In ra s=24</w:t>
      </w:r>
    </w:p>
    <w:p w14:paraId="63F04B9C" w14:textId="77777777" w:rsidR="00847C34" w:rsidRDefault="00847C34">
      <w:pPr>
        <w:rPr>
          <w:rFonts w:ascii="Calibri" w:hAnsi="Calibri" w:cs="Calibri"/>
          <w:sz w:val="28"/>
          <w:szCs w:val="24"/>
          <w:lang w:val="vi-VN"/>
        </w:rPr>
      </w:pPr>
    </w:p>
    <w:p w14:paraId="2CE3BD45" w14:textId="3D3030C2" w:rsidR="00847C34" w:rsidRPr="00847C34" w:rsidRDefault="00847C34">
      <w:pPr>
        <w:rPr>
          <w:rFonts w:ascii="Calibri" w:hAnsi="Calibri" w:cs="Calibri"/>
          <w:b/>
          <w:bCs/>
          <w:i/>
          <w:iCs/>
          <w:sz w:val="28"/>
          <w:szCs w:val="24"/>
          <w:lang w:val="vi-VN"/>
        </w:rPr>
      </w:pPr>
      <w:r w:rsidRPr="00847C34">
        <w:rPr>
          <w:rFonts w:ascii="Calibri" w:hAnsi="Calibri" w:cs="Calibri"/>
          <w:b/>
          <w:bCs/>
          <w:i/>
          <w:iCs/>
          <w:sz w:val="28"/>
          <w:szCs w:val="24"/>
          <w:lang w:val="vi-VN"/>
        </w:rPr>
        <w:t>Ví dụ:</w:t>
      </w:r>
    </w:p>
    <w:p w14:paraId="57B0D5ED" w14:textId="1DD087A3" w:rsidR="00A25418" w:rsidRPr="00A25418" w:rsidRDefault="00580D2C">
      <w:pPr>
        <w:rPr>
          <w:rFonts w:ascii="Calibri" w:hAnsi="Calibri" w:cs="Calibri"/>
          <w:sz w:val="28"/>
          <w:szCs w:val="24"/>
          <w:lang w:val="vi-VN"/>
        </w:rPr>
      </w:pPr>
      <w:r w:rsidRPr="00A25418">
        <w:rPr>
          <w:rFonts w:ascii="Calibri" w:hAnsi="Calibri" w:cs="Calibri"/>
          <w:sz w:val="28"/>
          <w:szCs w:val="24"/>
        </w:rPr>
        <w:t>Chương trình dưới đây minh hoạ cách dùng biến tham chiếu đến một phần tử mảng cấu trúc để</w:t>
      </w:r>
      <w:r w:rsidR="00A25418" w:rsidRPr="00A25418">
        <w:rPr>
          <w:rFonts w:ascii="Calibri" w:hAnsi="Calibri" w:cs="Calibri"/>
          <w:sz w:val="28"/>
          <w:szCs w:val="24"/>
          <w:lang w:val="vi-VN"/>
        </w:rPr>
        <w:t xml:space="preserve"> </w:t>
      </w:r>
      <w:r w:rsidRPr="00A25418">
        <w:rPr>
          <w:rFonts w:ascii="Calibri" w:hAnsi="Calibri" w:cs="Calibri"/>
          <w:sz w:val="28"/>
          <w:szCs w:val="24"/>
        </w:rPr>
        <w:t>nhập dữ liệu và thực hiện các phép tính trên các trường của phần tử mảng cấu trúc.</w:t>
      </w:r>
    </w:p>
    <w:p w14:paraId="6CE8C264" w14:textId="52057769" w:rsidR="00A25418" w:rsidRPr="00A25418" w:rsidRDefault="00580D2C" w:rsidP="00A25418">
      <w:pPr>
        <w:shd w:val="clear" w:color="auto" w:fill="E8E8E8" w:themeFill="background2"/>
        <w:rPr>
          <w:rFonts w:ascii="Calibri" w:hAnsi="Calibri" w:cs="Calibri"/>
          <w:sz w:val="28"/>
          <w:szCs w:val="24"/>
          <w:lang w:val="vi-VN"/>
        </w:rPr>
      </w:pPr>
      <w:r w:rsidRPr="00A25418">
        <w:rPr>
          <w:rFonts w:ascii="Calibri" w:hAnsi="Calibri" w:cs="Calibri"/>
          <w:sz w:val="28"/>
          <w:szCs w:val="24"/>
        </w:rPr>
        <w:t>#include &lt;iostream.h&gt;</w:t>
      </w:r>
      <w:r w:rsidRPr="00A25418">
        <w:rPr>
          <w:rFonts w:ascii="Calibri" w:hAnsi="Calibri" w:cs="Calibri"/>
          <w:sz w:val="28"/>
          <w:szCs w:val="24"/>
        </w:rPr>
        <w:br/>
        <w:t>#include &lt;conio.h&gt;</w:t>
      </w:r>
      <w:r w:rsidRPr="00A25418">
        <w:rPr>
          <w:rFonts w:ascii="Calibri" w:hAnsi="Calibri" w:cs="Calibri"/>
          <w:sz w:val="28"/>
          <w:szCs w:val="24"/>
        </w:rPr>
        <w:br/>
        <w:t>struct TS{</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char ht[25];</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float t,l,h,td;</w:t>
      </w:r>
      <w:r w:rsidRPr="00A25418">
        <w:rPr>
          <w:rFonts w:ascii="Calibri" w:hAnsi="Calibri" w:cs="Calibri"/>
          <w:sz w:val="28"/>
          <w:szCs w:val="24"/>
        </w:rPr>
        <w:br/>
        <w:t>} ;</w:t>
      </w:r>
      <w:r w:rsidRPr="00A25418">
        <w:rPr>
          <w:rFonts w:ascii="Calibri" w:hAnsi="Calibri" w:cs="Calibri"/>
          <w:sz w:val="28"/>
          <w:szCs w:val="24"/>
        </w:rPr>
        <w:br/>
        <w:t>void main(){</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 xml:space="preserve">TS ts[10],&amp;h=ts[1]; </w:t>
      </w:r>
      <w:r w:rsidR="00C41181">
        <w:rPr>
          <w:rFonts w:ascii="Calibri" w:hAnsi="Calibri" w:cs="Calibri"/>
          <w:sz w:val="28"/>
          <w:szCs w:val="24"/>
          <w:lang w:val="vi-VN"/>
        </w:rPr>
        <w:tab/>
      </w:r>
      <w:r w:rsidR="00C41181">
        <w:rPr>
          <w:rFonts w:ascii="Calibri" w:hAnsi="Calibri" w:cs="Calibri"/>
          <w:sz w:val="28"/>
          <w:szCs w:val="24"/>
          <w:lang w:val="vi-VN"/>
        </w:rPr>
        <w:tab/>
      </w:r>
      <w:r w:rsidR="00C41181">
        <w:rPr>
          <w:rFonts w:ascii="Calibri" w:hAnsi="Calibri" w:cs="Calibri"/>
          <w:sz w:val="28"/>
          <w:szCs w:val="24"/>
          <w:lang w:val="vi-VN"/>
        </w:rPr>
        <w:tab/>
      </w:r>
      <w:r w:rsidRPr="00A25418">
        <w:rPr>
          <w:rFonts w:ascii="Calibri" w:hAnsi="Calibri" w:cs="Calibri"/>
          <w:sz w:val="28"/>
          <w:szCs w:val="24"/>
        </w:rPr>
        <w:t>// h tham chiếu đến ts[1]</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cout &lt;&lt; "\n Ho ten: " ;</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cin.get(h.ht,25) ;</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cout &lt;&lt; "Cac diem toan, ly, hoa: ";</w:t>
      </w:r>
      <w:r w:rsidRPr="00A25418">
        <w:rPr>
          <w:rFonts w:ascii="Calibri" w:hAnsi="Calibri" w:cs="Calibri"/>
          <w:sz w:val="28"/>
          <w:szCs w:val="24"/>
        </w:rPr>
        <w:br/>
      </w:r>
      <w:r w:rsidR="00C41181">
        <w:rPr>
          <w:rFonts w:ascii="Calibri" w:hAnsi="Calibri" w:cs="Calibri"/>
          <w:sz w:val="28"/>
          <w:szCs w:val="24"/>
          <w:lang w:val="vi-VN"/>
        </w:rPr>
        <w:lastRenderedPageBreak/>
        <w:t xml:space="preserve"> </w:t>
      </w:r>
      <w:r w:rsidR="00C41181">
        <w:rPr>
          <w:rFonts w:ascii="Calibri" w:hAnsi="Calibri" w:cs="Calibri"/>
          <w:sz w:val="28"/>
          <w:szCs w:val="24"/>
          <w:lang w:val="vi-VN"/>
        </w:rPr>
        <w:tab/>
      </w:r>
      <w:r w:rsidRPr="00A25418">
        <w:rPr>
          <w:rFonts w:ascii="Calibri" w:hAnsi="Calibri" w:cs="Calibri"/>
          <w:sz w:val="28"/>
          <w:szCs w:val="24"/>
        </w:rPr>
        <w:t>cin &gt;&gt; h.t &gt;&gt; h.l &gt;&gt; h.h ;</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h.td = h.t + h.l + h.h ;</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cout &lt;&lt; "\n Ho ten: " &lt;&lt; ts[1].ht;</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cout &lt;&lt; "\n Tong diem: " &lt;&lt; ts[1].td;</w:t>
      </w:r>
      <w:r w:rsidRPr="00A25418">
        <w:rPr>
          <w:rFonts w:ascii="Calibri" w:hAnsi="Calibri" w:cs="Calibri"/>
          <w:sz w:val="28"/>
          <w:szCs w:val="24"/>
        </w:rPr>
        <w:br/>
      </w:r>
      <w:r w:rsidR="00C41181">
        <w:rPr>
          <w:rFonts w:ascii="Calibri" w:hAnsi="Calibri" w:cs="Calibri"/>
          <w:sz w:val="28"/>
          <w:szCs w:val="24"/>
          <w:lang w:val="vi-VN"/>
        </w:rPr>
        <w:t xml:space="preserve"> </w:t>
      </w:r>
      <w:r w:rsidR="00C41181">
        <w:rPr>
          <w:rFonts w:ascii="Calibri" w:hAnsi="Calibri" w:cs="Calibri"/>
          <w:sz w:val="28"/>
          <w:szCs w:val="24"/>
          <w:lang w:val="vi-VN"/>
        </w:rPr>
        <w:tab/>
      </w:r>
      <w:r w:rsidRPr="00A25418">
        <w:rPr>
          <w:rFonts w:ascii="Calibri" w:hAnsi="Calibri" w:cs="Calibri"/>
          <w:sz w:val="28"/>
          <w:szCs w:val="24"/>
        </w:rPr>
        <w:t>getch();</w:t>
      </w:r>
      <w:r w:rsidRPr="00A25418">
        <w:rPr>
          <w:rFonts w:ascii="Calibri" w:hAnsi="Calibri" w:cs="Calibri"/>
          <w:sz w:val="28"/>
          <w:szCs w:val="24"/>
        </w:rPr>
        <w:br/>
        <w:t>}</w:t>
      </w:r>
    </w:p>
    <w:p w14:paraId="0D046345" w14:textId="0429829F" w:rsidR="00A25418" w:rsidRPr="00A25418" w:rsidRDefault="00580D2C" w:rsidP="00A25418">
      <w:pPr>
        <w:pStyle w:val="Heading1"/>
        <w:rPr>
          <w:rFonts w:ascii="Calibri" w:hAnsi="Calibri" w:cs="Calibri"/>
          <w:b/>
          <w:bCs/>
          <w:i/>
          <w:iCs/>
          <w:color w:val="0070C0"/>
          <w:sz w:val="32"/>
          <w:szCs w:val="28"/>
          <w:lang w:val="vi-VN"/>
        </w:rPr>
      </w:pPr>
      <w:r w:rsidRPr="00A25418">
        <w:rPr>
          <w:rFonts w:ascii="Calibri" w:hAnsi="Calibri" w:cs="Calibri"/>
          <w:b/>
          <w:bCs/>
          <w:i/>
          <w:iCs/>
          <w:color w:val="0070C0"/>
          <w:sz w:val="32"/>
          <w:szCs w:val="28"/>
        </w:rPr>
        <w:t>1.</w:t>
      </w:r>
      <w:r w:rsidR="008C48A1">
        <w:rPr>
          <w:rFonts w:ascii="Calibri" w:hAnsi="Calibri" w:cs="Calibri"/>
          <w:b/>
          <w:bCs/>
          <w:i/>
          <w:iCs/>
          <w:color w:val="0070C0"/>
          <w:sz w:val="32"/>
          <w:szCs w:val="28"/>
        </w:rPr>
        <w:t>4</w:t>
      </w:r>
      <w:r w:rsidRPr="00A25418">
        <w:rPr>
          <w:rFonts w:ascii="Calibri" w:hAnsi="Calibri" w:cs="Calibri"/>
          <w:b/>
          <w:bCs/>
          <w:i/>
          <w:iCs/>
          <w:color w:val="0070C0"/>
          <w:sz w:val="32"/>
          <w:szCs w:val="28"/>
        </w:rPr>
        <w:t>. Hằng tham chiếu (const)</w:t>
      </w:r>
    </w:p>
    <w:p w14:paraId="547D51BA" w14:textId="77777777" w:rsidR="00A25418" w:rsidRPr="00A25418" w:rsidRDefault="00580D2C">
      <w:pPr>
        <w:rPr>
          <w:rFonts w:ascii="Calibri" w:hAnsi="Calibri" w:cs="Calibri"/>
          <w:sz w:val="28"/>
          <w:szCs w:val="24"/>
          <w:lang w:val="vi-VN"/>
        </w:rPr>
      </w:pPr>
      <w:r w:rsidRPr="00A25418">
        <w:rPr>
          <w:rFonts w:ascii="Calibri" w:hAnsi="Calibri" w:cs="Calibri"/>
          <w:sz w:val="28"/>
          <w:szCs w:val="24"/>
        </w:rPr>
        <w:t>Hằng tham chiếu được khai báo theo mẫu:</w:t>
      </w:r>
    </w:p>
    <w:p w14:paraId="7A3193DE" w14:textId="590B4500"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int n = 10 ;</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const int &amp;r = n;</w:t>
      </w:r>
    </w:p>
    <w:p w14:paraId="22595F97" w14:textId="1DD5A14D" w:rsidR="00A25418" w:rsidRPr="00A25418" w:rsidRDefault="00580D2C">
      <w:pPr>
        <w:rPr>
          <w:rFonts w:ascii="Calibri" w:hAnsi="Calibri" w:cs="Calibri"/>
          <w:sz w:val="28"/>
          <w:szCs w:val="24"/>
          <w:lang w:val="vi-VN"/>
        </w:rPr>
      </w:pPr>
      <w:r w:rsidRPr="00A25418">
        <w:rPr>
          <w:rFonts w:ascii="Calibri" w:hAnsi="Calibri" w:cs="Calibri"/>
          <w:sz w:val="28"/>
          <w:szCs w:val="24"/>
        </w:rPr>
        <w:t>Cũng giống như biến tham chiếu, hằng tham chiếu có thể tham chiếu đến một biến hoặc một</w:t>
      </w:r>
      <w:r w:rsidR="00847C34">
        <w:rPr>
          <w:rFonts w:ascii="Calibri" w:hAnsi="Calibri" w:cs="Calibri"/>
          <w:sz w:val="28"/>
          <w:szCs w:val="24"/>
          <w:lang w:val="vi-VN"/>
        </w:rPr>
        <w:t xml:space="preserve"> </w:t>
      </w:r>
      <w:r w:rsidRPr="00A25418">
        <w:rPr>
          <w:rFonts w:ascii="Calibri" w:hAnsi="Calibri" w:cs="Calibri"/>
          <w:sz w:val="28"/>
          <w:szCs w:val="24"/>
        </w:rPr>
        <w:t>hằng. Ví dụ:</w:t>
      </w:r>
    </w:p>
    <w:p w14:paraId="425E3806" w14:textId="64FBABB8"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int n = 10 ;</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const int &amp;r = n ; </w:t>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Hằng tham chiếu r tham chiếu đến biến n</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const int &amp;s=123 ; </w:t>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//Hằng tham chiếu s tham chiếu đến hằng 123</w:t>
      </w:r>
    </w:p>
    <w:p w14:paraId="23076EC8" w14:textId="53D12E90" w:rsidR="00A25418" w:rsidRPr="00A25418" w:rsidRDefault="00580D2C">
      <w:pPr>
        <w:rPr>
          <w:rFonts w:ascii="Calibri" w:hAnsi="Calibri" w:cs="Calibri"/>
          <w:sz w:val="28"/>
          <w:szCs w:val="24"/>
          <w:lang w:val="vi-VN"/>
        </w:rPr>
      </w:pPr>
      <w:r w:rsidRPr="00A25418">
        <w:rPr>
          <w:rFonts w:ascii="Calibri" w:hAnsi="Calibri" w:cs="Calibri"/>
          <w:sz w:val="28"/>
          <w:szCs w:val="24"/>
        </w:rPr>
        <w:t>Sự khác nhau giữa biến và hằng tham chiếu ở chỗ: Không cho phép dùng hằng tham chiếu để</w:t>
      </w:r>
      <w:r w:rsidR="00847C34">
        <w:rPr>
          <w:rFonts w:ascii="Calibri" w:hAnsi="Calibri" w:cs="Calibri"/>
          <w:sz w:val="28"/>
          <w:szCs w:val="24"/>
          <w:lang w:val="vi-VN"/>
        </w:rPr>
        <w:t xml:space="preserve"> </w:t>
      </w:r>
      <w:r w:rsidRPr="00A25418">
        <w:rPr>
          <w:rFonts w:ascii="Calibri" w:hAnsi="Calibri" w:cs="Calibri"/>
          <w:sz w:val="28"/>
          <w:szCs w:val="24"/>
        </w:rPr>
        <w:t>làm thay đổi giá trị của vùng nhớ mà nó tham chiếu.</w:t>
      </w:r>
    </w:p>
    <w:p w14:paraId="2C7A0F9A" w14:textId="77777777" w:rsidR="00A25418" w:rsidRPr="00A25418" w:rsidRDefault="00580D2C">
      <w:pPr>
        <w:rPr>
          <w:rFonts w:ascii="Calibri" w:hAnsi="Calibri" w:cs="Calibri"/>
          <w:b/>
          <w:bCs/>
          <w:sz w:val="28"/>
          <w:szCs w:val="24"/>
          <w:lang w:val="vi-VN"/>
        </w:rPr>
      </w:pPr>
      <w:r w:rsidRPr="00A25418">
        <w:rPr>
          <w:rFonts w:ascii="Calibri" w:hAnsi="Calibri" w:cs="Calibri"/>
          <w:b/>
          <w:bCs/>
          <w:sz w:val="28"/>
          <w:szCs w:val="24"/>
        </w:rPr>
        <w:t>Ví dụ:</w:t>
      </w:r>
    </w:p>
    <w:p w14:paraId="2694BDAC" w14:textId="119B73EC" w:rsidR="00A25418" w:rsidRPr="00A25418" w:rsidRDefault="00A25418" w:rsidP="00A25418">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int y = 12, z ;</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const int &amp;py=y; </w:t>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Hằng tham chiếu py tham chiếu đến biến y</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y++;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Đúng</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z = 2*py ;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Đúng z = 26</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cout &lt;&lt; y &lt;&lt;" "&lt;&lt; py; </w:t>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In ra: 13 13</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sidR="00580D2C" w:rsidRPr="00A25418">
        <w:rPr>
          <w:rFonts w:ascii="Calibri" w:hAnsi="Calibri" w:cs="Calibri"/>
          <w:sz w:val="28"/>
          <w:szCs w:val="24"/>
        </w:rPr>
        <w:t xml:space="preserve">py=py+1; </w:t>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Sai, Trình biên dịch thông báo lỗi:</w:t>
      </w:r>
      <w:r w:rsidR="00580D2C" w:rsidRPr="00A25418">
        <w:rPr>
          <w:rFonts w:ascii="Calibri" w:hAnsi="Calibri" w:cs="Calibri"/>
          <w:sz w:val="28"/>
          <w:szCs w:val="24"/>
        </w:rPr>
        <w:br/>
      </w: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580D2C" w:rsidRPr="00A25418">
        <w:rPr>
          <w:rFonts w:ascii="Calibri" w:hAnsi="Calibri" w:cs="Calibri"/>
          <w:sz w:val="28"/>
          <w:szCs w:val="24"/>
        </w:rPr>
        <w:t>// Cannot modify a const object</w:t>
      </w:r>
    </w:p>
    <w:p w14:paraId="07F1C42D" w14:textId="77777777" w:rsidR="009F51C4" w:rsidRDefault="00580D2C">
      <w:pPr>
        <w:rPr>
          <w:rFonts w:ascii="Calibri" w:hAnsi="Calibri" w:cs="Calibri"/>
          <w:sz w:val="28"/>
          <w:szCs w:val="24"/>
          <w:lang w:val="vi-VN"/>
        </w:rPr>
      </w:pPr>
      <w:r w:rsidRPr="00A25418">
        <w:rPr>
          <w:rFonts w:ascii="Calibri" w:hAnsi="Calibri" w:cs="Calibri"/>
          <w:b/>
          <w:bCs/>
          <w:sz w:val="28"/>
          <w:szCs w:val="24"/>
        </w:rPr>
        <w:t xml:space="preserve">Cách dùng: </w:t>
      </w:r>
      <w:r w:rsidRPr="00A25418">
        <w:rPr>
          <w:rFonts w:ascii="Calibri" w:hAnsi="Calibri" w:cs="Calibri"/>
          <w:sz w:val="28"/>
          <w:szCs w:val="24"/>
        </w:rPr>
        <w:t>Hằng tham chiếu cho phép sử dụng giá trị chứa trong một vùng nhớ, nhưng không</w:t>
      </w:r>
      <w:r w:rsidR="00A25418" w:rsidRPr="00A25418">
        <w:rPr>
          <w:rFonts w:ascii="Calibri" w:hAnsi="Calibri" w:cs="Calibri"/>
          <w:sz w:val="28"/>
          <w:szCs w:val="24"/>
          <w:lang w:val="vi-VN"/>
        </w:rPr>
        <w:t xml:space="preserve"> </w:t>
      </w:r>
      <w:r w:rsidRPr="00A25418">
        <w:rPr>
          <w:rFonts w:ascii="Calibri" w:hAnsi="Calibri" w:cs="Calibri"/>
          <w:sz w:val="28"/>
          <w:szCs w:val="24"/>
        </w:rPr>
        <w:t>cho phép thay đổi giá trị này.</w:t>
      </w:r>
    </w:p>
    <w:p w14:paraId="581309E7" w14:textId="77777777" w:rsidR="00D85438" w:rsidRDefault="00580D2C">
      <w:pPr>
        <w:rPr>
          <w:rFonts w:ascii="Calibri" w:hAnsi="Calibri" w:cs="Calibri"/>
          <w:sz w:val="28"/>
          <w:szCs w:val="24"/>
          <w:lang w:val="vi-VN"/>
        </w:rPr>
      </w:pPr>
      <w:r w:rsidRPr="00A25418">
        <w:rPr>
          <w:rFonts w:ascii="Calibri" w:hAnsi="Calibri" w:cs="Calibri"/>
          <w:sz w:val="28"/>
          <w:szCs w:val="24"/>
        </w:rPr>
        <w:t>Hằng tham chiếu thường được sử dụng làm đối của hàm để cho phép hàm sử dụng giá trị của các</w:t>
      </w:r>
      <w:r w:rsidR="00A25418" w:rsidRPr="00A25418">
        <w:rPr>
          <w:rFonts w:ascii="Calibri" w:hAnsi="Calibri" w:cs="Calibri"/>
          <w:sz w:val="28"/>
          <w:szCs w:val="24"/>
          <w:lang w:val="vi-VN"/>
        </w:rPr>
        <w:t xml:space="preserve"> </w:t>
      </w:r>
      <w:r w:rsidRPr="00A25418">
        <w:rPr>
          <w:rFonts w:ascii="Calibri" w:hAnsi="Calibri" w:cs="Calibri"/>
          <w:sz w:val="28"/>
          <w:szCs w:val="24"/>
        </w:rPr>
        <w:t>tham số trong lời gọi hàm, nhưng tránh không làm thay đổi giá trị của các tham số.</w:t>
      </w:r>
    </w:p>
    <w:p w14:paraId="20EF5586" w14:textId="593CEDFC" w:rsidR="00785F43" w:rsidRPr="00785F43" w:rsidRDefault="00785F43">
      <w:pPr>
        <w:rPr>
          <w:rFonts w:ascii="Calibri" w:hAnsi="Calibri" w:cs="Calibri"/>
          <w:b/>
          <w:bCs/>
          <w:i/>
          <w:iCs/>
          <w:color w:val="FF0000"/>
          <w:sz w:val="28"/>
          <w:szCs w:val="24"/>
          <w:lang w:val="vi-VN"/>
        </w:rPr>
      </w:pPr>
      <w:r w:rsidRPr="00785F43">
        <w:rPr>
          <w:rFonts w:ascii="Calibri" w:hAnsi="Calibri" w:cs="Calibri"/>
          <w:b/>
          <w:bCs/>
          <w:i/>
          <w:iCs/>
          <w:color w:val="FF0000"/>
          <w:sz w:val="28"/>
          <w:szCs w:val="24"/>
          <w:lang w:val="vi-VN"/>
        </w:rPr>
        <w:t>//</w:t>
      </w:r>
      <w:r>
        <w:rPr>
          <w:rFonts w:ascii="Calibri" w:hAnsi="Calibri" w:cs="Calibri"/>
          <w:b/>
          <w:bCs/>
          <w:i/>
          <w:iCs/>
          <w:color w:val="FF0000"/>
          <w:sz w:val="28"/>
          <w:szCs w:val="24"/>
          <w:lang w:val="vi-VN"/>
        </w:rPr>
        <w:t xml:space="preserve"> </w:t>
      </w:r>
      <w:r w:rsidRPr="00785F43">
        <w:rPr>
          <w:rFonts w:ascii="Calibri" w:hAnsi="Calibri" w:cs="Calibri"/>
          <w:b/>
          <w:bCs/>
          <w:i/>
          <w:iCs/>
          <w:color w:val="FF0000"/>
          <w:sz w:val="28"/>
          <w:szCs w:val="24"/>
          <w:lang w:val="vi-VN"/>
        </w:rPr>
        <w:t xml:space="preserve">const </w:t>
      </w:r>
      <w:r w:rsidR="007948EA">
        <w:rPr>
          <w:rFonts w:ascii="Calibri" w:hAnsi="Calibri" w:cs="Calibri"/>
          <w:b/>
          <w:bCs/>
          <w:i/>
          <w:iCs/>
          <w:color w:val="FF0000"/>
          <w:sz w:val="28"/>
          <w:szCs w:val="24"/>
          <w:lang w:val="vi-VN"/>
        </w:rPr>
        <w:t>&amp;</w:t>
      </w:r>
      <w:r w:rsidRPr="00785F43">
        <w:rPr>
          <w:rFonts w:ascii="Calibri" w:hAnsi="Calibri" w:cs="Calibri"/>
          <w:b/>
          <w:bCs/>
          <w:i/>
          <w:iCs/>
          <w:color w:val="FF0000"/>
          <w:sz w:val="28"/>
          <w:szCs w:val="24"/>
          <w:lang w:val="vi-VN"/>
        </w:rPr>
        <w:t>py=y, y có thể thay đổi còn py thì không</w:t>
      </w:r>
    </w:p>
    <w:p w14:paraId="2CA89C03" w14:textId="20CF9EFD" w:rsidR="002F7A44" w:rsidRPr="00D85438" w:rsidRDefault="00D85438" w:rsidP="00D85438">
      <w:pPr>
        <w:pStyle w:val="Heading1"/>
        <w:rPr>
          <w:rFonts w:ascii="Calibri" w:hAnsi="Calibri" w:cs="Calibri"/>
          <w:b/>
          <w:bCs/>
          <w:i/>
          <w:iCs/>
          <w:color w:val="0070C0"/>
          <w:sz w:val="32"/>
          <w:szCs w:val="28"/>
          <w:lang w:val="vi-VN"/>
        </w:rPr>
      </w:pPr>
      <w:r w:rsidRPr="00D85438">
        <w:rPr>
          <w:rFonts w:ascii="Calibri" w:hAnsi="Calibri" w:cs="Calibri"/>
          <w:b/>
          <w:bCs/>
          <w:i/>
          <w:iCs/>
          <w:color w:val="0070C0"/>
          <w:sz w:val="32"/>
          <w:szCs w:val="28"/>
        </w:rPr>
        <w:lastRenderedPageBreak/>
        <w:t>1</w:t>
      </w:r>
      <w:r w:rsidRPr="00D85438">
        <w:rPr>
          <w:rFonts w:ascii="Calibri" w:hAnsi="Calibri" w:cs="Calibri"/>
          <w:b/>
          <w:bCs/>
          <w:i/>
          <w:iCs/>
          <w:color w:val="0070C0"/>
          <w:sz w:val="32"/>
          <w:szCs w:val="28"/>
          <w:lang w:val="vi-VN"/>
        </w:rPr>
        <w:t>.5. So sánh các cách truyền dữ liệu</w:t>
      </w:r>
    </w:p>
    <w:p w14:paraId="41E767A0" w14:textId="5F55D92C" w:rsidR="00D85438" w:rsidRPr="00D85438" w:rsidRDefault="00D85438" w:rsidP="00D85438">
      <w:pPr>
        <w:spacing w:after="0" w:line="240" w:lineRule="auto"/>
        <w:rPr>
          <w:rFonts w:ascii="Calibri" w:eastAsia="Times New Roman" w:hAnsi="Calibri" w:cs="Calibri"/>
          <w:color w:val="000000"/>
          <w:kern w:val="0"/>
          <w:sz w:val="28"/>
          <w:szCs w:val="28"/>
          <w14:ligatures w14:val="none"/>
        </w:rPr>
      </w:pPr>
      <w:r w:rsidRPr="00D85438">
        <w:rPr>
          <w:rFonts w:ascii="Calibri" w:eastAsia="Times New Roman" w:hAnsi="Calibri" w:cs="Calibri"/>
          <w:b/>
          <w:bCs/>
          <w:i/>
          <w:iCs/>
          <w:color w:val="000000"/>
          <w:kern w:val="0"/>
          <w:sz w:val="28"/>
          <w:szCs w:val="28"/>
          <w14:ligatures w14:val="none"/>
        </w:rPr>
        <w:t>Ví dụ:</w:t>
      </w:r>
      <w:r w:rsidRPr="00D85438">
        <w:rPr>
          <w:rFonts w:ascii="Calibri" w:eastAsia="Times New Roman" w:hAnsi="Calibri" w:cs="Calibri"/>
          <w:color w:val="000000"/>
          <w:kern w:val="0"/>
          <w:sz w:val="28"/>
          <w:szCs w:val="28"/>
          <w14:ligatures w14:val="none"/>
        </w:rPr>
        <w:t xml:space="preserve"> Đổi giá trị 2 biến</w:t>
      </w:r>
      <w:r w:rsidRPr="00D85438">
        <w:rPr>
          <w:rFonts w:ascii="Calibri" w:eastAsia="Times New Roman" w:hAnsi="Calibri" w:cs="Calibri"/>
          <w:color w:val="000000"/>
          <w:kern w:val="0"/>
          <w:sz w:val="28"/>
          <w:szCs w:val="28"/>
          <w14:ligatures w14:val="none"/>
        </w:rPr>
        <w:br/>
      </w:r>
    </w:p>
    <w:p w14:paraId="657F3153" w14:textId="132ACE4A" w:rsidR="00D85438" w:rsidRDefault="00D85438" w:rsidP="00D85438">
      <w:pPr>
        <w:shd w:val="clear" w:color="auto" w:fill="E8E8E8" w:themeFill="background2"/>
        <w:spacing w:after="0" w:line="240" w:lineRule="auto"/>
        <w:rPr>
          <w:rFonts w:ascii="Calibri" w:eastAsia="Times New Roman" w:hAnsi="Calibri" w:cs="Calibri"/>
          <w:color w:val="000000"/>
          <w:kern w:val="0"/>
          <w:sz w:val="28"/>
          <w:szCs w:val="28"/>
          <w14:ligatures w14:val="none"/>
        </w:rPr>
      </w:pPr>
      <w:r w:rsidRPr="009F50D4">
        <w:rPr>
          <w:rFonts w:ascii="Calibri" w:eastAsia="Times New Roman" w:hAnsi="Calibri" w:cs="Calibri"/>
          <w:color w:val="000000"/>
          <w:kern w:val="0"/>
          <w:sz w:val="28"/>
          <w:szCs w:val="28"/>
          <w14:ligatures w14:val="none"/>
        </w:rPr>
        <w:t>void swap(int &amp;x, int &amp;y){</w:t>
      </w:r>
      <w:r w:rsidRPr="009F50D4">
        <w:rPr>
          <w:rFonts w:ascii="Calibri" w:eastAsia="Times New Roman" w:hAnsi="Calibri" w:cs="Calibri"/>
          <w:color w:val="000000"/>
          <w:kern w:val="0"/>
          <w:sz w:val="28"/>
          <w:szCs w:val="28"/>
          <w14:ligatures w14:val="none"/>
        </w:rPr>
        <w:br/>
      </w: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r>
      <w:r w:rsidRPr="009F50D4">
        <w:rPr>
          <w:rFonts w:ascii="Calibri" w:eastAsia="Times New Roman" w:hAnsi="Calibri" w:cs="Calibri"/>
          <w:color w:val="000000"/>
          <w:kern w:val="0"/>
          <w:sz w:val="28"/>
          <w:szCs w:val="28"/>
          <w14:ligatures w14:val="none"/>
        </w:rPr>
        <w:t>int t = x; x = y; y = t;</w:t>
      </w:r>
      <w:r w:rsidRPr="009F50D4">
        <w:rPr>
          <w:rFonts w:ascii="Calibri" w:eastAsia="Times New Roman" w:hAnsi="Calibri" w:cs="Calibri"/>
          <w:color w:val="000000"/>
          <w:kern w:val="0"/>
          <w:sz w:val="28"/>
          <w:szCs w:val="28"/>
          <w14:ligatures w14:val="none"/>
        </w:rPr>
        <w:br/>
        <w:t>}</w:t>
      </w:r>
      <w:r w:rsidRPr="009F50D4">
        <w:rPr>
          <w:rFonts w:ascii="Calibri" w:eastAsia="Times New Roman" w:hAnsi="Calibri" w:cs="Calibri"/>
          <w:color w:val="000000"/>
          <w:kern w:val="0"/>
          <w:sz w:val="28"/>
          <w:szCs w:val="28"/>
          <w14:ligatures w14:val="none"/>
        </w:rPr>
        <w:br/>
      </w:r>
    </w:p>
    <w:p w14:paraId="5B9432F0" w14:textId="77777777" w:rsidR="00D85438" w:rsidRDefault="00D85438" w:rsidP="00D85438">
      <w:pPr>
        <w:spacing w:after="0" w:line="240" w:lineRule="auto"/>
        <w:rPr>
          <w:rFonts w:ascii="Calibri" w:eastAsia="Times New Roman" w:hAnsi="Calibri" w:cs="Calibri"/>
          <w:color w:val="000000"/>
          <w:kern w:val="0"/>
          <w:sz w:val="28"/>
          <w:szCs w:val="28"/>
          <w14:ligatures w14:val="none"/>
        </w:rPr>
      </w:pPr>
      <w:r w:rsidRPr="009F50D4">
        <w:rPr>
          <w:rFonts w:ascii="Calibri" w:eastAsia="Times New Roman" w:hAnsi="Calibri" w:cs="Calibri"/>
          <w:color w:val="000000"/>
          <w:kern w:val="0"/>
          <w:sz w:val="28"/>
          <w:szCs w:val="28"/>
          <w14:ligatures w14:val="none"/>
        </w:rPr>
        <w:t>và lời gọi hàm cũng đơn giản như trong truyền đối theo tham trị. Ví dụ:</w:t>
      </w:r>
      <w:r w:rsidRPr="009F50D4">
        <w:rPr>
          <w:rFonts w:ascii="Calibri" w:eastAsia="Times New Roman" w:hAnsi="Calibri" w:cs="Calibri"/>
          <w:color w:val="000000"/>
          <w:kern w:val="0"/>
          <w:sz w:val="28"/>
          <w:szCs w:val="28"/>
          <w14:ligatures w14:val="none"/>
        </w:rPr>
        <w:br/>
      </w:r>
    </w:p>
    <w:p w14:paraId="5F730FB5" w14:textId="106AE7A8" w:rsidR="00D85438" w:rsidRPr="00D85438" w:rsidRDefault="00D85438" w:rsidP="00D85438">
      <w:pPr>
        <w:shd w:val="clear" w:color="auto" w:fill="E8E8E8" w:themeFill="background2"/>
        <w:spacing w:after="0" w:line="240" w:lineRule="auto"/>
        <w:rPr>
          <w:rFonts w:ascii="Calibri" w:eastAsia="Times New Roman" w:hAnsi="Calibri" w:cs="Calibri"/>
          <w:color w:val="000000"/>
          <w:kern w:val="0"/>
          <w:sz w:val="28"/>
          <w:szCs w:val="28"/>
          <w:lang w:val="vi-VN"/>
          <w14:ligatures w14:val="none"/>
        </w:rPr>
      </w:pP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r>
      <w:r w:rsidRPr="009F50D4">
        <w:rPr>
          <w:rFonts w:ascii="Calibri" w:eastAsia="Times New Roman" w:hAnsi="Calibri" w:cs="Calibri"/>
          <w:color w:val="000000"/>
          <w:kern w:val="0"/>
          <w:sz w:val="28"/>
          <w:szCs w:val="28"/>
          <w14:ligatures w14:val="none"/>
        </w:rPr>
        <w:t>int a = 5, b = 3;</w:t>
      </w:r>
      <w:r w:rsidRPr="009F50D4">
        <w:rPr>
          <w:rFonts w:ascii="Calibri" w:eastAsia="Times New Roman" w:hAnsi="Calibri" w:cs="Calibri"/>
          <w:color w:val="000000"/>
          <w:kern w:val="0"/>
          <w:sz w:val="28"/>
          <w:szCs w:val="28"/>
          <w14:ligatures w14:val="none"/>
        </w:rPr>
        <w:br/>
      </w: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r>
      <w:r w:rsidRPr="009F50D4">
        <w:rPr>
          <w:rFonts w:ascii="Calibri" w:eastAsia="Times New Roman" w:hAnsi="Calibri" w:cs="Calibri"/>
          <w:color w:val="000000"/>
          <w:kern w:val="0"/>
          <w:sz w:val="28"/>
          <w:szCs w:val="28"/>
          <w14:ligatures w14:val="none"/>
        </w:rPr>
        <w:t>swap(a, b);</w:t>
      </w:r>
      <w:r w:rsidRPr="009F50D4">
        <w:rPr>
          <w:rFonts w:ascii="Calibri" w:eastAsia="Times New Roman" w:hAnsi="Calibri" w:cs="Calibri"/>
          <w:color w:val="000000"/>
          <w:kern w:val="0"/>
          <w:sz w:val="28"/>
          <w:szCs w:val="28"/>
          <w14:ligatures w14:val="none"/>
        </w:rPr>
        <w:br/>
      </w: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r>
      <w:r w:rsidRPr="009F50D4">
        <w:rPr>
          <w:rFonts w:ascii="Calibri" w:eastAsia="Times New Roman" w:hAnsi="Calibri" w:cs="Calibri"/>
          <w:color w:val="000000"/>
          <w:kern w:val="0"/>
          <w:sz w:val="28"/>
          <w:szCs w:val="28"/>
          <w14:ligatures w14:val="none"/>
        </w:rPr>
        <w:t>cout &lt;&lt; a &lt;&lt; b;</w:t>
      </w:r>
    </w:p>
    <w:p w14:paraId="5C2E6985" w14:textId="77777777" w:rsidR="00D85438" w:rsidRDefault="00D85438" w:rsidP="00D85438">
      <w:pPr>
        <w:spacing w:after="0" w:line="240" w:lineRule="auto"/>
        <w:rPr>
          <w:rFonts w:ascii="Calibri" w:eastAsia="Times New Roman" w:hAnsi="Calibri" w:cs="Calibri"/>
          <w:color w:val="000000"/>
          <w:kern w:val="0"/>
          <w:sz w:val="28"/>
          <w:szCs w:val="28"/>
          <w14:ligatures w14:val="none"/>
        </w:rPr>
      </w:pPr>
      <w:r w:rsidRPr="009F50D4">
        <w:rPr>
          <w:rFonts w:ascii="Calibri" w:eastAsia="Times New Roman" w:hAnsi="Calibri" w:cs="Calibri"/>
          <w:color w:val="000000"/>
          <w:kern w:val="0"/>
          <w:sz w:val="28"/>
          <w:szCs w:val="28"/>
          <w14:ligatures w14:val="none"/>
        </w:rPr>
        <w:t>Bảng dưới đây minh hoạ tóm tắt 3 cách viết hàm thông qua ví dụ đổi biến ở trên.</w:t>
      </w:r>
    </w:p>
    <w:p w14:paraId="7B92FA31" w14:textId="77777777" w:rsidR="00D85438" w:rsidRPr="009F50D4" w:rsidRDefault="00D85438" w:rsidP="00D85438">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br/>
      </w:r>
    </w:p>
    <w:tbl>
      <w:tblPr>
        <w:tblW w:w="12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96"/>
        <w:gridCol w:w="2835"/>
        <w:gridCol w:w="2410"/>
        <w:gridCol w:w="3260"/>
        <w:gridCol w:w="1799"/>
      </w:tblGrid>
      <w:tr w:rsidR="00D85438" w:rsidRPr="009F50D4" w14:paraId="393C73C3" w14:textId="77777777" w:rsidTr="004F1210">
        <w:trPr>
          <w:gridAfter w:val="1"/>
          <w:wAfter w:w="1799" w:type="dxa"/>
        </w:trPr>
        <w:tc>
          <w:tcPr>
            <w:tcW w:w="1696" w:type="dxa"/>
            <w:tcBorders>
              <w:top w:val="single" w:sz="4" w:space="0" w:color="auto"/>
              <w:left w:val="single" w:sz="4" w:space="0" w:color="auto"/>
              <w:bottom w:val="single" w:sz="4" w:space="0" w:color="auto"/>
              <w:right w:val="single" w:sz="4" w:space="0" w:color="auto"/>
            </w:tcBorders>
            <w:vAlign w:val="center"/>
          </w:tcPr>
          <w:p w14:paraId="509512B3"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p>
        </w:tc>
        <w:tc>
          <w:tcPr>
            <w:tcW w:w="2835" w:type="dxa"/>
            <w:tcBorders>
              <w:top w:val="single" w:sz="4" w:space="0" w:color="auto"/>
              <w:left w:val="single" w:sz="4" w:space="0" w:color="auto"/>
              <w:bottom w:val="single" w:sz="4" w:space="0" w:color="auto"/>
              <w:right w:val="single" w:sz="4" w:space="0" w:color="auto"/>
            </w:tcBorders>
            <w:vAlign w:val="center"/>
          </w:tcPr>
          <w:p w14:paraId="01FB4242"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b/>
                <w:bCs/>
                <w:color w:val="000000"/>
                <w:kern w:val="0"/>
                <w:sz w:val="28"/>
                <w:szCs w:val="28"/>
                <w14:ligatures w14:val="none"/>
              </w:rPr>
              <w:t xml:space="preserve">Tham trị </w:t>
            </w:r>
          </w:p>
        </w:tc>
        <w:tc>
          <w:tcPr>
            <w:tcW w:w="2410" w:type="dxa"/>
            <w:tcBorders>
              <w:top w:val="single" w:sz="4" w:space="0" w:color="auto"/>
              <w:left w:val="single" w:sz="4" w:space="0" w:color="auto"/>
              <w:bottom w:val="single" w:sz="4" w:space="0" w:color="auto"/>
              <w:right w:val="single" w:sz="4" w:space="0" w:color="auto"/>
            </w:tcBorders>
            <w:vAlign w:val="center"/>
          </w:tcPr>
          <w:p w14:paraId="1F29A0AA"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b/>
                <w:bCs/>
                <w:color w:val="000000"/>
                <w:kern w:val="0"/>
                <w:sz w:val="28"/>
                <w:szCs w:val="28"/>
                <w14:ligatures w14:val="none"/>
              </w:rPr>
              <w:t xml:space="preserve">Tham chiếu </w:t>
            </w:r>
          </w:p>
        </w:tc>
        <w:tc>
          <w:tcPr>
            <w:tcW w:w="3260" w:type="dxa"/>
            <w:vAlign w:val="center"/>
          </w:tcPr>
          <w:p w14:paraId="1B056690" w14:textId="77777777" w:rsidR="00D85438" w:rsidRPr="009F50D4" w:rsidRDefault="00D85438" w:rsidP="004F1210">
            <w:pPr>
              <w:rPr>
                <w:rFonts w:ascii="Calibri" w:eastAsia="Times New Roman" w:hAnsi="Calibri" w:cs="Calibri"/>
                <w:kern w:val="0"/>
                <w:sz w:val="28"/>
                <w:szCs w:val="28"/>
                <w14:ligatures w14:val="none"/>
              </w:rPr>
            </w:pPr>
            <w:r w:rsidRPr="009F50D4">
              <w:rPr>
                <w:rFonts w:ascii="Calibri" w:eastAsia="Times New Roman" w:hAnsi="Calibri" w:cs="Calibri"/>
                <w:b/>
                <w:bCs/>
                <w:color w:val="000000"/>
                <w:kern w:val="0"/>
                <w:sz w:val="28"/>
                <w:szCs w:val="28"/>
                <w14:ligatures w14:val="none"/>
              </w:rPr>
              <w:t>Dẫn trỏ</w:t>
            </w:r>
          </w:p>
        </w:tc>
      </w:tr>
      <w:tr w:rsidR="00D85438" w:rsidRPr="009F50D4" w14:paraId="624C43A9" w14:textId="77777777" w:rsidTr="004F1210">
        <w:tc>
          <w:tcPr>
            <w:tcW w:w="1696" w:type="dxa"/>
            <w:tcBorders>
              <w:top w:val="single" w:sz="4" w:space="0" w:color="auto"/>
              <w:left w:val="single" w:sz="4" w:space="0" w:color="auto"/>
              <w:bottom w:val="single" w:sz="4" w:space="0" w:color="auto"/>
              <w:right w:val="single" w:sz="4" w:space="0" w:color="auto"/>
            </w:tcBorders>
            <w:vAlign w:val="center"/>
            <w:hideMark/>
          </w:tcPr>
          <w:p w14:paraId="5F31C453"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Khai báo đối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3457EBE"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void swap(int x, int y) </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C1C09A6"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void swap(int &amp;x, int &amp;y) </w:t>
            </w:r>
          </w:p>
        </w:tc>
        <w:tc>
          <w:tcPr>
            <w:tcW w:w="5059" w:type="dxa"/>
            <w:gridSpan w:val="2"/>
            <w:tcBorders>
              <w:top w:val="single" w:sz="4" w:space="0" w:color="auto"/>
              <w:left w:val="single" w:sz="4" w:space="0" w:color="auto"/>
              <w:bottom w:val="single" w:sz="4" w:space="0" w:color="auto"/>
              <w:right w:val="single" w:sz="4" w:space="0" w:color="auto"/>
            </w:tcBorders>
            <w:vAlign w:val="center"/>
            <w:hideMark/>
          </w:tcPr>
          <w:p w14:paraId="0AAB2237"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void swap(int *x, int *y)</w:t>
            </w:r>
          </w:p>
        </w:tc>
      </w:tr>
      <w:tr w:rsidR="00D85438" w:rsidRPr="009F50D4" w14:paraId="7A628E0C" w14:textId="77777777" w:rsidTr="004F1210">
        <w:tc>
          <w:tcPr>
            <w:tcW w:w="1696" w:type="dxa"/>
            <w:tcBorders>
              <w:top w:val="single" w:sz="4" w:space="0" w:color="auto"/>
              <w:left w:val="single" w:sz="4" w:space="0" w:color="auto"/>
              <w:bottom w:val="single" w:sz="4" w:space="0" w:color="auto"/>
              <w:right w:val="single" w:sz="4" w:space="0" w:color="auto"/>
            </w:tcBorders>
            <w:vAlign w:val="center"/>
            <w:hideMark/>
          </w:tcPr>
          <w:p w14:paraId="22CCA6A1"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Câu lệnh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021281C"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t = x; x = y; y = t; </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30C87CC"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t = x; x = y; y = t; </w:t>
            </w:r>
          </w:p>
        </w:tc>
        <w:tc>
          <w:tcPr>
            <w:tcW w:w="5059" w:type="dxa"/>
            <w:gridSpan w:val="2"/>
            <w:tcBorders>
              <w:top w:val="single" w:sz="4" w:space="0" w:color="auto"/>
              <w:left w:val="single" w:sz="4" w:space="0" w:color="auto"/>
              <w:bottom w:val="single" w:sz="4" w:space="0" w:color="auto"/>
              <w:right w:val="single" w:sz="4" w:space="0" w:color="auto"/>
            </w:tcBorders>
            <w:vAlign w:val="center"/>
            <w:hideMark/>
          </w:tcPr>
          <w:p w14:paraId="02C27DD9"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t = *x; *x = *y; *y = t;</w:t>
            </w:r>
          </w:p>
        </w:tc>
      </w:tr>
      <w:tr w:rsidR="00D85438" w:rsidRPr="009F50D4" w14:paraId="11B4122E" w14:textId="77777777" w:rsidTr="004F1210">
        <w:tc>
          <w:tcPr>
            <w:tcW w:w="1696" w:type="dxa"/>
            <w:tcBorders>
              <w:top w:val="single" w:sz="4" w:space="0" w:color="auto"/>
              <w:left w:val="single" w:sz="4" w:space="0" w:color="auto"/>
              <w:bottom w:val="single" w:sz="4" w:space="0" w:color="auto"/>
              <w:right w:val="single" w:sz="4" w:space="0" w:color="auto"/>
            </w:tcBorders>
            <w:vAlign w:val="center"/>
            <w:hideMark/>
          </w:tcPr>
          <w:p w14:paraId="31F0669D"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Lời gọi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E9D5000"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swap(a, b); </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4130E55"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swap(a, b); </w:t>
            </w:r>
          </w:p>
        </w:tc>
        <w:tc>
          <w:tcPr>
            <w:tcW w:w="5059" w:type="dxa"/>
            <w:gridSpan w:val="2"/>
            <w:tcBorders>
              <w:top w:val="single" w:sz="4" w:space="0" w:color="auto"/>
              <w:left w:val="single" w:sz="4" w:space="0" w:color="auto"/>
              <w:bottom w:val="single" w:sz="4" w:space="0" w:color="auto"/>
              <w:right w:val="single" w:sz="4" w:space="0" w:color="auto"/>
            </w:tcBorders>
            <w:vAlign w:val="center"/>
            <w:hideMark/>
          </w:tcPr>
          <w:p w14:paraId="0A198FF3"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swap(&amp;a, &amp;b);</w:t>
            </w:r>
          </w:p>
        </w:tc>
      </w:tr>
      <w:tr w:rsidR="00D85438" w:rsidRPr="009F50D4" w14:paraId="41222B0E" w14:textId="77777777" w:rsidTr="004F1210">
        <w:tc>
          <w:tcPr>
            <w:tcW w:w="1696" w:type="dxa"/>
            <w:tcBorders>
              <w:top w:val="single" w:sz="4" w:space="0" w:color="auto"/>
              <w:left w:val="single" w:sz="4" w:space="0" w:color="auto"/>
              <w:bottom w:val="single" w:sz="4" w:space="0" w:color="auto"/>
              <w:right w:val="single" w:sz="4" w:space="0" w:color="auto"/>
            </w:tcBorders>
            <w:vAlign w:val="center"/>
            <w:hideMark/>
          </w:tcPr>
          <w:p w14:paraId="442A2B54"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Tác dụng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0CD0D55"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a, b không thay đổi </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5854B38"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 xml:space="preserve">a, b có thay đổi </w:t>
            </w:r>
          </w:p>
        </w:tc>
        <w:tc>
          <w:tcPr>
            <w:tcW w:w="5059" w:type="dxa"/>
            <w:gridSpan w:val="2"/>
            <w:tcBorders>
              <w:top w:val="single" w:sz="4" w:space="0" w:color="auto"/>
              <w:left w:val="single" w:sz="4" w:space="0" w:color="auto"/>
              <w:bottom w:val="single" w:sz="4" w:space="0" w:color="auto"/>
              <w:right w:val="single" w:sz="4" w:space="0" w:color="auto"/>
            </w:tcBorders>
            <w:vAlign w:val="center"/>
            <w:hideMark/>
          </w:tcPr>
          <w:p w14:paraId="15A39F47" w14:textId="77777777" w:rsidR="00D85438" w:rsidRPr="009F50D4" w:rsidRDefault="00D85438" w:rsidP="004F1210">
            <w:pPr>
              <w:spacing w:after="0" w:line="240" w:lineRule="auto"/>
              <w:rPr>
                <w:rFonts w:ascii="Calibri" w:eastAsia="Times New Roman" w:hAnsi="Calibri" w:cs="Calibri"/>
                <w:kern w:val="0"/>
                <w:sz w:val="28"/>
                <w:szCs w:val="28"/>
                <w14:ligatures w14:val="none"/>
              </w:rPr>
            </w:pPr>
            <w:r w:rsidRPr="009F50D4">
              <w:rPr>
                <w:rFonts w:ascii="Calibri" w:eastAsia="Times New Roman" w:hAnsi="Calibri" w:cs="Calibri"/>
                <w:color w:val="000000"/>
                <w:kern w:val="0"/>
                <w:sz w:val="28"/>
                <w:szCs w:val="28"/>
                <w14:ligatures w14:val="none"/>
              </w:rPr>
              <w:t>a, b có thay đổi</w:t>
            </w:r>
          </w:p>
        </w:tc>
      </w:tr>
    </w:tbl>
    <w:p w14:paraId="56DA7DC5" w14:textId="77777777" w:rsidR="00D85438" w:rsidRPr="009F50D4" w:rsidRDefault="00D85438" w:rsidP="00D85438">
      <w:pPr>
        <w:rPr>
          <w:rFonts w:ascii="Calibri" w:hAnsi="Calibri" w:cs="Calibri"/>
          <w:sz w:val="28"/>
          <w:szCs w:val="28"/>
        </w:rPr>
      </w:pPr>
    </w:p>
    <w:p w14:paraId="7A199148" w14:textId="0FBF77EA" w:rsidR="00D85438" w:rsidRPr="00114F0D" w:rsidRDefault="00114F0D" w:rsidP="00114F0D">
      <w:pPr>
        <w:pStyle w:val="Heading1"/>
        <w:rPr>
          <w:rFonts w:ascii="Calibri" w:hAnsi="Calibri" w:cs="Calibri"/>
          <w:b/>
          <w:bCs/>
          <w:i/>
          <w:iCs/>
          <w:color w:val="0070C0"/>
          <w:sz w:val="32"/>
          <w:szCs w:val="28"/>
        </w:rPr>
      </w:pPr>
      <w:r w:rsidRPr="00114F0D">
        <w:rPr>
          <w:rFonts w:ascii="Calibri" w:hAnsi="Calibri" w:cs="Calibri"/>
          <w:b/>
          <w:bCs/>
          <w:i/>
          <w:iCs/>
          <w:color w:val="0070C0"/>
          <w:sz w:val="32"/>
          <w:szCs w:val="28"/>
        </w:rPr>
        <w:t>1.6. So sánh tham chiếu và con trỏ</w:t>
      </w:r>
    </w:p>
    <w:p w14:paraId="1553779E" w14:textId="0E806280" w:rsidR="00114F0D" w:rsidRDefault="00114F0D">
      <w:pPr>
        <w:rPr>
          <w:rFonts w:ascii="Calibri" w:hAnsi="Calibri" w:cs="Calibri"/>
          <w:sz w:val="28"/>
          <w:szCs w:val="24"/>
        </w:rPr>
      </w:pPr>
      <w:r>
        <w:rPr>
          <w:rFonts w:ascii="Calibri" w:hAnsi="Calibri" w:cs="Calibri"/>
          <w:sz w:val="28"/>
          <w:szCs w:val="24"/>
        </w:rPr>
        <w:t>- Biến tham chiếu đến một giá trị: tức biến tham chiếu được dùng làm bí danh cho biến</w:t>
      </w:r>
    </w:p>
    <w:p w14:paraId="095B9C9E" w14:textId="6780835D" w:rsidR="00114F0D" w:rsidRPr="00114F0D" w:rsidRDefault="00114F0D">
      <w:pPr>
        <w:rPr>
          <w:rFonts w:ascii="Calibri" w:hAnsi="Calibri" w:cs="Calibri"/>
          <w:b/>
          <w:bCs/>
          <w:i/>
          <w:iCs/>
          <w:color w:val="FF0000"/>
          <w:sz w:val="28"/>
          <w:szCs w:val="24"/>
        </w:rPr>
      </w:pPr>
      <w:r w:rsidRPr="00114F0D">
        <w:rPr>
          <w:rFonts w:ascii="Calibri" w:hAnsi="Calibri" w:cs="Calibri"/>
          <w:b/>
          <w:bCs/>
          <w:i/>
          <w:iCs/>
          <w:color w:val="FF0000"/>
          <w:sz w:val="28"/>
          <w:szCs w:val="24"/>
        </w:rPr>
        <w:t xml:space="preserve">// tham chiếu đến tên biến, hai tên biến là như nhau, biến tham chiếu không thể dùng toán tử +,- để thay đổi mà </w:t>
      </w:r>
    </w:p>
    <w:p w14:paraId="7B53D77B" w14:textId="7FC3E0E4" w:rsidR="00114F0D" w:rsidRDefault="00114F0D">
      <w:pPr>
        <w:rPr>
          <w:rFonts w:ascii="Calibri" w:hAnsi="Calibri" w:cs="Calibri"/>
          <w:sz w:val="28"/>
          <w:szCs w:val="24"/>
        </w:rPr>
      </w:pPr>
      <w:r>
        <w:rPr>
          <w:rFonts w:ascii="Calibri" w:hAnsi="Calibri" w:cs="Calibri"/>
          <w:sz w:val="28"/>
          <w:szCs w:val="24"/>
        </w:rPr>
        <w:t>- Biến con trỏ đến một giá trị: tức biến con trỏ trỏ đến địa chỉ vùng nhớ của biến</w:t>
      </w:r>
    </w:p>
    <w:p w14:paraId="16C9A80C" w14:textId="6FF1AB7D" w:rsidR="00114F0D" w:rsidRPr="00114F0D" w:rsidRDefault="00114F0D">
      <w:pPr>
        <w:rPr>
          <w:rFonts w:ascii="Calibri" w:hAnsi="Calibri" w:cs="Calibri"/>
          <w:b/>
          <w:bCs/>
          <w:i/>
          <w:iCs/>
          <w:color w:val="FF0000"/>
          <w:sz w:val="28"/>
          <w:szCs w:val="24"/>
        </w:rPr>
      </w:pPr>
      <w:r w:rsidRPr="00114F0D">
        <w:rPr>
          <w:rFonts w:ascii="Calibri" w:hAnsi="Calibri" w:cs="Calibri"/>
          <w:b/>
          <w:bCs/>
          <w:i/>
          <w:iCs/>
          <w:color w:val="FF0000"/>
          <w:sz w:val="28"/>
          <w:szCs w:val="24"/>
        </w:rPr>
        <w:t>// trỏ đến địa chỉ vùng nhớ, có thể dùng toán tử để thay đổi địa chỉ mà nó trỏ tới</w:t>
      </w:r>
    </w:p>
    <w:sectPr w:rsidR="00114F0D" w:rsidRPr="00114F0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42327E"/>
    <w:multiLevelType w:val="hybridMultilevel"/>
    <w:tmpl w:val="7EAAB66A"/>
    <w:lvl w:ilvl="0" w:tplc="EFC2A7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3D41D4"/>
    <w:multiLevelType w:val="hybridMultilevel"/>
    <w:tmpl w:val="33B044FA"/>
    <w:lvl w:ilvl="0" w:tplc="793446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39668">
    <w:abstractNumId w:val="0"/>
  </w:num>
  <w:num w:numId="2" w16cid:durableId="18140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2E"/>
    <w:rsid w:val="00114F0D"/>
    <w:rsid w:val="002802F9"/>
    <w:rsid w:val="002F7A44"/>
    <w:rsid w:val="00557CCB"/>
    <w:rsid w:val="00580D2C"/>
    <w:rsid w:val="005C3E9C"/>
    <w:rsid w:val="0075552E"/>
    <w:rsid w:val="00785222"/>
    <w:rsid w:val="00785F43"/>
    <w:rsid w:val="007948EA"/>
    <w:rsid w:val="00816163"/>
    <w:rsid w:val="00846F4A"/>
    <w:rsid w:val="00847C34"/>
    <w:rsid w:val="008C48A1"/>
    <w:rsid w:val="009832B9"/>
    <w:rsid w:val="009F51C4"/>
    <w:rsid w:val="00A25418"/>
    <w:rsid w:val="00A52DC9"/>
    <w:rsid w:val="00A64AD6"/>
    <w:rsid w:val="00C41181"/>
    <w:rsid w:val="00D85438"/>
    <w:rsid w:val="00EF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9182"/>
  <w15:chartTrackingRefBased/>
  <w15:docId w15:val="{401FA1A8-BBBE-40C6-8E16-86C5F1089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5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5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55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55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55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55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55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5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5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55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55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55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55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55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5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5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5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552E"/>
    <w:pPr>
      <w:spacing w:before="160"/>
      <w:jc w:val="center"/>
    </w:pPr>
    <w:rPr>
      <w:i/>
      <w:iCs/>
      <w:color w:val="404040" w:themeColor="text1" w:themeTint="BF"/>
    </w:rPr>
  </w:style>
  <w:style w:type="character" w:customStyle="1" w:styleId="QuoteChar">
    <w:name w:val="Quote Char"/>
    <w:basedOn w:val="DefaultParagraphFont"/>
    <w:link w:val="Quote"/>
    <w:uiPriority w:val="29"/>
    <w:rsid w:val="0075552E"/>
    <w:rPr>
      <w:i/>
      <w:iCs/>
      <w:color w:val="404040" w:themeColor="text1" w:themeTint="BF"/>
    </w:rPr>
  </w:style>
  <w:style w:type="paragraph" w:styleId="ListParagraph">
    <w:name w:val="List Paragraph"/>
    <w:basedOn w:val="Normal"/>
    <w:uiPriority w:val="34"/>
    <w:qFormat/>
    <w:rsid w:val="0075552E"/>
    <w:pPr>
      <w:ind w:left="720"/>
      <w:contextualSpacing/>
    </w:pPr>
  </w:style>
  <w:style w:type="character" w:styleId="IntenseEmphasis">
    <w:name w:val="Intense Emphasis"/>
    <w:basedOn w:val="DefaultParagraphFont"/>
    <w:uiPriority w:val="21"/>
    <w:qFormat/>
    <w:rsid w:val="0075552E"/>
    <w:rPr>
      <w:i/>
      <w:iCs/>
      <w:color w:val="0F4761" w:themeColor="accent1" w:themeShade="BF"/>
    </w:rPr>
  </w:style>
  <w:style w:type="paragraph" w:styleId="IntenseQuote">
    <w:name w:val="Intense Quote"/>
    <w:basedOn w:val="Normal"/>
    <w:next w:val="Normal"/>
    <w:link w:val="IntenseQuoteChar"/>
    <w:uiPriority w:val="30"/>
    <w:qFormat/>
    <w:rsid w:val="00755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52E"/>
    <w:rPr>
      <w:i/>
      <w:iCs/>
      <w:color w:val="0F4761" w:themeColor="accent1" w:themeShade="BF"/>
    </w:rPr>
  </w:style>
  <w:style w:type="character" w:styleId="IntenseReference">
    <w:name w:val="Intense Reference"/>
    <w:basedOn w:val="DefaultParagraphFont"/>
    <w:uiPriority w:val="32"/>
    <w:qFormat/>
    <w:rsid w:val="00755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B076D-DF74-4CD6-9E9B-DD5E60832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2024-07-14T12:21:00Z</dcterms:created>
  <dcterms:modified xsi:type="dcterms:W3CDTF">2024-08-17T07:20:00Z</dcterms:modified>
</cp:coreProperties>
</file>