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71CD4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Như đã nói ở trên, lớp là khái niệm trung tâm của lập trình hướng đối tượng, nó là sự mở rộng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của các khái niệm cấu trúc (struct) của C và bản ghi (record) của PASCAL. Ngoài các thành phần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dữ liệu (như cấu trúc), lớp còn chứa các thành phần hàm , còn gọi là phương thức (method) hay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hàm thành viên (member function). Cũng giống như cấu trúc, lớp có thể xem như một kiểu dữ liệu.</w:t>
      </w:r>
    </w:p>
    <w:p w14:paraId="7DED07A6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Vì vậy lớp còn gọi là kiểu đối tượng và lớp được dùng để khai báo các biến, mảng đối tượng (như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thể dùng kiểu int để khai báo các biến mảng nguyên). Như vậy từ một lớp có thể tạo ra (bằng cách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khai báo) nhiều đối tượng (biến, mảng) khác nhau. Mỗi đối tượng có vùng nhớ riêng của mình. Vì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vậy cũng có thể quan niệm lớp là tập hợp các đối tượng cùng kiểu.</w:t>
      </w:r>
    </w:p>
    <w:p w14:paraId="1F7B8F86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Chương này sẽ trình bầy cách định nghĩa lớp, cách xây dựng phương thức, giải thích về phạm vi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truy nhập, sư dụng các thành phần của lớp, cách khai báo biến, mảng cấu trúc, lời gọi tới các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phương thức.</w:t>
      </w:r>
    </w:p>
    <w:p w14:paraId="190984DC" w14:textId="1D3AB222" w:rsidR="00A60BD2" w:rsidRPr="00A60BD2" w:rsidRDefault="008410DD" w:rsidP="00A60BD2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A60BD2">
        <w:rPr>
          <w:rFonts w:ascii="Calibri" w:hAnsi="Calibri" w:cs="Calibri"/>
          <w:b/>
          <w:bCs/>
          <w:i/>
          <w:iCs/>
          <w:sz w:val="36"/>
          <w:szCs w:val="32"/>
        </w:rPr>
        <w:t>Định nghĩa lớp</w:t>
      </w:r>
    </w:p>
    <w:p w14:paraId="16725B5D" w14:textId="6CC9344E" w:rsidR="00A60BD2" w:rsidRPr="00A60BD2" w:rsidRDefault="008410DD" w:rsidP="00A60BD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A60BD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Lớp được định nghĩa theo mẫu</w:t>
      </w:r>
    </w:p>
    <w:p w14:paraId="23FB5053" w14:textId="69B5ED90" w:rsidR="00A60BD2" w:rsidRPr="00A60BD2" w:rsidRDefault="008410DD" w:rsidP="00A60BD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class tên_lớp{</w:t>
      </w:r>
      <w:r w:rsidRPr="00A60BD2">
        <w:rPr>
          <w:rFonts w:ascii="Calibri" w:hAnsi="Calibri" w:cs="Calibri"/>
          <w:sz w:val="28"/>
          <w:szCs w:val="24"/>
        </w:rPr>
        <w:br/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>// Khai báo các thành phần dữ liệu (thuộc tính)</w:t>
      </w:r>
      <w:r w:rsidRPr="00A60BD2">
        <w:rPr>
          <w:rFonts w:ascii="Calibri" w:hAnsi="Calibri" w:cs="Calibri"/>
          <w:sz w:val="28"/>
          <w:szCs w:val="24"/>
        </w:rPr>
        <w:br/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>// Khai báo các phương thức</w:t>
      </w:r>
      <w:r w:rsidRPr="00A60BD2">
        <w:rPr>
          <w:rFonts w:ascii="Calibri" w:hAnsi="Calibri" w:cs="Calibri"/>
          <w:sz w:val="28"/>
          <w:szCs w:val="24"/>
        </w:rPr>
        <w:br/>
        <w:t>} ;</w:t>
      </w:r>
      <w:r w:rsidRPr="00A60BD2">
        <w:rPr>
          <w:rFonts w:ascii="Calibri" w:hAnsi="Calibri" w:cs="Calibri"/>
          <w:sz w:val="28"/>
          <w:szCs w:val="24"/>
        </w:rPr>
        <w:br/>
        <w:t>// Định nghĩa (xây dựng) các phương thức</w:t>
      </w:r>
    </w:p>
    <w:p w14:paraId="0ADA1E4D" w14:textId="77777777" w:rsidR="00A60BD2" w:rsidRDefault="008410DD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A60BD2">
        <w:rPr>
          <w:rFonts w:ascii="Calibri" w:hAnsi="Calibri" w:cs="Calibri"/>
          <w:b/>
          <w:bCs/>
          <w:i/>
          <w:iCs/>
          <w:sz w:val="28"/>
          <w:szCs w:val="24"/>
        </w:rPr>
        <w:t>Chú ý:</w:t>
      </w:r>
    </w:p>
    <w:p w14:paraId="167D1A30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Thuộc tính của lớp có thể là các biến, mảng, con trỏ có kiểu chuẩn (int, float, char, char*,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 xml:space="preserve">long,...) hoặc kiểu ngoài chuẩn đã định nghĩa trước (cấu trúc, hợp, lớp, ...) . </w:t>
      </w:r>
    </w:p>
    <w:p w14:paraId="4702546A" w14:textId="53343FB6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Thuộc tính của lớp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không thể có kiểu của chính lớp đó, nhưng có thể là kiểu con trỏ lớp này, ví dụ:</w:t>
      </w:r>
    </w:p>
    <w:p w14:paraId="6C880D82" w14:textId="244A5890" w:rsidR="00A60BD2" w:rsidRDefault="008410DD" w:rsidP="00A60BD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60BD2">
        <w:rPr>
          <w:rFonts w:ascii="Calibri" w:hAnsi="Calibri" w:cs="Calibri"/>
          <w:sz w:val="28"/>
          <w:szCs w:val="24"/>
        </w:rPr>
        <w:t>class A{</w:t>
      </w:r>
      <w:r w:rsidRPr="00A60BD2">
        <w:rPr>
          <w:rFonts w:ascii="Calibri" w:hAnsi="Calibri" w:cs="Calibri"/>
          <w:sz w:val="28"/>
          <w:szCs w:val="24"/>
        </w:rPr>
        <w:br/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 xml:space="preserve">A x ; </w:t>
      </w:r>
      <w:r w:rsidR="00A60BD2">
        <w:rPr>
          <w:rFonts w:ascii="Calibri" w:hAnsi="Calibri" w:cs="Calibri"/>
          <w:sz w:val="28"/>
          <w:szCs w:val="24"/>
        </w:rPr>
        <w:tab/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>// Không cho phép, vì x có kiểu lớp A</w:t>
      </w:r>
      <w:r w:rsidRPr="00A60BD2">
        <w:rPr>
          <w:rFonts w:ascii="Calibri" w:hAnsi="Calibri" w:cs="Calibri"/>
          <w:sz w:val="28"/>
          <w:szCs w:val="24"/>
        </w:rPr>
        <w:br/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 xml:space="preserve">A *p ; </w:t>
      </w:r>
      <w:r w:rsidR="00A60BD2">
        <w:rPr>
          <w:rFonts w:ascii="Calibri" w:hAnsi="Calibri" w:cs="Calibri"/>
          <w:sz w:val="28"/>
          <w:szCs w:val="24"/>
        </w:rPr>
        <w:tab/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>// Cho phép , vì p là con trỏ kiểu lớp A</w:t>
      </w:r>
      <w:r w:rsidRPr="00A60BD2">
        <w:rPr>
          <w:rFonts w:ascii="Calibri" w:hAnsi="Calibri" w:cs="Calibri"/>
          <w:sz w:val="28"/>
          <w:szCs w:val="24"/>
        </w:rPr>
        <w:br/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="00A60BD2">
        <w:rPr>
          <w:rFonts w:ascii="Calibri" w:hAnsi="Calibri" w:cs="Calibri"/>
          <w:sz w:val="28"/>
          <w:szCs w:val="24"/>
        </w:rPr>
        <w:tab/>
      </w:r>
      <w:r w:rsidRPr="00A60BD2">
        <w:rPr>
          <w:rFonts w:ascii="Calibri" w:hAnsi="Calibri" w:cs="Calibri"/>
          <w:sz w:val="28"/>
          <w:szCs w:val="24"/>
        </w:rPr>
        <w:t>...</w:t>
      </w:r>
      <w:r w:rsidRPr="00A60BD2">
        <w:rPr>
          <w:rFonts w:ascii="Calibri" w:hAnsi="Calibri" w:cs="Calibri"/>
          <w:sz w:val="28"/>
          <w:szCs w:val="24"/>
        </w:rPr>
        <w:br/>
        <w:t>} ;</w:t>
      </w:r>
    </w:p>
    <w:p w14:paraId="31262507" w14:textId="1D1A59F6" w:rsidR="00F84ABA" w:rsidRPr="00F84ABA" w:rsidRDefault="00F84ABA" w:rsidP="00F84ABA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84A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Không cho phép lớp chứa biến có kiểu của chính lớp đó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( con trỏ thì được)</w:t>
      </w:r>
    </w:p>
    <w:p w14:paraId="3802B964" w14:textId="77777777" w:rsidR="00A60BD2" w:rsidRPr="00A60BD2" w:rsidRDefault="008410DD" w:rsidP="00A60BD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A60BD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 xml:space="preserve">2. Khi báo các thành phần của lớp (thuộc tính và phương thức) </w:t>
      </w:r>
    </w:p>
    <w:p w14:paraId="4F47F788" w14:textId="6C208E5F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có thể dùng các từ khoá private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và public để quy định phạm vi sử dụng của các thành phần. Nếu không quy định cụ thể (không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dùng các từ khoá private và public) thì C++ hiểu đó là private.</w:t>
      </w:r>
    </w:p>
    <w:p w14:paraId="5545E624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thành phần private (riêng) chỉ được sử dụng bên trong lớp (trong thân của các phương thức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của lớp). Các hàm không phải là phương thức của lớp không được phép sử dụng các thành phần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này.</w:t>
      </w:r>
    </w:p>
    <w:p w14:paraId="7FB18578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thành phần public (công cộng) được phép sử dụng ở cả bên trong và bên ngoài lớp.</w:t>
      </w:r>
    </w:p>
    <w:p w14:paraId="64543B1B" w14:textId="03E3A38B" w:rsidR="00A60BD2" w:rsidRPr="00A60BD2" w:rsidRDefault="00A60BD2" w:rsidP="00A60BD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A60BD2">
        <w:rPr>
          <w:rFonts w:ascii="Calibri" w:hAnsi="Calibri" w:cs="Calibri"/>
          <w:b/>
          <w:bCs/>
          <w:i/>
          <w:iCs/>
          <w:color w:val="0070C0"/>
          <w:szCs w:val="28"/>
        </w:rPr>
        <w:t>2.1. Thuộc tính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(thành phần dữ liệu)</w:t>
      </w:r>
    </w:p>
    <w:p w14:paraId="72BA09FE" w14:textId="58237BE1" w:rsidR="00A60BD2" w:rsidRDefault="008410DD">
      <w:pPr>
        <w:rPr>
          <w:rFonts w:ascii="Calibri" w:hAnsi="Calibri" w:cs="Calibri"/>
          <w:sz w:val="28"/>
          <w:szCs w:val="24"/>
          <w:lang w:val="vi-VN"/>
        </w:rPr>
      </w:pPr>
      <w:r w:rsidRPr="00A60BD2">
        <w:rPr>
          <w:rFonts w:ascii="Calibri" w:hAnsi="Calibri" w:cs="Calibri"/>
          <w:sz w:val="28"/>
          <w:szCs w:val="24"/>
        </w:rPr>
        <w:t>Các thành phần dữ liệu thường (nhưng không bắt buộc) khai báo là private để bảo đảm tính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giấu kín, bảo vệ an toàn dữ liệu của lớp, không cho phép các hàm bên ngoài xâm nhập vào dữ liệu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của lớp.</w:t>
      </w:r>
    </w:p>
    <w:p w14:paraId="53F708DA" w14:textId="067083B2" w:rsidR="00F84ABA" w:rsidRPr="00F84ABA" w:rsidRDefault="00F84ABA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84AB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// các thành phần dữ liệu thường là</w:t>
      </w:r>
      <w:r w:rsidRPr="00F84A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private </w:t>
      </w:r>
      <w:r w:rsidRPr="00F84AB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để bảo mật</w:t>
      </w:r>
    </w:p>
    <w:p w14:paraId="4FDC7B22" w14:textId="6C51D621" w:rsidR="00A60BD2" w:rsidRPr="00A60BD2" w:rsidRDefault="00A60BD2" w:rsidP="00A60BD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A60BD2">
        <w:rPr>
          <w:rFonts w:ascii="Calibri" w:hAnsi="Calibri" w:cs="Calibri"/>
          <w:b/>
          <w:bCs/>
          <w:i/>
          <w:iCs/>
          <w:color w:val="0070C0"/>
          <w:szCs w:val="28"/>
        </w:rPr>
        <w:t>2.2. Phương thức (hàm)</w:t>
      </w:r>
    </w:p>
    <w:p w14:paraId="78852006" w14:textId="44BADDD1" w:rsidR="00A60BD2" w:rsidRDefault="008410DD">
      <w:pPr>
        <w:rPr>
          <w:rFonts w:ascii="Calibri" w:hAnsi="Calibri" w:cs="Calibri"/>
          <w:sz w:val="28"/>
          <w:szCs w:val="24"/>
          <w:lang w:val="vi-VN"/>
        </w:rPr>
      </w:pPr>
      <w:r w:rsidRPr="00A60BD2">
        <w:rPr>
          <w:rFonts w:ascii="Calibri" w:hAnsi="Calibri" w:cs="Calibri"/>
          <w:sz w:val="28"/>
          <w:szCs w:val="24"/>
        </w:rPr>
        <w:t>Các phương thức thường khai báo là public để chúng có thể được gọi tới (sử dụng) từ các hàm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khác trong chương trình.</w:t>
      </w:r>
    </w:p>
    <w:p w14:paraId="2C1E3838" w14:textId="5D55CC44" w:rsidR="00F84ABA" w:rsidRPr="00F84ABA" w:rsidRDefault="00F84ABA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84A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các phương thức thường là public</w:t>
      </w:r>
    </w:p>
    <w:p w14:paraId="23D4F2A1" w14:textId="25CCA28F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phương thức có thể được xây dựng bên ngoài hoặc bên trong định nghĩa lớp. Thông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thường, các phương thức ngắn được viết bên trong định nghĩa lớp, còn các phương thức dài thì viết</w:t>
      </w:r>
      <w:r w:rsidR="00A60BD2"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bên ngoài định nghĩa lớp.</w:t>
      </w:r>
    </w:p>
    <w:p w14:paraId="39B1DFA0" w14:textId="77777777" w:rsidR="00A60BD2" w:rsidRDefault="008410DD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Trong thân phương thức của một lớp (giả sử lớp A) có thể sử dụng:</w:t>
      </w:r>
    </w:p>
    <w:p w14:paraId="5A150133" w14:textId="752847B3" w:rsidR="00A60BD2" w:rsidRDefault="008410DD" w:rsidP="00A60BD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thuộc tính của lớp A</w:t>
      </w:r>
    </w:p>
    <w:p w14:paraId="6D026127" w14:textId="0F5619CB" w:rsidR="00A60BD2" w:rsidRDefault="008410DD" w:rsidP="00A60BD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phương thức của lớp A</w:t>
      </w:r>
    </w:p>
    <w:p w14:paraId="30CE6E2A" w14:textId="2A828A5A" w:rsidR="00A60BD2" w:rsidRPr="00A60BD2" w:rsidRDefault="008410DD" w:rsidP="00A60BD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Các hàm tự lập trong chương trình. Vì phạm vi sử dụng của hàm là toàn chương trình.</w:t>
      </w:r>
    </w:p>
    <w:p w14:paraId="7034A3F1" w14:textId="77777777" w:rsidR="00A60BD2" w:rsidRDefault="008410DD">
      <w:pPr>
        <w:rPr>
          <w:rFonts w:ascii="Calibri" w:hAnsi="Calibri" w:cs="Calibri"/>
          <w:sz w:val="28"/>
          <w:szCs w:val="24"/>
          <w:lang w:val="vi-VN"/>
        </w:rPr>
      </w:pPr>
      <w:r w:rsidRPr="00A60BD2">
        <w:rPr>
          <w:rFonts w:ascii="Calibri" w:hAnsi="Calibri" w:cs="Calibri"/>
          <w:sz w:val="28"/>
          <w:szCs w:val="24"/>
        </w:rPr>
        <w:t>Giá trị trả về của phương thức có thể có kiểu bất kỳ (chuẩn và ngoài chuẩn)</w:t>
      </w:r>
    </w:p>
    <w:p w14:paraId="114B8FDE" w14:textId="58349FD3" w:rsidR="00F84ABA" w:rsidRDefault="00F84AB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các thuộc tính là private nên ta không thể thao tác được, vì vậy ta phải dùng phương thức được public để thao tác với thuộc tính</w:t>
      </w:r>
    </w:p>
    <w:p w14:paraId="51BC6C12" w14:textId="08EA86AD" w:rsidR="00F84ABA" w:rsidRPr="00F84ABA" w:rsidRDefault="00F84ABA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84A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ta chỉ có thể thao tác với thuộc tính (private) thông qua phương thức (public)</w:t>
      </w:r>
    </w:p>
    <w:p w14:paraId="63C1DB73" w14:textId="73F46EAE" w:rsidR="00131DDB" w:rsidRPr="00131DDB" w:rsidRDefault="00F84ABA" w:rsidP="00131D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3</w:t>
      </w:r>
      <w:r w:rsidR="00131DDB" w:rsidRPr="00131DD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Phạm vi của phương thức</w:t>
      </w:r>
    </w:p>
    <w:p w14:paraId="3D9A8657" w14:textId="03A4C90E" w:rsidR="00A60BD2" w:rsidRPr="00131DDB" w:rsidRDefault="008410DD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131DDB">
        <w:rPr>
          <w:rFonts w:ascii="Calibri" w:hAnsi="Calibri" w:cs="Calibri"/>
          <w:b/>
          <w:bCs/>
          <w:i/>
          <w:iCs/>
          <w:sz w:val="28"/>
          <w:szCs w:val="24"/>
        </w:rPr>
        <w:t>Qua ví dụ trên có thể rút ra một số điều cần nhớ sau:</w:t>
      </w:r>
    </w:p>
    <w:p w14:paraId="769F0CD2" w14:textId="45E40D3A" w:rsidR="00131DDB" w:rsidRPr="00131DDB" w:rsidRDefault="008410DD" w:rsidP="00131DD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31DDB">
        <w:rPr>
          <w:rFonts w:ascii="Calibri" w:hAnsi="Calibri" w:cs="Calibri"/>
          <w:sz w:val="28"/>
          <w:szCs w:val="24"/>
        </w:rPr>
        <w:t>Trong cả 3 phương thức (dù viết trong hay viết ngoài định nghĩa lớp) đều được phép truy nhập</w:t>
      </w:r>
      <w:r w:rsidR="00A60BD2" w:rsidRPr="00131DDB">
        <w:rPr>
          <w:rFonts w:ascii="Calibri" w:hAnsi="Calibri" w:cs="Calibri"/>
          <w:sz w:val="28"/>
          <w:szCs w:val="24"/>
        </w:rPr>
        <w:t xml:space="preserve"> </w:t>
      </w:r>
      <w:r w:rsidRPr="00131DDB">
        <w:rPr>
          <w:rFonts w:ascii="Calibri" w:hAnsi="Calibri" w:cs="Calibri"/>
          <w:sz w:val="28"/>
          <w:szCs w:val="24"/>
        </w:rPr>
        <w:t>đến các thuộc tính x, y và m của lớp.</w:t>
      </w:r>
    </w:p>
    <w:p w14:paraId="744F44F2" w14:textId="77777777" w:rsidR="00131DDB" w:rsidRDefault="008410DD" w:rsidP="00131DD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31DDB">
        <w:rPr>
          <w:rFonts w:ascii="Calibri" w:hAnsi="Calibri" w:cs="Calibri"/>
          <w:sz w:val="28"/>
          <w:szCs w:val="24"/>
        </w:rPr>
        <w:t>Các phương thức viết bên trong định nghĩa lớp (như phương thức an() ) được viết như một</w:t>
      </w:r>
      <w:r w:rsidR="00A60BD2" w:rsidRPr="00131DDB">
        <w:rPr>
          <w:rFonts w:ascii="Calibri" w:hAnsi="Calibri" w:cs="Calibri"/>
          <w:sz w:val="28"/>
          <w:szCs w:val="24"/>
        </w:rPr>
        <w:t xml:space="preserve"> </w:t>
      </w:r>
      <w:r w:rsidRPr="00131DDB">
        <w:rPr>
          <w:rFonts w:ascii="Calibri" w:hAnsi="Calibri" w:cs="Calibri"/>
          <w:sz w:val="28"/>
          <w:szCs w:val="24"/>
        </w:rPr>
        <w:t>hàm thông thường.</w:t>
      </w:r>
    </w:p>
    <w:p w14:paraId="6D2796FC" w14:textId="21F5F89C" w:rsidR="002F7A44" w:rsidRPr="00131DDB" w:rsidRDefault="008410DD" w:rsidP="00131DD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31DDB">
        <w:rPr>
          <w:rFonts w:ascii="Calibri" w:hAnsi="Calibri" w:cs="Calibri"/>
          <w:sz w:val="28"/>
          <w:szCs w:val="24"/>
        </w:rPr>
        <w:t>Khi xây dựng các phương thức bên ngoài lớp, cần dùng thêm tên lớp và toán tử phạm vi :: đặt</w:t>
      </w:r>
      <w:r w:rsidR="00A60BD2" w:rsidRPr="00131DDB">
        <w:rPr>
          <w:rFonts w:ascii="Calibri" w:hAnsi="Calibri" w:cs="Calibri"/>
          <w:sz w:val="28"/>
          <w:szCs w:val="24"/>
        </w:rPr>
        <w:t xml:space="preserve"> </w:t>
      </w:r>
      <w:r w:rsidRPr="00131DDB">
        <w:rPr>
          <w:rFonts w:ascii="Calibri" w:hAnsi="Calibri" w:cs="Calibri"/>
          <w:sz w:val="28"/>
          <w:szCs w:val="24"/>
        </w:rPr>
        <w:t>ngay trước tên phương phức để quy định rõ đây là phương thức của lớp nào.</w:t>
      </w:r>
    </w:p>
    <w:p w14:paraId="34D26762" w14:textId="4B88AB14" w:rsidR="00F84ABA" w:rsidRDefault="00F84ABA" w:rsidP="00F84AB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</w:t>
      </w:r>
      <w:r w:rsidRPr="00A60BD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Ví dụ</w:t>
      </w:r>
    </w:p>
    <w:p w14:paraId="06D4F4BE" w14:textId="77777777" w:rsidR="00F84ABA" w:rsidRDefault="00F84ABA" w:rsidP="00F84ABA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A60BD2">
        <w:rPr>
          <w:rFonts w:ascii="Calibri" w:hAnsi="Calibri" w:cs="Calibri"/>
          <w:sz w:val="28"/>
          <w:szCs w:val="24"/>
        </w:rPr>
        <w:t>sau sẽ minh hoạ các điều nói trên. Chúng ta sẽ định nghĩa lớp để mô tả và xử lý các điểm</w:t>
      </w:r>
      <w:r>
        <w:rPr>
          <w:rFonts w:ascii="Calibri" w:hAnsi="Calibri" w:cs="Calibri"/>
          <w:sz w:val="28"/>
          <w:szCs w:val="24"/>
        </w:rPr>
        <w:t xml:space="preserve"> </w:t>
      </w:r>
      <w:r w:rsidRPr="00A60BD2">
        <w:rPr>
          <w:rFonts w:ascii="Calibri" w:hAnsi="Calibri" w:cs="Calibri"/>
          <w:sz w:val="28"/>
          <w:szCs w:val="24"/>
        </w:rPr>
        <w:t>trên màn hình đồ hoạ. Lớp được đăt tên là DIEM.</w:t>
      </w:r>
    </w:p>
    <w:p w14:paraId="32BDE435" w14:textId="77777777" w:rsidR="00F84ABA" w:rsidRDefault="00F84ABA" w:rsidP="00F84ABA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+ Các thuộc tính của lớp gồm:</w:t>
      </w:r>
    </w:p>
    <w:p w14:paraId="39E88E29" w14:textId="77777777" w:rsidR="00F84ABA" w:rsidRDefault="00F84ABA" w:rsidP="00F84AB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int x ; // hoành độ (cột)</w:t>
      </w:r>
      <w:r w:rsidRPr="00A60BD2">
        <w:rPr>
          <w:rFonts w:ascii="Calibri" w:hAnsi="Calibri" w:cs="Calibri"/>
          <w:sz w:val="28"/>
          <w:szCs w:val="24"/>
        </w:rPr>
        <w:br/>
        <w:t>int y ; // tung độ (hàng)</w:t>
      </w:r>
      <w:r w:rsidRPr="00A60BD2">
        <w:rPr>
          <w:rFonts w:ascii="Calibri" w:hAnsi="Calibri" w:cs="Calibri"/>
          <w:sz w:val="28"/>
          <w:szCs w:val="24"/>
        </w:rPr>
        <w:br/>
        <w:t>int m ; // mầu</w:t>
      </w:r>
    </w:p>
    <w:p w14:paraId="29A28A9F" w14:textId="77777777" w:rsidR="00F84ABA" w:rsidRDefault="00F84ABA" w:rsidP="00F84ABA">
      <w:pPr>
        <w:rPr>
          <w:rFonts w:ascii="Calibri" w:hAnsi="Calibri" w:cs="Calibri"/>
          <w:sz w:val="28"/>
          <w:szCs w:val="24"/>
        </w:rPr>
      </w:pPr>
      <w:r w:rsidRPr="00A60BD2">
        <w:rPr>
          <w:rFonts w:ascii="Calibri" w:hAnsi="Calibri" w:cs="Calibri"/>
          <w:sz w:val="28"/>
          <w:szCs w:val="24"/>
        </w:rPr>
        <w:t>+ Các phương thức:</w:t>
      </w:r>
      <w:r w:rsidRPr="00A60BD2">
        <w:rPr>
          <w:rFonts w:ascii="Calibri" w:hAnsi="Calibri" w:cs="Calibri"/>
          <w:sz w:val="28"/>
          <w:szCs w:val="24"/>
        </w:rPr>
        <w:br/>
        <w:t>Nhập dữ liệu một điểm</w:t>
      </w:r>
      <w:r w:rsidRPr="00A60BD2">
        <w:rPr>
          <w:rFonts w:ascii="Calibri" w:hAnsi="Calibri" w:cs="Calibri"/>
          <w:sz w:val="28"/>
          <w:szCs w:val="24"/>
        </w:rPr>
        <w:br/>
        <w:t>Hiển thị một điểm</w:t>
      </w:r>
      <w:r w:rsidRPr="00A60BD2">
        <w:rPr>
          <w:rFonts w:ascii="Calibri" w:hAnsi="Calibri" w:cs="Calibri"/>
          <w:sz w:val="28"/>
          <w:szCs w:val="24"/>
        </w:rPr>
        <w:br/>
        <w:t>ẩn một điểm</w:t>
      </w:r>
      <w:r w:rsidRPr="00A60BD2">
        <w:rPr>
          <w:rFonts w:ascii="Calibri" w:hAnsi="Calibri" w:cs="Calibri"/>
          <w:sz w:val="28"/>
          <w:szCs w:val="24"/>
        </w:rPr>
        <w:br/>
        <w:t>Lớp điểm được xây dựng như sau:</w:t>
      </w:r>
    </w:p>
    <w:p w14:paraId="5BACB36D" w14:textId="77777777" w:rsidR="00F84ABA" w:rsidRDefault="00F84ABA" w:rsidP="00F84ABA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</w:rPr>
      </w:pPr>
      <w:r w:rsidRPr="00A60BD2">
        <w:rPr>
          <w:rFonts w:ascii="Calibri" w:hAnsi="Calibri" w:cs="Calibri"/>
          <w:i/>
          <w:iCs/>
          <w:sz w:val="28"/>
          <w:szCs w:val="24"/>
        </w:rPr>
        <w:t>class DIEM{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private: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int x, y, m 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public: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void nhapsl() 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void hien() 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void an(){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putpixel(x, y, getbkcolor());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}</w:t>
      </w:r>
      <w:r w:rsidRPr="00A60BD2">
        <w:rPr>
          <w:rFonts w:ascii="Calibri" w:hAnsi="Calibri" w:cs="Calibri"/>
          <w:i/>
          <w:iCs/>
          <w:sz w:val="28"/>
          <w:szCs w:val="24"/>
        </w:rPr>
        <w:br/>
        <w:t>} ;</w:t>
      </w:r>
      <w:r w:rsidRPr="00A60BD2">
        <w:rPr>
          <w:rFonts w:ascii="Calibri" w:hAnsi="Calibri" w:cs="Calibri"/>
          <w:i/>
          <w:iCs/>
          <w:sz w:val="28"/>
          <w:szCs w:val="24"/>
        </w:rPr>
        <w:br/>
        <w:t>void DIEM::nhap(){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cout &lt;&lt; “\nNhập hoành độ (cột) và tung độ (hàng) của điểm: “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cin &gt;&gt; x &gt;&gt; y 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cout &lt;&lt; “\nNhập mã mầu của điểm: “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lastRenderedPageBreak/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cin &gt;&gt; m 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A60BD2">
        <w:rPr>
          <w:rFonts w:ascii="Calibri" w:hAnsi="Calibri" w:cs="Calibri"/>
          <w:i/>
          <w:iCs/>
          <w:sz w:val="28"/>
          <w:szCs w:val="24"/>
        </w:rPr>
        <w:t>}</w:t>
      </w:r>
      <w:r w:rsidRPr="00A60BD2">
        <w:rPr>
          <w:rFonts w:ascii="Calibri" w:hAnsi="Calibri" w:cs="Calibri"/>
          <w:i/>
          <w:iCs/>
          <w:sz w:val="28"/>
          <w:szCs w:val="24"/>
        </w:rPr>
        <w:br/>
        <w:t>void DIEM::hien(){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int mau_ht ;</w:t>
      </w:r>
      <w:r w:rsidRPr="00A60BD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mau_ht = getcolor();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putpixel(x, y, m);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</w:rPr>
        <w:tab/>
      </w:r>
      <w:r w:rsidRPr="00A60BD2">
        <w:rPr>
          <w:rFonts w:ascii="Calibri" w:hAnsi="Calibri" w:cs="Calibri"/>
          <w:i/>
          <w:iCs/>
          <w:sz w:val="28"/>
          <w:szCs w:val="24"/>
        </w:rPr>
        <w:t>setcolor(mau_ht);</w:t>
      </w:r>
      <w:r w:rsidRPr="00A60BD2">
        <w:rPr>
          <w:rFonts w:ascii="Calibri" w:hAnsi="Calibri" w:cs="Calibri"/>
          <w:i/>
          <w:iCs/>
          <w:sz w:val="28"/>
          <w:szCs w:val="24"/>
        </w:rPr>
        <w:br/>
      </w:r>
      <w:r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A60BD2">
        <w:rPr>
          <w:rFonts w:ascii="Calibri" w:hAnsi="Calibri" w:cs="Calibri"/>
          <w:i/>
          <w:iCs/>
          <w:sz w:val="28"/>
          <w:szCs w:val="24"/>
        </w:rPr>
        <w:t>}</w:t>
      </w:r>
    </w:p>
    <w:p w14:paraId="3F8A4171" w14:textId="77777777" w:rsidR="00F84ABA" w:rsidRDefault="00F84ABA"/>
    <w:sectPr w:rsidR="00F84AB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F31C3"/>
    <w:multiLevelType w:val="hybridMultilevel"/>
    <w:tmpl w:val="7728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B2B8E"/>
    <w:multiLevelType w:val="hybridMultilevel"/>
    <w:tmpl w:val="5254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5422A"/>
    <w:multiLevelType w:val="hybridMultilevel"/>
    <w:tmpl w:val="F118DE94"/>
    <w:lvl w:ilvl="0" w:tplc="4E082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869234">
    <w:abstractNumId w:val="0"/>
  </w:num>
  <w:num w:numId="2" w16cid:durableId="439420488">
    <w:abstractNumId w:val="1"/>
  </w:num>
  <w:num w:numId="3" w16cid:durableId="195174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2B"/>
    <w:rsid w:val="000F693B"/>
    <w:rsid w:val="00131DDB"/>
    <w:rsid w:val="002802F9"/>
    <w:rsid w:val="002F7A44"/>
    <w:rsid w:val="005C3E9C"/>
    <w:rsid w:val="007B610A"/>
    <w:rsid w:val="00816163"/>
    <w:rsid w:val="008410DD"/>
    <w:rsid w:val="009832B9"/>
    <w:rsid w:val="00A60BD2"/>
    <w:rsid w:val="00AD3159"/>
    <w:rsid w:val="00D75B2B"/>
    <w:rsid w:val="00F8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90493"/>
  <w15:chartTrackingRefBased/>
  <w15:docId w15:val="{8B0D57EE-D9E9-457B-AFC3-BA8D15F3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476E5-9665-4752-A0D5-37763C028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2024-07-14T12:31:00Z</dcterms:created>
  <dcterms:modified xsi:type="dcterms:W3CDTF">2024-10-03T12:51:00Z</dcterms:modified>
</cp:coreProperties>
</file>