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6E2C" w14:textId="77777777" w:rsidR="00A84458" w:rsidRPr="00A2652E" w:rsidRDefault="00D25D72" w:rsidP="00A2652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2652E">
        <w:rPr>
          <w:rFonts w:ascii="Calibri" w:hAnsi="Calibri" w:cs="Calibri"/>
          <w:b/>
          <w:bCs/>
          <w:i/>
          <w:iCs/>
          <w:sz w:val="36"/>
          <w:szCs w:val="32"/>
        </w:rPr>
        <w:t>Các thành phần tĩnh</w:t>
      </w:r>
    </w:p>
    <w:p w14:paraId="7FB97237" w14:textId="1E6DECB1" w:rsidR="00A84458" w:rsidRPr="00A2652E" w:rsidRDefault="00D25D72" w:rsidP="00A2652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A2652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1. Thành phần dữ liệu</w:t>
      </w:r>
      <w:r w:rsidR="005B292D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(thuộc tính)</w:t>
      </w:r>
      <w:r w:rsidRPr="00A2652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 tĩnh</w:t>
      </w:r>
    </w:p>
    <w:p w14:paraId="2C052886" w14:textId="558C64EC" w:rsidR="0034639A" w:rsidRPr="00EE2AFC" w:rsidRDefault="00EE2AFC" w:rsidP="00EE2AFC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EE2AF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</w:t>
      </w:r>
      <w:r w:rsidRPr="00EE2AF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</w:t>
      </w:r>
      <w:r w:rsidR="0034639A" w:rsidRPr="00EE2AF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Vùng nhớ của biến static</w:t>
      </w:r>
    </w:p>
    <w:p w14:paraId="706F8828" w14:textId="4D4A0741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Thành phần dữ liệu được khai báo bằng từ khoá static gọi là tĩnh, ví dụ:</w:t>
      </w:r>
    </w:p>
    <w:p w14:paraId="24DE7E44" w14:textId="20606D5E" w:rsidR="00A84458" w:rsidRPr="005F1C8A" w:rsidRDefault="00D25D72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F1C8A">
        <w:rPr>
          <w:rFonts w:ascii="Calibri" w:hAnsi="Calibri" w:cs="Calibri"/>
          <w:sz w:val="28"/>
          <w:szCs w:val="24"/>
        </w:rPr>
        <w:t>class A{</w:t>
      </w:r>
      <w:r w:rsidRPr="005F1C8A">
        <w:rPr>
          <w:rFonts w:ascii="Calibri" w:hAnsi="Calibri" w:cs="Calibri"/>
          <w:sz w:val="28"/>
          <w:szCs w:val="24"/>
        </w:rPr>
        <w:br/>
      </w:r>
      <w:r w:rsidR="005F1C8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F1C8A">
        <w:rPr>
          <w:rFonts w:ascii="Calibri" w:hAnsi="Calibri" w:cs="Calibri"/>
          <w:sz w:val="28"/>
          <w:szCs w:val="24"/>
          <w:lang w:val="vi-VN"/>
        </w:rPr>
        <w:tab/>
      </w:r>
      <w:r w:rsidRPr="005F1C8A">
        <w:rPr>
          <w:rFonts w:ascii="Calibri" w:hAnsi="Calibri" w:cs="Calibri"/>
          <w:sz w:val="28"/>
          <w:szCs w:val="24"/>
        </w:rPr>
        <w:t>private:</w:t>
      </w:r>
      <w:r w:rsidRPr="005F1C8A">
        <w:rPr>
          <w:rFonts w:ascii="Calibri" w:hAnsi="Calibri" w:cs="Calibri"/>
          <w:sz w:val="28"/>
          <w:szCs w:val="24"/>
        </w:rPr>
        <w:br/>
      </w:r>
      <w:r w:rsidR="005F1C8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F1C8A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5F1C8A">
        <w:rPr>
          <w:rFonts w:ascii="Calibri" w:hAnsi="Calibri" w:cs="Calibri"/>
          <w:sz w:val="28"/>
          <w:szCs w:val="24"/>
          <w:lang w:val="vi-VN"/>
        </w:rPr>
        <w:tab/>
      </w:r>
      <w:r w:rsidRPr="005F1C8A">
        <w:rPr>
          <w:rFonts w:ascii="Calibri" w:hAnsi="Calibri" w:cs="Calibri"/>
          <w:sz w:val="28"/>
          <w:szCs w:val="24"/>
        </w:rPr>
        <w:t xml:space="preserve">static int ts ; </w:t>
      </w:r>
      <w:r w:rsidR="005F1C8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F1C8A">
        <w:rPr>
          <w:rFonts w:ascii="Calibri" w:hAnsi="Calibri" w:cs="Calibri"/>
          <w:sz w:val="28"/>
          <w:szCs w:val="24"/>
          <w:lang w:val="vi-VN"/>
        </w:rPr>
        <w:tab/>
      </w:r>
      <w:r w:rsidRPr="005F1C8A">
        <w:rPr>
          <w:rFonts w:ascii="Calibri" w:hAnsi="Calibri" w:cs="Calibri"/>
          <w:sz w:val="28"/>
          <w:szCs w:val="24"/>
        </w:rPr>
        <w:t>// Thành phần tĩnh</w:t>
      </w:r>
      <w:r w:rsidRPr="005F1C8A">
        <w:rPr>
          <w:rFonts w:ascii="Calibri" w:hAnsi="Calibri" w:cs="Calibri"/>
          <w:sz w:val="28"/>
          <w:szCs w:val="24"/>
        </w:rPr>
        <w:br/>
      </w:r>
      <w:r w:rsidR="005F1C8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F1C8A">
        <w:rPr>
          <w:rFonts w:ascii="Calibri" w:hAnsi="Calibri" w:cs="Calibri"/>
          <w:sz w:val="28"/>
          <w:szCs w:val="24"/>
          <w:lang w:val="vi-VN"/>
        </w:rPr>
        <w:tab/>
      </w:r>
      <w:r w:rsidR="005F1C8A">
        <w:rPr>
          <w:rFonts w:ascii="Calibri" w:hAnsi="Calibri" w:cs="Calibri"/>
          <w:sz w:val="28"/>
          <w:szCs w:val="24"/>
          <w:lang w:val="vi-VN"/>
        </w:rPr>
        <w:tab/>
      </w:r>
      <w:r w:rsidRPr="005F1C8A">
        <w:rPr>
          <w:rFonts w:ascii="Calibri" w:hAnsi="Calibri" w:cs="Calibri"/>
          <w:sz w:val="28"/>
          <w:szCs w:val="24"/>
        </w:rPr>
        <w:t>int x;</w:t>
      </w:r>
      <w:r w:rsidRPr="005F1C8A">
        <w:rPr>
          <w:rFonts w:ascii="Calibri" w:hAnsi="Calibri" w:cs="Calibri"/>
          <w:sz w:val="28"/>
          <w:szCs w:val="24"/>
        </w:rPr>
        <w:br/>
      </w:r>
      <w:r w:rsidR="005F1C8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F1C8A">
        <w:rPr>
          <w:rFonts w:ascii="Calibri" w:hAnsi="Calibri" w:cs="Calibri"/>
          <w:sz w:val="28"/>
          <w:szCs w:val="24"/>
          <w:lang w:val="vi-VN"/>
        </w:rPr>
        <w:tab/>
      </w:r>
      <w:r w:rsidR="005F1C8A">
        <w:rPr>
          <w:rFonts w:ascii="Calibri" w:hAnsi="Calibri" w:cs="Calibri"/>
          <w:sz w:val="28"/>
          <w:szCs w:val="24"/>
          <w:lang w:val="vi-VN"/>
        </w:rPr>
        <w:tab/>
      </w:r>
      <w:r w:rsidRPr="005F1C8A">
        <w:rPr>
          <w:rFonts w:ascii="Calibri" w:hAnsi="Calibri" w:cs="Calibri"/>
          <w:sz w:val="28"/>
          <w:szCs w:val="24"/>
        </w:rPr>
        <w:t>....</w:t>
      </w:r>
      <w:r w:rsidRPr="005F1C8A">
        <w:rPr>
          <w:rFonts w:ascii="Calibri" w:hAnsi="Calibri" w:cs="Calibri"/>
          <w:sz w:val="28"/>
          <w:szCs w:val="24"/>
        </w:rPr>
        <w:br/>
        <w:t>} ;</w:t>
      </w:r>
    </w:p>
    <w:p w14:paraId="550A8183" w14:textId="6536D12E" w:rsidR="005F1C8A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 xml:space="preserve">Thành phần tĩnh được cấp </w:t>
      </w:r>
      <w:r w:rsidR="0034639A">
        <w:rPr>
          <w:rFonts w:ascii="Calibri" w:hAnsi="Calibri" w:cs="Calibri"/>
          <w:sz w:val="28"/>
          <w:szCs w:val="24"/>
        </w:rPr>
        <w:t>phát</w:t>
      </w:r>
      <w:r w:rsidR="0034639A">
        <w:rPr>
          <w:rFonts w:ascii="Calibri" w:hAnsi="Calibri" w:cs="Calibri"/>
          <w:sz w:val="28"/>
          <w:szCs w:val="24"/>
          <w:lang w:val="vi-VN"/>
        </w:rPr>
        <w:t>.</w:t>
      </w:r>
      <w:r w:rsidRPr="00A84458">
        <w:rPr>
          <w:rFonts w:ascii="Calibri" w:hAnsi="Calibri" w:cs="Calibri"/>
          <w:sz w:val="28"/>
          <w:szCs w:val="24"/>
        </w:rPr>
        <w:t xml:space="preserve"> Nó tồn tại ngay cả khi lớp chưa có một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đối tượng nào cả.</w:t>
      </w:r>
    </w:p>
    <w:p w14:paraId="0DA94F86" w14:textId="77777777" w:rsidR="005F1C8A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Thành phần tĩnh là chung cho cả lớp, nó không phải là riêng của mỗi đối tượng.</w:t>
      </w:r>
    </w:p>
    <w:p w14:paraId="4034E23F" w14:textId="1B961E6A" w:rsidR="0034639A" w:rsidRPr="0034639A" w:rsidRDefault="0034639A">
      <w:pPr>
        <w:rPr>
          <w:rFonts w:ascii="Calibri" w:hAnsi="Calibri" w:cs="Calibri"/>
          <w:color w:val="FF0000"/>
          <w:sz w:val="28"/>
          <w:szCs w:val="24"/>
          <w:lang w:val="vi-VN"/>
        </w:rPr>
      </w:pPr>
      <w:r w:rsidRPr="0034639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// static cấp phát </w:t>
      </w:r>
      <w:r w:rsidRPr="0034639A">
        <w:rPr>
          <w:rFonts w:ascii="Calibri" w:hAnsi="Calibri" w:cs="Calibri"/>
          <w:b/>
          <w:bCs/>
          <w:color w:val="FF0000"/>
          <w:sz w:val="28"/>
          <w:szCs w:val="24"/>
        </w:rPr>
        <w:t>một vùng nhớ cố định</w:t>
      </w:r>
      <w:r w:rsidRPr="0034639A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dùng chung cho cả lớp. Thay đổi biến static của một đối tượng cũng thay đổi biến static của các biến đối tượng khác</w:t>
      </w:r>
    </w:p>
    <w:p w14:paraId="54578EDE" w14:textId="0C9A11CB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Ví dụ xét 2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đối tượng:</w:t>
      </w:r>
    </w:p>
    <w:p w14:paraId="3912BF27" w14:textId="1062E1BC" w:rsidR="00A84458" w:rsidRDefault="005F1C8A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 xml:space="preserve">A u,v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>// Khai báo 2 đối tượng</w:t>
      </w:r>
    </w:p>
    <w:p w14:paraId="2AC9D807" w14:textId="77777777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thì giữa các thành phần x và ts có sự khác nhau như sau:</w:t>
      </w:r>
    </w:p>
    <w:p w14:paraId="1E29B630" w14:textId="413F01DD" w:rsidR="005F1C8A" w:rsidRDefault="00D25D72" w:rsidP="005F1C8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F1C8A">
        <w:rPr>
          <w:rFonts w:ascii="Calibri" w:hAnsi="Calibri" w:cs="Calibri"/>
          <w:sz w:val="28"/>
          <w:szCs w:val="24"/>
        </w:rPr>
        <w:t>u.x và v.x có 2 vùng nhớ khác nhau</w:t>
      </w:r>
    </w:p>
    <w:p w14:paraId="6A16110B" w14:textId="7F954FF7" w:rsidR="00A84458" w:rsidRPr="005F1C8A" w:rsidRDefault="00D25D72" w:rsidP="005F1C8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F1C8A">
        <w:rPr>
          <w:rFonts w:ascii="Calibri" w:hAnsi="Calibri" w:cs="Calibri"/>
          <w:sz w:val="28"/>
          <w:szCs w:val="24"/>
        </w:rPr>
        <w:t>u.ts và v.ts chỉ là một, chúng cùng biểu thị một vùng nhớ</w:t>
      </w:r>
      <w:r w:rsidR="00A84458" w:rsidRPr="005F1C8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F1C8A">
        <w:rPr>
          <w:rFonts w:ascii="Calibri" w:hAnsi="Calibri" w:cs="Calibri"/>
          <w:sz w:val="28"/>
          <w:szCs w:val="24"/>
        </w:rPr>
        <w:t>thành phần ts tồn tại ngay khi u và v chưa khai báo</w:t>
      </w:r>
      <w:r w:rsidR="00A84458" w:rsidRPr="005F1C8A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5178B53D" w14:textId="52A3ACBE" w:rsidR="0034639A" w:rsidRPr="0034639A" w:rsidRDefault="00EE2AFC" w:rsidP="00EE2AFC">
      <w:pPr>
        <w:pStyle w:val="Heading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EE2AF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2.</w:t>
      </w:r>
      <w:r w:rsidRPr="00EE2AF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</w:t>
      </w:r>
      <w:r w:rsidR="0034639A" w:rsidRPr="00EE2AFC">
        <w:rPr>
          <w:rFonts w:ascii="Calibri" w:hAnsi="Calibri" w:cs="Calibri"/>
          <w:b/>
          <w:bCs/>
          <w:i/>
          <w:iCs/>
          <w:color w:val="0070C0"/>
          <w:szCs w:val="28"/>
        </w:rPr>
        <w:t>B</w:t>
      </w:r>
      <w:r w:rsidR="00D25D72" w:rsidRPr="00EE2AFC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iểu thị thành phần </w:t>
      </w:r>
      <w:r w:rsidR="0034639A" w:rsidRPr="00EE2AFC">
        <w:rPr>
          <w:rFonts w:ascii="Calibri" w:hAnsi="Calibri" w:cs="Calibri"/>
          <w:b/>
          <w:bCs/>
          <w:i/>
          <w:iCs/>
          <w:color w:val="0070C0"/>
          <w:szCs w:val="28"/>
        </w:rPr>
        <w:t>tĩnh</w:t>
      </w:r>
    </w:p>
    <w:p w14:paraId="0E347D5D" w14:textId="6AFB9B10" w:rsidR="00A84458" w:rsidRDefault="003463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</w:t>
      </w:r>
      <w:r w:rsidR="00D25D72" w:rsidRPr="00A84458">
        <w:rPr>
          <w:rFonts w:ascii="Calibri" w:hAnsi="Calibri" w:cs="Calibri"/>
          <w:sz w:val="28"/>
          <w:szCs w:val="24"/>
        </w:rPr>
        <w:t xml:space="preserve">a có thể dùng tên lớp, ví </w:t>
      </w:r>
      <w:r w:rsidR="005F1C8A">
        <w:rPr>
          <w:rFonts w:ascii="Calibri" w:hAnsi="Calibri" w:cs="Calibri"/>
          <w:sz w:val="28"/>
          <w:szCs w:val="24"/>
        </w:rPr>
        <w:t>dụ</w:t>
      </w:r>
      <w:r w:rsidR="00D25D72" w:rsidRPr="00A84458">
        <w:rPr>
          <w:rFonts w:ascii="Calibri" w:hAnsi="Calibri" w:cs="Calibri"/>
          <w:sz w:val="28"/>
          <w:szCs w:val="24"/>
        </w:rPr>
        <w:t>: Đối với ts thì 3 cách viết sau là tương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25D72" w:rsidRPr="00A84458">
        <w:rPr>
          <w:rFonts w:ascii="Calibri" w:hAnsi="Calibri" w:cs="Calibri"/>
          <w:sz w:val="28"/>
          <w:szCs w:val="24"/>
        </w:rPr>
        <w:t>đương:</w:t>
      </w:r>
    </w:p>
    <w:p w14:paraId="5DECAA72" w14:textId="53167DE1" w:rsidR="005F1C8A" w:rsidRDefault="005F1C8A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>A::ts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// vì static dùng chung cho cả lớp nên 3 cách đều được</w:t>
      </w:r>
    </w:p>
    <w:p w14:paraId="34FA79D4" w14:textId="77777777" w:rsidR="005F1C8A" w:rsidRDefault="005F1C8A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>u.ts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 xml:space="preserve"> </w:t>
      </w:r>
    </w:p>
    <w:p w14:paraId="47EA74CD" w14:textId="5B53B2AD" w:rsidR="00A84458" w:rsidRDefault="005F1C8A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>v.ts</w:t>
      </w:r>
    </w:p>
    <w:p w14:paraId="30FB5D85" w14:textId="77777777" w:rsidR="00EE2AFC" w:rsidRDefault="00EE2AFC" w:rsidP="00EE2AFC">
      <w:pPr>
        <w:pStyle w:val="Heading2"/>
        <w:rPr>
          <w:rFonts w:ascii="Calibri" w:hAnsi="Calibri" w:cs="Calibri"/>
          <w:sz w:val="28"/>
          <w:szCs w:val="24"/>
          <w:lang w:val="vi-VN"/>
        </w:rPr>
      </w:pPr>
      <w:r w:rsidRPr="00EE2AFC">
        <w:rPr>
          <w:rFonts w:ascii="Calibri" w:hAnsi="Calibri" w:cs="Calibri"/>
          <w:b/>
          <w:bCs/>
          <w:i/>
          <w:iCs/>
          <w:color w:val="0070C0"/>
          <w:szCs w:val="28"/>
        </w:rPr>
        <w:t>1</w:t>
      </w:r>
      <w:r w:rsidRPr="00EE2AF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.3. </w:t>
      </w:r>
      <w:r w:rsidR="00D25D72" w:rsidRPr="00EE2AFC">
        <w:rPr>
          <w:rFonts w:ascii="Calibri" w:hAnsi="Calibri" w:cs="Calibri"/>
          <w:b/>
          <w:bCs/>
          <w:i/>
          <w:iCs/>
          <w:color w:val="0070C0"/>
          <w:szCs w:val="28"/>
        </w:rPr>
        <w:t>Khai báo và khởi gán giá trị cho thành phần tĩnh</w:t>
      </w:r>
    </w:p>
    <w:p w14:paraId="1DA66919" w14:textId="757FAFBA" w:rsidR="00871144" w:rsidRDefault="0087114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// không khởi gán giá trị biến static trong lớp được, ta phải khai báo và khởi gán giá trị bên ngoài định nghĩa lớp</w:t>
      </w:r>
    </w:p>
    <w:p w14:paraId="7D724B0A" w14:textId="21B4517A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lastRenderedPageBreak/>
        <w:t>Thành phần tĩnh sẽ được cấp phát bộ nhớ và khởi gán giá trị ban đầu bằng một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câu lệnh khai báo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đặt sau định nghĩa lớp (bên ngoài các hàm, kể cả hàm main), theo các mẫu:</w:t>
      </w:r>
    </w:p>
    <w:p w14:paraId="2321AD70" w14:textId="59844D13" w:rsidR="00A84458" w:rsidRDefault="0034639A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 xml:space="preserve">int A::ts 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>// Khởi gán cho ts giá trị 0</w:t>
      </w:r>
      <w:r w:rsidR="00D25D72" w:rsidRPr="00A84458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 xml:space="preserve">int A::ts = 1234;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>// Khởi gán cho ts giá trị 1234</w:t>
      </w:r>
    </w:p>
    <w:p w14:paraId="45BBEDCD" w14:textId="77777777" w:rsidR="0034639A" w:rsidRDefault="00D25D72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A84458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</w:p>
    <w:p w14:paraId="636A2B9C" w14:textId="0A0039F4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Khi chưa khai báo thì thành phần tĩnh chưa tồn tại. Ví dụ xét chương trình sau:</w:t>
      </w:r>
    </w:p>
    <w:p w14:paraId="52AC1885" w14:textId="109D9F98" w:rsidR="00A84458" w:rsidRPr="0034639A" w:rsidRDefault="00D25D72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4639A">
        <w:rPr>
          <w:rFonts w:ascii="Calibri" w:hAnsi="Calibri" w:cs="Calibri"/>
          <w:sz w:val="28"/>
          <w:szCs w:val="24"/>
        </w:rPr>
        <w:t>#include &lt;conio.h&gt;</w:t>
      </w:r>
      <w:r w:rsidRPr="0034639A">
        <w:rPr>
          <w:rFonts w:ascii="Calibri" w:hAnsi="Calibri" w:cs="Calibri"/>
          <w:sz w:val="28"/>
          <w:szCs w:val="24"/>
        </w:rPr>
        <w:br/>
        <w:t>#include &lt;iostream.h&gt;</w:t>
      </w:r>
      <w:r w:rsidRPr="0034639A">
        <w:rPr>
          <w:rFonts w:ascii="Calibri" w:hAnsi="Calibri" w:cs="Calibri"/>
          <w:sz w:val="28"/>
          <w:szCs w:val="24"/>
        </w:rPr>
        <w:br/>
        <w:t>class HDBH {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 w:rsidRPr="0034639A">
        <w:rPr>
          <w:rFonts w:ascii="Calibri" w:hAnsi="Calibri" w:cs="Calibri"/>
          <w:sz w:val="28"/>
          <w:szCs w:val="24"/>
        </w:rPr>
        <w:t>// Hoá đơn bán hàng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private: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 xml:space="preserve">char *tenhang ; </w:t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// Tên hàng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 xml:space="preserve">double tienban ; </w:t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// Tiền bán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 xml:space="preserve">static int tshd ; </w:t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// Tổng số hoá đơn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 xml:space="preserve">static double tstienban ; </w:t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// Tổng số tiền bán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public: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static void in(){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cout &lt;&lt;"\n" &lt;&lt; tshd;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cout &lt;&lt;"\n" &lt;&lt; tstienban;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}</w:t>
      </w:r>
      <w:r w:rsidRPr="0034639A">
        <w:rPr>
          <w:rFonts w:ascii="Calibri" w:hAnsi="Calibri" w:cs="Calibri"/>
          <w:sz w:val="28"/>
          <w:szCs w:val="24"/>
        </w:rPr>
        <w:br/>
        <w:t>} ;</w:t>
      </w:r>
      <w:r w:rsidRPr="0034639A">
        <w:rPr>
          <w:rFonts w:ascii="Calibri" w:hAnsi="Calibri" w:cs="Calibri"/>
          <w:sz w:val="28"/>
          <w:szCs w:val="24"/>
        </w:rPr>
        <w:br/>
        <w:t>void main(){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HDBH::in();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4639A">
        <w:rPr>
          <w:rFonts w:ascii="Calibri" w:hAnsi="Calibri" w:cs="Calibri"/>
          <w:sz w:val="28"/>
          <w:szCs w:val="24"/>
          <w:lang w:val="vi-VN"/>
        </w:rPr>
        <w:tab/>
      </w:r>
      <w:r w:rsidRPr="0034639A">
        <w:rPr>
          <w:rFonts w:ascii="Calibri" w:hAnsi="Calibri" w:cs="Calibri"/>
          <w:sz w:val="28"/>
          <w:szCs w:val="24"/>
        </w:rPr>
        <w:t>getch();</w:t>
      </w:r>
      <w:r w:rsidRPr="0034639A">
        <w:rPr>
          <w:rFonts w:ascii="Calibri" w:hAnsi="Calibri" w:cs="Calibri"/>
          <w:sz w:val="28"/>
          <w:szCs w:val="24"/>
        </w:rPr>
        <w:br/>
      </w:r>
      <w:r w:rsidR="0034639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4639A">
        <w:rPr>
          <w:rFonts w:ascii="Calibri" w:hAnsi="Calibri" w:cs="Calibri"/>
          <w:sz w:val="28"/>
          <w:szCs w:val="24"/>
        </w:rPr>
        <w:t>}</w:t>
      </w:r>
    </w:p>
    <w:p w14:paraId="1D904ED7" w14:textId="77777777" w:rsidR="00A2652E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Các thành phần tĩnh tshd và tstienban chưa khai báo, nên chưa tồn tại. Vì vậy các câu lệnh in giá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trị các thành phần này trong phương thức in là không logic.</w:t>
      </w:r>
    </w:p>
    <w:p w14:paraId="26A71C6C" w14:textId="38FEAF1A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Khi dịch chương trình, sẽ nhận được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các thông báo lỗi (tại phương thức in) như sau:</w:t>
      </w:r>
    </w:p>
    <w:p w14:paraId="112DCDD1" w14:textId="7E47C097" w:rsidR="00A84458" w:rsidRDefault="00871144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>Undefined symbol HDBH::tshd in module ...</w:t>
      </w:r>
      <w:r w:rsidR="00D25D72" w:rsidRPr="00A84458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D25D72" w:rsidRPr="00A84458">
        <w:rPr>
          <w:rFonts w:ascii="Calibri" w:hAnsi="Calibri" w:cs="Calibri"/>
          <w:sz w:val="28"/>
          <w:szCs w:val="24"/>
        </w:rPr>
        <w:t>Undefined symbol HDBH::tstienban in module ...</w:t>
      </w:r>
    </w:p>
    <w:p w14:paraId="5FC4A144" w14:textId="77777777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Có thể sửa chương trình trên bằng cách đưa vào các lệnh khai báo các thành phần tĩnh tshd và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tstienban như sau:</w:t>
      </w:r>
    </w:p>
    <w:p w14:paraId="4BDCC3C6" w14:textId="12A7CF45" w:rsidR="00A84458" w:rsidRPr="00EE2AFC" w:rsidRDefault="00D25D72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E2AFC">
        <w:rPr>
          <w:rFonts w:ascii="Calibri" w:hAnsi="Calibri" w:cs="Calibri"/>
          <w:sz w:val="28"/>
          <w:szCs w:val="24"/>
        </w:rPr>
        <w:t>#include &lt;conio.h&gt;</w:t>
      </w:r>
      <w:r w:rsidRPr="00EE2AFC">
        <w:rPr>
          <w:rFonts w:ascii="Calibri" w:hAnsi="Calibri" w:cs="Calibri"/>
          <w:sz w:val="28"/>
          <w:szCs w:val="24"/>
        </w:rPr>
        <w:br/>
        <w:t>#include &lt;iostream.h&gt;</w:t>
      </w:r>
      <w:r w:rsidRPr="00EE2AFC">
        <w:rPr>
          <w:rFonts w:ascii="Calibri" w:hAnsi="Calibri" w:cs="Calibri"/>
          <w:sz w:val="28"/>
          <w:szCs w:val="24"/>
        </w:rPr>
        <w:br/>
      </w:r>
      <w:r w:rsidRPr="00EE2AFC">
        <w:rPr>
          <w:rFonts w:ascii="Calibri" w:hAnsi="Calibri" w:cs="Calibri"/>
          <w:sz w:val="28"/>
          <w:szCs w:val="24"/>
        </w:rPr>
        <w:lastRenderedPageBreak/>
        <w:t>class HDBH{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private: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int shd ;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char *tenhang ;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double tienban ;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static int tshd ;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static double tstienban ;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public: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static void in(){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cout &lt;&lt;"\n" &lt;&lt; tshd;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cout &lt;&lt;"\n" &lt;&lt; tstienban;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}</w:t>
      </w:r>
      <w:r w:rsidRPr="00EE2AFC">
        <w:rPr>
          <w:rFonts w:ascii="Calibri" w:hAnsi="Calibri" w:cs="Calibri"/>
          <w:sz w:val="28"/>
          <w:szCs w:val="24"/>
        </w:rPr>
        <w:br/>
        <w:t>} ;</w:t>
      </w:r>
      <w:r w:rsidRPr="00EE2AFC">
        <w:rPr>
          <w:rFonts w:ascii="Calibri" w:hAnsi="Calibri" w:cs="Calibri"/>
          <w:sz w:val="28"/>
          <w:szCs w:val="24"/>
        </w:rPr>
        <w:br/>
      </w:r>
      <w:r w:rsidRPr="00871144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int HDBH::tshd=5;</w:t>
      </w:r>
      <w:r w:rsidRPr="00871144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br/>
        <w:t>double HDBH::tstienban=20000.0;</w:t>
      </w:r>
      <w:r w:rsidRPr="00EE2AFC">
        <w:rPr>
          <w:rFonts w:ascii="Calibri" w:hAnsi="Calibri" w:cs="Calibri"/>
          <w:sz w:val="28"/>
          <w:szCs w:val="24"/>
        </w:rPr>
        <w:br/>
        <w:t>void main(){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HDBH::in();</w:t>
      </w:r>
      <w:r w:rsidRPr="00EE2AFC">
        <w:rPr>
          <w:rFonts w:ascii="Calibri" w:hAnsi="Calibri" w:cs="Calibri"/>
          <w:sz w:val="28"/>
          <w:szCs w:val="24"/>
        </w:rPr>
        <w:br/>
      </w:r>
      <w:r w:rsidR="00EE2AF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EE2AFC">
        <w:rPr>
          <w:rFonts w:ascii="Calibri" w:hAnsi="Calibri" w:cs="Calibri"/>
          <w:sz w:val="28"/>
          <w:szCs w:val="24"/>
          <w:lang w:val="vi-VN"/>
        </w:rPr>
        <w:tab/>
      </w:r>
      <w:r w:rsidRPr="00EE2AFC">
        <w:rPr>
          <w:rFonts w:ascii="Calibri" w:hAnsi="Calibri" w:cs="Calibri"/>
          <w:sz w:val="28"/>
          <w:szCs w:val="24"/>
        </w:rPr>
        <w:t>getch();</w:t>
      </w:r>
      <w:r w:rsidRPr="00EE2AFC">
        <w:rPr>
          <w:rFonts w:ascii="Calibri" w:hAnsi="Calibri" w:cs="Calibri"/>
          <w:sz w:val="28"/>
          <w:szCs w:val="24"/>
        </w:rPr>
        <w:br/>
        <w:t>}</w:t>
      </w:r>
    </w:p>
    <w:p w14:paraId="28DA61EF" w14:textId="452C9EE5" w:rsidR="00A2652E" w:rsidRDefault="00D25D72" w:rsidP="00A2652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2652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2. Khi nào cần sử dụng các thành phần dữ liệu tĩnh</w:t>
      </w:r>
    </w:p>
    <w:p w14:paraId="759EB826" w14:textId="604E046E" w:rsidR="00871144" w:rsidRPr="00871144" w:rsidRDefault="00871144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871144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// nếu có thuộc </w:t>
      </w:r>
      <w:r w:rsidR="00C3560F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tính</w:t>
      </w:r>
      <w:r w:rsidRPr="00871144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nào dùng chung cho tất cả các đối tượng thì nên dùng biến static</w:t>
      </w:r>
    </w:p>
    <w:p w14:paraId="71B8EA62" w14:textId="5E04B4F3" w:rsidR="00871144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 xml:space="preserve">Xét một ví dụ về quản lý các hoá đơn bán hàng. </w:t>
      </w:r>
    </w:p>
    <w:p w14:paraId="4CF078FD" w14:textId="29BDCEF2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Mỗi hoá đơn có: Tên hàng, số tiền bán. Rõ ràng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các thuộc tính nói trên là riêng của mỗi hoá đơn. Mặt khác nếu chúng ta quan tâm đến tổng số hoá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đơn đã bán, tổng số tiền đã bán, thì các thông tin này là chung. Vì vậy khi thiết kế lớp HDBH (hoá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đơn bán hàng) , thì ta có thể đưa vào 4 thành phần dữ liệu là:</w:t>
      </w:r>
    </w:p>
    <w:p w14:paraId="56A0BA9D" w14:textId="77777777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tenhang (tên hàng)</w:t>
      </w:r>
      <w:r w:rsidRPr="00A84458">
        <w:rPr>
          <w:rFonts w:ascii="Calibri" w:hAnsi="Calibri" w:cs="Calibri"/>
          <w:sz w:val="28"/>
          <w:szCs w:val="24"/>
        </w:rPr>
        <w:br/>
        <w:t>tienban (tiền bán)</w:t>
      </w:r>
      <w:r w:rsidRPr="00A84458">
        <w:rPr>
          <w:rFonts w:ascii="Calibri" w:hAnsi="Calibri" w:cs="Calibri"/>
          <w:sz w:val="28"/>
          <w:szCs w:val="24"/>
        </w:rPr>
        <w:br/>
        <w:t>tshd (tổng số hoá đơn)</w:t>
      </w:r>
      <w:r w:rsidRPr="00A84458">
        <w:rPr>
          <w:rFonts w:ascii="Calibri" w:hAnsi="Calibri" w:cs="Calibri"/>
          <w:sz w:val="28"/>
          <w:szCs w:val="24"/>
        </w:rPr>
        <w:br/>
        <w:t>tstienban (tổng số tiền bán)</w:t>
      </w:r>
    </w:p>
    <w:p w14:paraId="3941767A" w14:textId="4348B050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Các thuộc tính tenhang và tienban là riêng của mỗi hoá đơn, nên chúng được chọn là các thuộc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tính thông thường. Còn các thuộc tính tshd và tstienban là chung cho cả lớp nên chúng được chọn là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các thuộc tính tĩnh.</w:t>
      </w:r>
    </w:p>
    <w:p w14:paraId="0B517344" w14:textId="33A2994C" w:rsidR="00A84458" w:rsidRPr="00A2652E" w:rsidRDefault="00D25D72" w:rsidP="00A2652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A2652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3. Phương thức tĩnh</w:t>
      </w:r>
    </w:p>
    <w:p w14:paraId="288377F5" w14:textId="6A38308F" w:rsidR="00CB6958" w:rsidRPr="00E16951" w:rsidRDefault="00CB6958" w:rsidP="00CB6958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E16951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3.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</w:t>
      </w:r>
      <w:r w:rsidRPr="00E16951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Cách hoạt động của phương thức tĩnh</w:t>
      </w:r>
    </w:p>
    <w:p w14:paraId="569DB224" w14:textId="77777777" w:rsidR="00CB6958" w:rsidRDefault="00CB6958" w:rsidP="00CB6958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Phương thức tĩnh là chung cho cả lớp, nó không lệ thuộc vào một đối tượng cụ thể, nó tồn tại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ngay khi lớp chưa có đối tượng nào (xem ví dụ trong mục 9.1).</w:t>
      </w:r>
    </w:p>
    <w:p w14:paraId="7AC7FB7F" w14:textId="77777777" w:rsidR="00CB6958" w:rsidRPr="0014417A" w:rsidRDefault="00CB6958" w:rsidP="00CB695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 xml:space="preserve">Vì phương thức tĩnh là độc lập với các đối tượng, nên </w:t>
      </w:r>
      <w:r w:rsidRPr="0014417A">
        <w:rPr>
          <w:rFonts w:ascii="Calibri" w:hAnsi="Calibri" w:cs="Calibri"/>
          <w:b/>
          <w:bCs/>
          <w:sz w:val="28"/>
          <w:szCs w:val="24"/>
        </w:rPr>
        <w:t xml:space="preserve">không thể dùng phương thức </w:t>
      </w:r>
      <w:r>
        <w:rPr>
          <w:rFonts w:ascii="Calibri" w:hAnsi="Calibri" w:cs="Calibri"/>
          <w:b/>
          <w:bCs/>
          <w:sz w:val="28"/>
          <w:szCs w:val="24"/>
        </w:rPr>
        <w:t>static</w:t>
      </w:r>
      <w:r w:rsidRPr="0014417A">
        <w:rPr>
          <w:rFonts w:ascii="Calibri" w:hAnsi="Calibri" w:cs="Calibri"/>
          <w:b/>
          <w:bCs/>
          <w:sz w:val="28"/>
          <w:szCs w:val="24"/>
        </w:rPr>
        <w:t xml:space="preserve"> để xử</w:t>
      </w:r>
      <w:r w:rsidRPr="0014417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14417A">
        <w:rPr>
          <w:rFonts w:ascii="Calibri" w:hAnsi="Calibri" w:cs="Calibri"/>
          <w:b/>
          <w:bCs/>
          <w:sz w:val="28"/>
          <w:szCs w:val="24"/>
        </w:rPr>
        <w:t>lý thuộc</w:t>
      </w:r>
      <w:r w:rsidRPr="0014417A">
        <w:rPr>
          <w:rFonts w:ascii="Calibri" w:hAnsi="Calibri" w:cs="Calibri"/>
          <w:b/>
          <w:bCs/>
          <w:sz w:val="28"/>
          <w:szCs w:val="24"/>
          <w:lang w:val="vi-VN"/>
        </w:rPr>
        <w:t xml:space="preserve"> tính không phải biến static.</w:t>
      </w:r>
    </w:p>
    <w:p w14:paraId="650830F8" w14:textId="77777777" w:rsidR="00CB6958" w:rsidRPr="00E03B32" w:rsidRDefault="00CB6958" w:rsidP="00CB6958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Nói cách khác không cho phép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truy nhập tới các thuộc tính (</w:t>
      </w:r>
      <w:r>
        <w:rPr>
          <w:rFonts w:ascii="Calibri" w:hAnsi="Calibri" w:cs="Calibri"/>
          <w:sz w:val="28"/>
          <w:szCs w:val="24"/>
        </w:rPr>
        <w:t>trừ</w:t>
      </w:r>
      <w:r w:rsidRPr="00A84458">
        <w:rPr>
          <w:rFonts w:ascii="Calibri" w:hAnsi="Calibri" w:cs="Calibri"/>
          <w:sz w:val="28"/>
          <w:szCs w:val="24"/>
        </w:rPr>
        <w:t xml:space="preserve"> thuộc tính tĩnh) trong thân phương thức tĩnh. Điều đó cũng đồng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 xml:space="preserve">nghĩa với việc </w:t>
      </w:r>
      <w:r w:rsidRPr="00E03B32">
        <w:rPr>
          <w:rFonts w:ascii="Calibri" w:hAnsi="Calibri" w:cs="Calibri"/>
          <w:b/>
          <w:bCs/>
          <w:sz w:val="28"/>
          <w:szCs w:val="24"/>
        </w:rPr>
        <w:t>không cho phép dùng con trỏ this trong phương thức tĩnh.</w:t>
      </w:r>
    </w:p>
    <w:p w14:paraId="064B816C" w14:textId="77777777" w:rsidR="00CB6958" w:rsidRDefault="00CB6958" w:rsidP="00CB6958">
      <w:pPr>
        <w:rPr>
          <w:rFonts w:ascii="Calibri" w:hAnsi="Calibri" w:cs="Calibri"/>
          <w:sz w:val="28"/>
          <w:szCs w:val="24"/>
          <w:lang w:val="vi-VN"/>
        </w:rPr>
      </w:pPr>
      <w:r w:rsidRPr="007A222A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Ví dụ: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19B0D238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>#include &lt;conio.h&gt;</w:t>
      </w:r>
    </w:p>
    <w:p w14:paraId="2F7D7AD9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>#include &lt;iostream&gt;</w:t>
      </w:r>
    </w:p>
    <w:p w14:paraId="7BDE9BC3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260A8C3D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>class vh{</w:t>
      </w:r>
    </w:p>
    <w:p w14:paraId="7DB2D87F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int a=9;</w:t>
      </w:r>
    </w:p>
    <w:p w14:paraId="51288642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static int b;</w:t>
      </w:r>
    </w:p>
    <w:p w14:paraId="1AB37137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  <w:t>public:</w:t>
      </w:r>
    </w:p>
    <w:p w14:paraId="710AF949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vh(){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</w:p>
    <w:p w14:paraId="4D0A4919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1EA32D5C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vh(vh &amp; obj){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sai: hàm tạo không được static</w:t>
      </w:r>
    </w:p>
    <w:p w14:paraId="750FDDC3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 xml:space="preserve">b=obj.b;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</w:p>
    <w:p w14:paraId="7CBB7CA5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 xml:space="preserve">a=obj.a; 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</w:p>
    <w:p w14:paraId="3FA9BB0E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6D79DE53" w14:textId="77777777" w:rsidR="00CB6958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static void in(){</w:t>
      </w:r>
    </w:p>
    <w:p w14:paraId="775318F9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cout&lt;&lt;endl&lt;&lt;this.b&lt;&lt;endl;  </w:t>
      </w:r>
      <w:r w:rsidRPr="00AC5AE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//sai: không dùng được con trỏ this</w:t>
      </w:r>
    </w:p>
    <w:p w14:paraId="49F20E5B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cout&lt;&lt;a&lt;&lt;endl&lt;&lt;b&lt;&lt;endl;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sai vì a không phải biến static</w:t>
      </w:r>
    </w:p>
    <w:p w14:paraId="661D834F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 xml:space="preserve">cout&lt;&lt;endl&lt;&lt;b&lt;&lt;endl; </w:t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 w:rsidRPr="00BF148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đúng</w:t>
      </w:r>
    </w:p>
    <w:p w14:paraId="15436E21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ab/>
      </w:r>
      <w:r w:rsidRPr="00BF1489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56E4A833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>};</w:t>
      </w:r>
    </w:p>
    <w:p w14:paraId="1D159FEB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>int vh::b=5;</w:t>
      </w:r>
    </w:p>
    <w:p w14:paraId="61A4C9B8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lastRenderedPageBreak/>
        <w:t>int main(){</w:t>
      </w:r>
    </w:p>
    <w:p w14:paraId="09DB7F66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ab/>
        <w:t>vh blyat1;</w:t>
      </w:r>
    </w:p>
    <w:p w14:paraId="44B32094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ab/>
        <w:t>vh blyat2(blyat1);</w:t>
      </w:r>
    </w:p>
    <w:p w14:paraId="26F5B445" w14:textId="77777777" w:rsidR="00CB6958" w:rsidRPr="00BF1489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ab/>
        <w:t>blyat2.in();</w:t>
      </w:r>
    </w:p>
    <w:p w14:paraId="3B118120" w14:textId="77777777" w:rsidR="00CB6958" w:rsidRPr="007A222A" w:rsidRDefault="00CB6958" w:rsidP="00CB6958">
      <w:pPr>
        <w:shd w:val="clear" w:color="auto" w:fill="E8E8E8" w:themeFill="background2"/>
        <w:spacing w:line="240" w:lineRule="auto"/>
        <w:rPr>
          <w:rFonts w:ascii="Calibri" w:hAnsi="Calibri" w:cs="Calibri"/>
          <w:sz w:val="28"/>
          <w:szCs w:val="24"/>
          <w:lang w:val="vi-VN"/>
        </w:rPr>
      </w:pPr>
      <w:r w:rsidRPr="00BF1489">
        <w:rPr>
          <w:rFonts w:ascii="Calibri" w:hAnsi="Calibri" w:cs="Calibri"/>
          <w:sz w:val="28"/>
          <w:szCs w:val="24"/>
          <w:lang w:val="vi-VN"/>
        </w:rPr>
        <w:t>}</w:t>
      </w:r>
    </w:p>
    <w:p w14:paraId="2B89ED23" w14:textId="417112A1" w:rsidR="008765BD" w:rsidRPr="008765BD" w:rsidRDefault="008765BD" w:rsidP="008765BD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8765B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3.</w:t>
      </w:r>
      <w:r w:rsidR="00CB6958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2</w:t>
      </w:r>
      <w:r w:rsidRPr="008765BD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Khai báo phương thức tĩnh</w:t>
      </w:r>
    </w:p>
    <w:p w14:paraId="070B4A19" w14:textId="055F13DE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Có 2 cách viết phương thức tĩnh:</w:t>
      </w:r>
    </w:p>
    <w:p w14:paraId="169B2071" w14:textId="77777777" w:rsidR="003F5BEA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2652E">
        <w:rPr>
          <w:rFonts w:ascii="Calibri" w:hAnsi="Calibri" w:cs="Calibri"/>
          <w:b/>
          <w:bCs/>
          <w:i/>
          <w:iCs/>
          <w:sz w:val="28"/>
          <w:szCs w:val="24"/>
        </w:rPr>
        <w:t>Cách 1:</w:t>
      </w:r>
      <w:r w:rsidRPr="00A84458">
        <w:rPr>
          <w:rFonts w:ascii="Calibri" w:hAnsi="Calibri" w:cs="Calibri"/>
          <w:i/>
          <w:iCs/>
          <w:sz w:val="28"/>
          <w:szCs w:val="24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Dùng từ khoá static đặt trước định nghĩa phương thức viết bên trong định nghĩa lớp (như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phương thưc in() ví dụ cuối của mục 9.1).</w:t>
      </w:r>
    </w:p>
    <w:p w14:paraId="73627855" w14:textId="77777777" w:rsidR="005B292D" w:rsidRDefault="00D25D72">
      <w:pPr>
        <w:rPr>
          <w:rFonts w:ascii="Calibri" w:hAnsi="Calibri" w:cs="Calibri"/>
          <w:i/>
          <w:iCs/>
          <w:sz w:val="28"/>
          <w:szCs w:val="24"/>
          <w:lang w:val="vi-VN"/>
        </w:rPr>
      </w:pPr>
      <w:r w:rsidRPr="00A2652E">
        <w:rPr>
          <w:rFonts w:ascii="Calibri" w:hAnsi="Calibri" w:cs="Calibri"/>
          <w:b/>
          <w:bCs/>
          <w:i/>
          <w:iCs/>
          <w:sz w:val="28"/>
          <w:szCs w:val="24"/>
        </w:rPr>
        <w:t>Cách 2:</w:t>
      </w:r>
      <w:r w:rsidRPr="00A84458">
        <w:rPr>
          <w:rFonts w:ascii="Calibri" w:hAnsi="Calibri" w:cs="Calibri"/>
          <w:i/>
          <w:iCs/>
          <w:sz w:val="28"/>
          <w:szCs w:val="24"/>
        </w:rPr>
        <w:t xml:space="preserve"> </w:t>
      </w:r>
    </w:p>
    <w:p w14:paraId="169C8CC2" w14:textId="77777777" w:rsidR="005B292D" w:rsidRPr="005B292D" w:rsidRDefault="00D25D72">
      <w:pPr>
        <w:rPr>
          <w:rFonts w:ascii="Calibri" w:hAnsi="Calibri" w:cs="Calibri"/>
          <w:color w:val="FF0000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 xml:space="preserve">Nếu phương thức xây dựng bên ngoài định nghĩa lớp, thì </w:t>
      </w:r>
      <w:r w:rsidRPr="005B292D">
        <w:rPr>
          <w:rFonts w:ascii="Calibri" w:hAnsi="Calibri" w:cs="Calibri"/>
          <w:b/>
          <w:bCs/>
          <w:sz w:val="28"/>
          <w:szCs w:val="24"/>
        </w:rPr>
        <w:t>dùng từ khoá static đặt trước</w:t>
      </w:r>
      <w:r w:rsidR="00A84458" w:rsidRPr="005B292D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5B292D">
        <w:rPr>
          <w:rFonts w:ascii="Calibri" w:hAnsi="Calibri" w:cs="Calibri"/>
          <w:b/>
          <w:bCs/>
          <w:sz w:val="28"/>
          <w:szCs w:val="24"/>
        </w:rPr>
        <w:t>khai báo phương thức bên trong định nghĩa lớp.</w:t>
      </w:r>
      <w:r w:rsidRPr="005B292D">
        <w:rPr>
          <w:rFonts w:ascii="Calibri" w:hAnsi="Calibri" w:cs="Calibri"/>
          <w:sz w:val="28"/>
          <w:szCs w:val="24"/>
        </w:rPr>
        <w:t xml:space="preserve"> </w:t>
      </w:r>
    </w:p>
    <w:p w14:paraId="7B685F41" w14:textId="23AF4952" w:rsidR="00A84458" w:rsidRPr="005B292D" w:rsidRDefault="00D25D72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 xml:space="preserve">Chú ý </w:t>
      </w:r>
      <w:r w:rsidRPr="005B292D">
        <w:rPr>
          <w:rFonts w:ascii="Calibri" w:hAnsi="Calibri" w:cs="Calibri"/>
          <w:b/>
          <w:bCs/>
          <w:sz w:val="28"/>
          <w:szCs w:val="24"/>
        </w:rPr>
        <w:t>không cho phép dùng từ khoá static đặt trước</w:t>
      </w:r>
      <w:r w:rsidR="00A84458" w:rsidRPr="005B292D">
        <w:rPr>
          <w:rFonts w:ascii="Calibri" w:hAnsi="Calibri" w:cs="Calibri"/>
          <w:b/>
          <w:bCs/>
          <w:sz w:val="28"/>
          <w:szCs w:val="24"/>
          <w:lang w:val="vi-VN"/>
        </w:rPr>
        <w:t xml:space="preserve"> đ</w:t>
      </w:r>
      <w:r w:rsidRPr="005B292D">
        <w:rPr>
          <w:rFonts w:ascii="Calibri" w:hAnsi="Calibri" w:cs="Calibri"/>
          <w:b/>
          <w:bCs/>
          <w:sz w:val="28"/>
          <w:szCs w:val="24"/>
        </w:rPr>
        <w:t xml:space="preserve">ịnh nghĩa phương thức viết bên ngoài định nghĩa </w:t>
      </w:r>
      <w:r w:rsidR="005B292D" w:rsidRPr="005B292D">
        <w:rPr>
          <w:rFonts w:ascii="Calibri" w:hAnsi="Calibri" w:cs="Calibri"/>
          <w:b/>
          <w:bCs/>
          <w:sz w:val="28"/>
          <w:szCs w:val="24"/>
        </w:rPr>
        <w:t>lớ</w:t>
      </w:r>
      <w:r w:rsidRPr="005B292D">
        <w:rPr>
          <w:rFonts w:ascii="Calibri" w:hAnsi="Calibri" w:cs="Calibri"/>
          <w:b/>
          <w:bCs/>
          <w:sz w:val="28"/>
          <w:szCs w:val="24"/>
        </w:rPr>
        <w:t>p.</w:t>
      </w:r>
    </w:p>
    <w:p w14:paraId="724453D5" w14:textId="7466F9E0" w:rsidR="005B292D" w:rsidRPr="005B292D" w:rsidRDefault="00D25D72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5B292D">
        <w:rPr>
          <w:rFonts w:ascii="Calibri" w:hAnsi="Calibri" w:cs="Calibri"/>
          <w:b/>
          <w:bCs/>
          <w:i/>
          <w:iCs/>
          <w:sz w:val="28"/>
          <w:szCs w:val="24"/>
        </w:rPr>
        <w:t xml:space="preserve">Ví </w:t>
      </w:r>
      <w:r w:rsidR="005B292D" w:rsidRPr="005B292D">
        <w:rPr>
          <w:rFonts w:ascii="Calibri" w:hAnsi="Calibri" w:cs="Calibri"/>
          <w:b/>
          <w:bCs/>
          <w:i/>
          <w:iCs/>
          <w:sz w:val="28"/>
          <w:szCs w:val="24"/>
        </w:rPr>
        <w:t>dụ</w:t>
      </w:r>
      <w:r w:rsidR="005B292D" w:rsidRPr="005B292D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:</w:t>
      </w:r>
      <w:r w:rsidRPr="005B292D">
        <w:rPr>
          <w:rFonts w:ascii="Calibri" w:hAnsi="Calibri" w:cs="Calibri"/>
          <w:b/>
          <w:bCs/>
          <w:i/>
          <w:iCs/>
          <w:sz w:val="28"/>
          <w:szCs w:val="24"/>
        </w:rPr>
        <w:t xml:space="preserve"> </w:t>
      </w:r>
    </w:p>
    <w:p w14:paraId="2D8D4612" w14:textId="47F3E27B" w:rsidR="00A84458" w:rsidRDefault="005B29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L</w:t>
      </w:r>
      <w:r w:rsidR="00D25D72" w:rsidRPr="00A84458">
        <w:rPr>
          <w:rFonts w:ascii="Calibri" w:hAnsi="Calibri" w:cs="Calibri"/>
          <w:sz w:val="28"/>
          <w:szCs w:val="24"/>
        </w:rPr>
        <w:t>ập phương thức tĩnh in() để in các thuộc tính của lớp HDBH như sau:</w:t>
      </w:r>
    </w:p>
    <w:p w14:paraId="37A016A9" w14:textId="77777777" w:rsidR="005B292D" w:rsidRDefault="00D25D72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F5BEA">
        <w:rPr>
          <w:rFonts w:ascii="Calibri" w:hAnsi="Calibri" w:cs="Calibri"/>
          <w:sz w:val="28"/>
          <w:szCs w:val="24"/>
        </w:rPr>
        <w:t>class HDBH{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private: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int shd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char *tenhang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double tienban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static int tshd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static double tstienban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public:</w:t>
      </w:r>
    </w:p>
    <w:p w14:paraId="113A612B" w14:textId="70A05E22" w:rsidR="00A84458" w:rsidRDefault="005B292D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B292D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static void nhap();</w:t>
      </w:r>
      <w:r w:rsidR="00D25D72"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D25D72" w:rsidRPr="005B292D">
        <w:rPr>
          <w:rFonts w:ascii="Calibri" w:hAnsi="Calibri" w:cs="Calibri"/>
          <w:b/>
          <w:bCs/>
          <w:i/>
          <w:iCs/>
          <w:sz w:val="28"/>
          <w:szCs w:val="24"/>
        </w:rPr>
        <w:t>static void in(){</w:t>
      </w:r>
      <w:r w:rsidR="00D25D72"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D25D72" w:rsidRPr="003F5BEA">
        <w:rPr>
          <w:rFonts w:ascii="Calibri" w:hAnsi="Calibri" w:cs="Calibri"/>
          <w:sz w:val="28"/>
          <w:szCs w:val="24"/>
        </w:rPr>
        <w:t>cout &lt;&lt;"\n" &lt;&lt; tshd;</w:t>
      </w:r>
      <w:r w:rsidR="00D25D72"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D25D72" w:rsidRPr="003F5BEA">
        <w:rPr>
          <w:rFonts w:ascii="Calibri" w:hAnsi="Calibri" w:cs="Calibri"/>
          <w:sz w:val="28"/>
          <w:szCs w:val="24"/>
        </w:rPr>
        <w:t>cout &lt;&lt;"\n" &lt;&lt; tstienban;</w:t>
      </w:r>
      <w:r w:rsidR="00D25D72"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D25D72" w:rsidRPr="003F5BEA">
        <w:rPr>
          <w:rFonts w:ascii="Calibri" w:hAnsi="Calibri" w:cs="Calibri"/>
          <w:sz w:val="28"/>
          <w:szCs w:val="24"/>
        </w:rPr>
        <w:t>cout &lt;&lt;"\n" &lt;&lt; tenhang;</w:t>
      </w:r>
      <w:r w:rsidR="00D25D72"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D25D72" w:rsidRPr="003F5BEA">
        <w:rPr>
          <w:rFonts w:ascii="Calibri" w:hAnsi="Calibri" w:cs="Calibri"/>
          <w:sz w:val="28"/>
          <w:szCs w:val="24"/>
        </w:rPr>
        <w:t>cout &lt;&lt;"\n" &lt;&lt; tienban;</w:t>
      </w:r>
      <w:r w:rsidR="00D25D72"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D25D72" w:rsidRPr="003F5BEA">
        <w:rPr>
          <w:rFonts w:ascii="Calibri" w:hAnsi="Calibri" w:cs="Calibri"/>
          <w:sz w:val="28"/>
          <w:szCs w:val="24"/>
        </w:rPr>
        <w:t>}</w:t>
      </w:r>
      <w:r w:rsidR="00D25D72" w:rsidRPr="003F5BEA">
        <w:rPr>
          <w:rFonts w:ascii="Calibri" w:hAnsi="Calibri" w:cs="Calibri"/>
          <w:sz w:val="28"/>
          <w:szCs w:val="24"/>
        </w:rPr>
        <w:br/>
        <w:t>} ;</w:t>
      </w:r>
    </w:p>
    <w:p w14:paraId="748E2D78" w14:textId="65AAAC17" w:rsidR="005B292D" w:rsidRDefault="005B292D" w:rsidP="005B292D">
      <w:pPr>
        <w:shd w:val="clear" w:color="auto" w:fill="E8E8E8" w:themeFill="background2"/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5B292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static void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HDBH::</w:t>
      </w:r>
      <w:r w:rsidRPr="005B292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nhap(){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  <w:t>//sai không thể khai báo</w:t>
      </w:r>
    </w:p>
    <w:p w14:paraId="392494AB" w14:textId="34E8AD52" w:rsidR="005B292D" w:rsidRDefault="005B292D" w:rsidP="005B292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&lt;&lt;"\n" &lt;&lt; tshd;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Pr="005B292D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phương thức static ngoài lớp</w:t>
      </w:r>
      <w:r w:rsidRPr="003F5BE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&lt;&lt;"\n" &lt;&lt; tstienban;</w:t>
      </w:r>
      <w:r w:rsidRPr="003F5BE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&lt;&lt;"\n" &lt;&lt; tenhang;</w:t>
      </w:r>
      <w:r w:rsidRPr="003F5BE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&lt;&lt;"\n" &lt;&lt; tienban;</w:t>
      </w:r>
    </w:p>
    <w:p w14:paraId="7A4142EA" w14:textId="34B0F8A1" w:rsidR="005B292D" w:rsidRPr="005B292D" w:rsidRDefault="005B292D" w:rsidP="005B292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529B1D75" w14:textId="1263AC0D" w:rsidR="005B292D" w:rsidRPr="005B292D" w:rsidRDefault="005B292D" w:rsidP="005B292D">
      <w:pPr>
        <w:shd w:val="clear" w:color="auto" w:fill="E8E8E8" w:themeFill="background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5B292D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 xml:space="preserve">void HDBH::nhap(){ </w:t>
      </w:r>
      <w:r w:rsidRPr="005B292D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ab/>
      </w:r>
      <w: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ab/>
      </w:r>
      <w: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ab/>
      </w:r>
      <w: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ab/>
        <w:t>//đúng phương thức này đã</w:t>
      </w:r>
    </w:p>
    <w:p w14:paraId="0D734630" w14:textId="74520F78" w:rsidR="005B292D" w:rsidRDefault="005B292D" w:rsidP="005B292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&lt;&lt;"\n" &lt;&lt; tshd;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B292D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được khai báo static trong lớp</w:t>
      </w:r>
      <w:r w:rsidRPr="005B292D">
        <w:rPr>
          <w:rFonts w:ascii="Calibri" w:hAnsi="Calibri" w:cs="Calibri"/>
          <w:b/>
          <w:bCs/>
          <w:i/>
          <w:iCs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&lt;&lt;"\n" &lt;&lt; tstienban;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B292D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và định nghĩa ngoài lớp</w:t>
      </w:r>
      <w:r w:rsidRPr="003F5BE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&lt;&lt;"\n" &lt;&lt; tenhang;</w:t>
      </w:r>
      <w:r w:rsidRPr="003F5BEA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&lt;&lt;"\n" &lt;&lt; tienban;</w:t>
      </w:r>
    </w:p>
    <w:p w14:paraId="0542F3C3" w14:textId="36E6A22E" w:rsidR="005B292D" w:rsidRPr="005B292D" w:rsidRDefault="005B292D" w:rsidP="005B292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21D76484" w14:textId="77777777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thì sẽ bị lỗi, vì trong thân phương thức tĩnh không cho phép truy nhập đến các thuộc tính tenhang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và tienban.</w:t>
      </w:r>
    </w:p>
    <w:p w14:paraId="7A24429D" w14:textId="6DAAF546" w:rsidR="008765BD" w:rsidRPr="00020864" w:rsidRDefault="00020864" w:rsidP="00020864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Cs w:val="28"/>
        </w:rPr>
        <w:t>3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CB6958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3</w:t>
      </w:r>
      <w:r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 L</w:t>
      </w:r>
      <w:r w:rsidR="008765BD" w:rsidRPr="008765BD">
        <w:rPr>
          <w:rFonts w:ascii="Calibri" w:hAnsi="Calibri" w:cs="Calibri"/>
          <w:b/>
          <w:bCs/>
          <w:i/>
          <w:iCs/>
          <w:color w:val="0070C0"/>
          <w:szCs w:val="28"/>
        </w:rPr>
        <w:t>ời gọi phương thức tĩnh</w:t>
      </w:r>
    </w:p>
    <w:p w14:paraId="3F953435" w14:textId="3AD6055B" w:rsidR="00020864" w:rsidRPr="00020864" w:rsidRDefault="00020864" w:rsidP="00020864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020864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Có 2 cách gọi đến phương thức tĩnh</w:t>
      </w:r>
    </w:p>
    <w:p w14:paraId="7AE9B5B4" w14:textId="6D2856C2" w:rsidR="00020864" w:rsidRPr="00020864" w:rsidRDefault="008765BD" w:rsidP="00020864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020864">
        <w:rPr>
          <w:rFonts w:ascii="Calibri" w:hAnsi="Calibri" w:cs="Calibri"/>
          <w:sz w:val="28"/>
          <w:szCs w:val="24"/>
        </w:rPr>
        <w:t>Có thể xuất phát từ một đối tượng nào đó (như vẫn dùng khi gọi các phương thức khác)</w:t>
      </w:r>
    </w:p>
    <w:p w14:paraId="72077F9C" w14:textId="6DDAB8A0" w:rsidR="008765BD" w:rsidRPr="00020864" w:rsidRDefault="008765BD" w:rsidP="00020864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  <w:lang w:val="vi-VN"/>
        </w:rPr>
      </w:pPr>
      <w:r w:rsidRPr="00020864">
        <w:rPr>
          <w:rFonts w:ascii="Calibri" w:hAnsi="Calibri" w:cs="Calibri"/>
          <w:sz w:val="28"/>
          <w:szCs w:val="24"/>
        </w:rPr>
        <w:t>Có thể dùng tên lớp</w:t>
      </w:r>
    </w:p>
    <w:p w14:paraId="24B76CB9" w14:textId="77777777" w:rsidR="008765BD" w:rsidRDefault="008765BD" w:rsidP="008765BD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Ví dụ xét lớp HDBH trong mục 9.1 và xét các câu lênh:</w:t>
      </w:r>
    </w:p>
    <w:p w14:paraId="2BD2C229" w14:textId="77777777" w:rsidR="008765BD" w:rsidRDefault="008765BD" w:rsidP="008765B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84458">
        <w:rPr>
          <w:rFonts w:ascii="Calibri" w:hAnsi="Calibri" w:cs="Calibri"/>
          <w:sz w:val="28"/>
          <w:szCs w:val="24"/>
        </w:rPr>
        <w:t>HDBH u, v;</w:t>
      </w:r>
    </w:p>
    <w:p w14:paraId="4F6F6746" w14:textId="77777777" w:rsidR="008765BD" w:rsidRDefault="008765BD" w:rsidP="008765BD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Khi đó để gọi phương thức tĩnh in() có thể dùng một trong các lệnh sau:</w:t>
      </w:r>
    </w:p>
    <w:p w14:paraId="7FD9D419" w14:textId="77777777" w:rsidR="008765BD" w:rsidRDefault="008765BD" w:rsidP="008765B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84458">
        <w:rPr>
          <w:rFonts w:ascii="Calibri" w:hAnsi="Calibri" w:cs="Calibri"/>
          <w:sz w:val="28"/>
          <w:szCs w:val="24"/>
        </w:rPr>
        <w:t>u.in();</w:t>
      </w:r>
      <w:r w:rsidRPr="00A84458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84458">
        <w:rPr>
          <w:rFonts w:ascii="Calibri" w:hAnsi="Calibri" w:cs="Calibri"/>
          <w:sz w:val="28"/>
          <w:szCs w:val="24"/>
        </w:rPr>
        <w:t>v.in();</w:t>
      </w:r>
      <w:r w:rsidRPr="00A84458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A84458">
        <w:rPr>
          <w:rFonts w:ascii="Calibri" w:hAnsi="Calibri" w:cs="Calibri"/>
          <w:sz w:val="28"/>
          <w:szCs w:val="24"/>
        </w:rPr>
        <w:t>HDBH::in();</w:t>
      </w:r>
    </w:p>
    <w:p w14:paraId="0FA8C437" w14:textId="102F7520" w:rsidR="00A84458" w:rsidRPr="00A2652E" w:rsidRDefault="00D25D72" w:rsidP="00A2652E">
      <w:pPr>
        <w:pStyle w:val="Heading1"/>
        <w:rPr>
          <w:rFonts w:ascii="Calibri" w:hAnsi="Calibri" w:cs="Calibri"/>
          <w:i/>
          <w:iCs/>
          <w:color w:val="0070C0"/>
          <w:sz w:val="32"/>
          <w:szCs w:val="28"/>
          <w:lang w:val="vi-VN"/>
        </w:rPr>
      </w:pPr>
      <w:r w:rsidRPr="00A2652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4. Ví dụ minh hoạ việc dùng phương thức tĩnh</w:t>
      </w:r>
    </w:p>
    <w:p w14:paraId="0322558E" w14:textId="77777777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Xét bài toán quản lý hoá đơn bán hàng. Mỗi hoá đơn có 2 dữ liêu là tên hàng và tiền bán. Sử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dụng hàm tạo để tạo ra các hoá đơn, dùng hàm huỷ để bỏ đi (loại đi) các hoá đơn không cần lưu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trữ, dùng một phương thức để sửa chữa nội dung hoá đơn (nhập lại tiền bán). Vấn đề đặt ra là sau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một số thao tác: Tạo, sửa và huỷ hoá đơn thì tổng số hoá đơn còn lại là bao nhiêu và tổng số tiền</w:t>
      </w:r>
      <w:r w:rsidR="00A8445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84458">
        <w:rPr>
          <w:rFonts w:ascii="Calibri" w:hAnsi="Calibri" w:cs="Calibri"/>
          <w:sz w:val="28"/>
          <w:szCs w:val="24"/>
        </w:rPr>
        <w:t>trên các hoá đơn còn lại là bao nhiêu?</w:t>
      </w:r>
    </w:p>
    <w:p w14:paraId="14ECB328" w14:textId="77777777" w:rsidR="00A84458" w:rsidRDefault="00D25D72">
      <w:pPr>
        <w:rPr>
          <w:rFonts w:ascii="Calibri" w:hAnsi="Calibri" w:cs="Calibri"/>
          <w:sz w:val="28"/>
          <w:szCs w:val="24"/>
          <w:lang w:val="vi-VN"/>
        </w:rPr>
      </w:pPr>
      <w:r w:rsidRPr="00A84458">
        <w:rPr>
          <w:rFonts w:ascii="Calibri" w:hAnsi="Calibri" w:cs="Calibri"/>
          <w:sz w:val="28"/>
          <w:szCs w:val="24"/>
        </w:rPr>
        <w:t>Chương trình dưới đây nhằm đáp ứng yêu cầu đặt ra.</w:t>
      </w:r>
    </w:p>
    <w:p w14:paraId="6EE1EBCC" w14:textId="4059F7D9" w:rsidR="003F5BEA" w:rsidRDefault="00D25D72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F5BEA">
        <w:rPr>
          <w:rFonts w:ascii="Calibri" w:hAnsi="Calibri" w:cs="Calibri"/>
          <w:sz w:val="28"/>
          <w:szCs w:val="24"/>
        </w:rPr>
        <w:lastRenderedPageBreak/>
        <w:t>#include &lt;conio.h&gt;</w:t>
      </w:r>
      <w:r w:rsidRPr="003F5BEA">
        <w:rPr>
          <w:rFonts w:ascii="Calibri" w:hAnsi="Calibri" w:cs="Calibri"/>
          <w:sz w:val="28"/>
          <w:szCs w:val="24"/>
        </w:rPr>
        <w:br/>
        <w:t>#include &lt;iostream.h&gt;</w:t>
      </w:r>
      <w:r w:rsidRPr="003F5BEA">
        <w:rPr>
          <w:rFonts w:ascii="Calibri" w:hAnsi="Calibri" w:cs="Calibri"/>
          <w:sz w:val="28"/>
          <w:szCs w:val="24"/>
        </w:rPr>
        <w:br/>
        <w:t>class HDBH{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private: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char *tenhang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double tienban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static int tshd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static double tstienban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public: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HDBH(char *tenhang1=NULL,double tienban1=0.0 ){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tienban=tienban1;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tenhang=tenhang1;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++tshd;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tstienban += tienban;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}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~HDBH(){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--tshd;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tstienban -= tienban;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}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void sua();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static void in();</w:t>
      </w:r>
      <w:r w:rsidRPr="003F5BEA">
        <w:rPr>
          <w:rFonts w:ascii="Calibri" w:hAnsi="Calibri" w:cs="Calibri"/>
          <w:sz w:val="28"/>
          <w:szCs w:val="24"/>
        </w:rPr>
        <w:br/>
        <w:t>} ;</w:t>
      </w:r>
      <w:r w:rsidRPr="003F5BEA">
        <w:rPr>
          <w:rFonts w:ascii="Calibri" w:hAnsi="Calibri" w:cs="Calibri"/>
          <w:sz w:val="28"/>
          <w:szCs w:val="24"/>
        </w:rPr>
        <w:br/>
        <w:t>int HDBH::tshd=0;</w:t>
      </w:r>
      <w:r w:rsidRPr="003F5BEA">
        <w:rPr>
          <w:rFonts w:ascii="Calibri" w:hAnsi="Calibri" w:cs="Calibri"/>
          <w:sz w:val="28"/>
          <w:szCs w:val="24"/>
        </w:rPr>
        <w:br/>
        <w:t>double HDBH::tstienban=0;</w:t>
      </w:r>
      <w:r w:rsidRPr="003F5BEA">
        <w:rPr>
          <w:rFonts w:ascii="Calibri" w:hAnsi="Calibri" w:cs="Calibri"/>
          <w:sz w:val="28"/>
          <w:szCs w:val="24"/>
        </w:rPr>
        <w:br/>
        <w:t>void HDBH::in(){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&lt;&lt;"\n\nTong so hoa don: " &lt;&lt; tshd;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&lt;&lt;"\nTong so tien: " &lt;&lt; tstienban;</w:t>
      </w:r>
    </w:p>
    <w:p w14:paraId="47F2672E" w14:textId="0635CEC4" w:rsidR="002F7A44" w:rsidRPr="003F5BEA" w:rsidRDefault="00D25D72" w:rsidP="00A2652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3F5BEA">
        <w:rPr>
          <w:rFonts w:ascii="Calibri" w:hAnsi="Calibri" w:cs="Calibri"/>
          <w:sz w:val="28"/>
          <w:szCs w:val="24"/>
        </w:rPr>
        <w:t>}</w:t>
      </w:r>
      <w:r w:rsidRPr="003F5BEA">
        <w:rPr>
          <w:rFonts w:ascii="Calibri" w:hAnsi="Calibri" w:cs="Calibri"/>
          <w:sz w:val="28"/>
          <w:szCs w:val="24"/>
        </w:rPr>
        <w:br/>
        <w:t>void HDBH::sua(){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 "\n\nTen hang: " &lt;&lt; tenhang;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 "\nTien ban : " &lt;&lt; tienban;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tstienban -= tienban;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cout &lt;&lt; "\nSua tien ban thanh : " 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cin &gt;&gt; tienban;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tstienban += tienban;</w:t>
      </w:r>
      <w:r w:rsidRPr="003F5BEA">
        <w:rPr>
          <w:rFonts w:ascii="Calibri" w:hAnsi="Calibri" w:cs="Calibri"/>
          <w:sz w:val="28"/>
          <w:szCs w:val="24"/>
        </w:rPr>
        <w:br/>
        <w:t>}</w:t>
      </w:r>
      <w:r w:rsidRPr="003F5BEA">
        <w:rPr>
          <w:rFonts w:ascii="Calibri" w:hAnsi="Calibri" w:cs="Calibri"/>
          <w:sz w:val="28"/>
          <w:szCs w:val="24"/>
        </w:rPr>
        <w:br/>
        <w:t>void main(){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HDBH *h1 = new HDBH("Xi mang",2000);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HDBH *h2 = new HDBH("Sat thep",3000);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HDBH *h3 = new HDBH("Ti vi",4000);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clrscr();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HDBH::in();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getch();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delete h1;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HDBH::in();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getch();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h2-&gt;sua();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HDBH::in();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getch();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delete h3;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HDBH::in();</w:t>
      </w:r>
      <w:r w:rsidRPr="003F5BEA">
        <w:rPr>
          <w:rFonts w:ascii="Calibri" w:hAnsi="Calibri" w:cs="Calibri"/>
          <w:sz w:val="28"/>
          <w:szCs w:val="24"/>
        </w:rPr>
        <w:br/>
      </w:r>
      <w:r w:rsidR="003F5BE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F5BEA">
        <w:rPr>
          <w:rFonts w:ascii="Calibri" w:hAnsi="Calibri" w:cs="Calibri"/>
          <w:sz w:val="28"/>
          <w:szCs w:val="24"/>
          <w:lang w:val="vi-VN"/>
        </w:rPr>
        <w:tab/>
      </w:r>
      <w:r w:rsidRPr="003F5BEA">
        <w:rPr>
          <w:rFonts w:ascii="Calibri" w:hAnsi="Calibri" w:cs="Calibri"/>
          <w:sz w:val="28"/>
          <w:szCs w:val="24"/>
        </w:rPr>
        <w:t>getch();</w:t>
      </w:r>
      <w:r w:rsidRPr="003F5BEA">
        <w:rPr>
          <w:rFonts w:ascii="Calibri" w:hAnsi="Calibri" w:cs="Calibri"/>
          <w:sz w:val="28"/>
          <w:szCs w:val="24"/>
        </w:rPr>
        <w:br/>
        <w:t>}</w:t>
      </w:r>
    </w:p>
    <w:sectPr w:rsidR="002F7A44" w:rsidRPr="003F5BE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201"/>
    <w:multiLevelType w:val="hybridMultilevel"/>
    <w:tmpl w:val="D78E1624"/>
    <w:lvl w:ilvl="0" w:tplc="B602FF54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74F6A"/>
    <w:multiLevelType w:val="multilevel"/>
    <w:tmpl w:val="9ADEAD5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  <w:b/>
        <w:i/>
        <w:sz w:val="32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  <w:b/>
        <w:i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  <w:sz w:val="3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i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/>
        <w:sz w:val="3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i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/>
        <w:sz w:val="3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i/>
        <w:sz w:val="32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  <w:i/>
        <w:sz w:val="32"/>
      </w:rPr>
    </w:lvl>
  </w:abstractNum>
  <w:abstractNum w:abstractNumId="2" w15:restartNumberingAfterBreak="0">
    <w:nsid w:val="28AA3086"/>
    <w:multiLevelType w:val="hybridMultilevel"/>
    <w:tmpl w:val="0F429FA6"/>
    <w:lvl w:ilvl="0" w:tplc="B602FF54">
      <w:start w:val="2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AE0FEF"/>
    <w:multiLevelType w:val="multilevel"/>
    <w:tmpl w:val="E29E57B8"/>
    <w:lvl w:ilvl="0">
      <w:start w:val="3"/>
      <w:numFmt w:val="decimal"/>
      <w:lvlText w:val="%1."/>
      <w:lvlJc w:val="left"/>
      <w:pPr>
        <w:ind w:left="510" w:hanging="510"/>
      </w:pPr>
      <w:rPr>
        <w:rFonts w:hint="default"/>
        <w:b/>
        <w:i/>
        <w:sz w:val="32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i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  <w:sz w:val="3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i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i/>
        <w:sz w:val="3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i/>
        <w:sz w:val="32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i/>
        <w:sz w:val="3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i/>
        <w:sz w:val="3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i/>
        <w:sz w:val="32"/>
      </w:rPr>
    </w:lvl>
  </w:abstractNum>
  <w:abstractNum w:abstractNumId="4" w15:restartNumberingAfterBreak="0">
    <w:nsid w:val="59B70C1D"/>
    <w:multiLevelType w:val="hybridMultilevel"/>
    <w:tmpl w:val="E7E6E596"/>
    <w:lvl w:ilvl="0" w:tplc="B602FF54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231798">
    <w:abstractNumId w:val="0"/>
  </w:num>
  <w:num w:numId="2" w16cid:durableId="638650356">
    <w:abstractNumId w:val="4"/>
  </w:num>
  <w:num w:numId="3" w16cid:durableId="1262839083">
    <w:abstractNumId w:val="1"/>
  </w:num>
  <w:num w:numId="4" w16cid:durableId="952596709">
    <w:abstractNumId w:val="2"/>
  </w:num>
  <w:num w:numId="5" w16cid:durableId="1231815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D9"/>
    <w:rsid w:val="00020864"/>
    <w:rsid w:val="0014417A"/>
    <w:rsid w:val="002802F9"/>
    <w:rsid w:val="002A49AD"/>
    <w:rsid w:val="002F7A44"/>
    <w:rsid w:val="0034639A"/>
    <w:rsid w:val="003F5BEA"/>
    <w:rsid w:val="00464865"/>
    <w:rsid w:val="005B292D"/>
    <w:rsid w:val="005C3E9C"/>
    <w:rsid w:val="005F1C8A"/>
    <w:rsid w:val="006744B3"/>
    <w:rsid w:val="00682FAB"/>
    <w:rsid w:val="006C2DD9"/>
    <w:rsid w:val="007A222A"/>
    <w:rsid w:val="00816163"/>
    <w:rsid w:val="00871144"/>
    <w:rsid w:val="008765BD"/>
    <w:rsid w:val="009832B9"/>
    <w:rsid w:val="00A2652E"/>
    <w:rsid w:val="00A84458"/>
    <w:rsid w:val="00AC5AED"/>
    <w:rsid w:val="00B73C06"/>
    <w:rsid w:val="00BF1489"/>
    <w:rsid w:val="00C3560F"/>
    <w:rsid w:val="00CB5091"/>
    <w:rsid w:val="00CB6958"/>
    <w:rsid w:val="00D25D72"/>
    <w:rsid w:val="00E03B32"/>
    <w:rsid w:val="00E16951"/>
    <w:rsid w:val="00E60E98"/>
    <w:rsid w:val="00EE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B3AA15"/>
  <w15:chartTrackingRefBased/>
  <w15:docId w15:val="{FDF4E232-0E79-469F-9C92-C3A2F5D1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D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D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D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D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D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D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D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D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D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D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D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D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D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D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D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D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D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4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097CE-C8D8-4EBF-ADBE-78314DDA4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9</cp:revision>
  <dcterms:created xsi:type="dcterms:W3CDTF">2024-07-14T12:56:00Z</dcterms:created>
  <dcterms:modified xsi:type="dcterms:W3CDTF">2025-03-16T04:18:00Z</dcterms:modified>
</cp:coreProperties>
</file>