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1D7E60" w14:textId="0C8AD059" w:rsidR="002F7A44" w:rsidRPr="00267B14" w:rsidRDefault="00267B14">
      <w:pPr>
        <w:rPr>
          <w:rFonts w:ascii="Calibri" w:hAnsi="Calibri" w:cs="Calibri"/>
          <w:sz w:val="28"/>
          <w:szCs w:val="24"/>
          <w:lang w:val="vi-VN"/>
        </w:rPr>
      </w:pPr>
      <w:r w:rsidRPr="00267B14">
        <w:rPr>
          <w:rFonts w:ascii="Calibri" w:hAnsi="Calibri" w:cs="Calibri"/>
          <w:sz w:val="28"/>
          <w:szCs w:val="24"/>
        </w:rPr>
        <w:t>Như</w:t>
      </w:r>
      <w:r w:rsidRPr="00267B14">
        <w:rPr>
          <w:rFonts w:ascii="Calibri" w:hAnsi="Calibri" w:cs="Calibri"/>
          <w:sz w:val="28"/>
          <w:szCs w:val="24"/>
          <w:lang w:val="vi-VN"/>
        </w:rPr>
        <w:t xml:space="preserve"> stack</w:t>
      </w:r>
    </w:p>
    <w:sectPr w:rsidR="002F7A44" w:rsidRPr="00267B1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02D"/>
    <w:rsid w:val="00267B14"/>
    <w:rsid w:val="002802F9"/>
    <w:rsid w:val="002F7A44"/>
    <w:rsid w:val="005C3E9C"/>
    <w:rsid w:val="00816163"/>
    <w:rsid w:val="0085502D"/>
    <w:rsid w:val="009832B9"/>
    <w:rsid w:val="00F04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51D45A"/>
  <w15:chartTrackingRefBased/>
  <w15:docId w15:val="{062DB225-F3F3-4E95-AB4E-916EF2E5A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0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0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0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0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0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0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0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0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0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0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0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0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0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0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0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0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2024-08-07T15:52:00Z</dcterms:created>
  <dcterms:modified xsi:type="dcterms:W3CDTF">2024-08-07T15:53:00Z</dcterms:modified>
</cp:coreProperties>
</file>