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4E52B" w14:textId="4C63ED22" w:rsidR="00560740" w:rsidRPr="00C3195E" w:rsidRDefault="00C3195E" w:rsidP="00C3195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3195E">
        <w:rPr>
          <w:rFonts w:ascii="Calibri" w:hAnsi="Calibri" w:cs="Calibri"/>
          <w:b/>
          <w:bCs/>
          <w:i/>
          <w:iCs/>
          <w:sz w:val="36"/>
          <w:szCs w:val="36"/>
        </w:rPr>
        <w:t>RMI</w:t>
      </w:r>
    </w:p>
    <w:p w14:paraId="2EB8E821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49B769E8" w14:textId="289423DB" w:rsidR="00645DF7" w:rsidRDefault="00645DF7" w:rsidP="00C3195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6590D395" w14:textId="14E346C7" w:rsidR="00C3195E" w:rsidRDefault="00645DF7" w:rsidP="00645DF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C3195E"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7E42A329" w14:textId="09859AD0" w:rsidR="00C3195E" w:rsidRDefault="00C3195E">
      <w:p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b/>
          <w:bCs/>
          <w:sz w:val="28"/>
          <w:szCs w:val="28"/>
        </w:rPr>
        <w:t>RMI</w:t>
      </w:r>
      <w:r w:rsidRPr="00C3195E">
        <w:rPr>
          <w:rFonts w:ascii="Calibri" w:hAnsi="Calibri" w:cs="Calibri"/>
          <w:sz w:val="28"/>
          <w:szCs w:val="28"/>
        </w:rPr>
        <w:t xml:space="preserve"> (</w:t>
      </w:r>
      <w:r w:rsidRPr="00C3195E">
        <w:rPr>
          <w:rFonts w:ascii="Calibri" w:hAnsi="Calibri" w:cs="Calibri"/>
          <w:b/>
          <w:bCs/>
          <w:sz w:val="28"/>
          <w:szCs w:val="28"/>
        </w:rPr>
        <w:t>Remote Method Invocation</w:t>
      </w:r>
      <w:r w:rsidRPr="00C3195E">
        <w:rPr>
          <w:rFonts w:ascii="Calibri" w:hAnsi="Calibri" w:cs="Calibri"/>
          <w:sz w:val="28"/>
          <w:szCs w:val="28"/>
        </w:rPr>
        <w:t xml:space="preserve"> - Gọi phương thức từ xa) là một công nghệcho phép một chương trình Java đang chạy ở máy này có thể gọi trực tiếp các phương thức của một đối tượng đang nằm trên máy khác (RMI Server) y như đang gọi một hàm nội bộ.</w:t>
      </w:r>
    </w:p>
    <w:p w14:paraId="5799DD80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5397396E" w14:textId="6DDFAE63" w:rsidR="00C3195E" w:rsidRPr="00C3195E" w:rsidRDefault="00645DF7" w:rsidP="00645DF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C3195E">
        <w:rPr>
          <w:rFonts w:ascii="Calibri" w:hAnsi="Calibri" w:cs="Calibri"/>
          <w:b/>
          <w:bCs/>
          <w:sz w:val="28"/>
          <w:szCs w:val="28"/>
        </w:rPr>
        <w:t>2. Cách hoạt động</w:t>
      </w:r>
    </w:p>
    <w:p w14:paraId="3E14F149" w14:textId="77777777" w:rsidR="00C3195E" w:rsidRPr="00C3195E" w:rsidRDefault="00C3195E" w:rsidP="00C3195E">
      <w:p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sz w:val="28"/>
          <w:szCs w:val="28"/>
        </w:rPr>
        <w:t>Dưới gầm máy, RMI tự động hóa toàn bộ các thao tác mạng phức tạp (như mở Socket, truyền dữ liệu) thông qua các bước sau:</w:t>
      </w:r>
    </w:p>
    <w:p w14:paraId="44795184" w14:textId="77777777" w:rsidR="00C3195E" w:rsidRPr="00C3195E" w:rsidRDefault="00C3195E" w:rsidP="00C3195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b/>
          <w:bCs/>
          <w:sz w:val="28"/>
          <w:szCs w:val="28"/>
        </w:rPr>
        <w:t>Bước 1: Đăng ký dịch vụ (Registry)</w:t>
      </w:r>
    </w:p>
    <w:p w14:paraId="7D39002D" w14:textId="77777777" w:rsidR="00C3195E" w:rsidRPr="00C3195E" w:rsidRDefault="00C3195E" w:rsidP="00C3195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sz w:val="28"/>
          <w:szCs w:val="28"/>
        </w:rPr>
        <w:t xml:space="preserve">Phía </w:t>
      </w:r>
      <w:r w:rsidRPr="00C3195E">
        <w:rPr>
          <w:rFonts w:ascii="Calibri" w:hAnsi="Calibri" w:cs="Calibri"/>
          <w:b/>
          <w:bCs/>
          <w:sz w:val="28"/>
          <w:szCs w:val="28"/>
        </w:rPr>
        <w:t>Server</w:t>
      </w:r>
      <w:r w:rsidRPr="00C3195E">
        <w:rPr>
          <w:rFonts w:ascii="Calibri" w:hAnsi="Calibri" w:cs="Calibri"/>
          <w:sz w:val="28"/>
          <w:szCs w:val="28"/>
        </w:rPr>
        <w:t xml:space="preserve"> tạo ra một đối tượng thực thi nhiệm vụ (ví dụ: ByteService) và đem "đăng ký" nó vào </w:t>
      </w:r>
      <w:r w:rsidRPr="00C3195E">
        <w:rPr>
          <w:rFonts w:ascii="Calibri" w:hAnsi="Calibri" w:cs="Calibri"/>
          <w:b/>
          <w:bCs/>
          <w:sz w:val="28"/>
          <w:szCs w:val="28"/>
        </w:rPr>
        <w:t>RMI Registry</w:t>
      </w:r>
      <w:r w:rsidRPr="00C3195E">
        <w:rPr>
          <w:rFonts w:ascii="Calibri" w:hAnsi="Calibri" w:cs="Calibri"/>
          <w:sz w:val="28"/>
          <w:szCs w:val="28"/>
        </w:rPr>
        <w:t xml:space="preserve"> (được ví như cuốn danh bạ điện thoại) với một cái tên định danh kèm theo cổng (Port) cụ thể.</w:t>
      </w:r>
    </w:p>
    <w:p w14:paraId="0EC8CCA4" w14:textId="77777777" w:rsidR="00C3195E" w:rsidRPr="00C3195E" w:rsidRDefault="00C3195E" w:rsidP="00C3195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b/>
          <w:bCs/>
          <w:sz w:val="28"/>
          <w:szCs w:val="28"/>
        </w:rPr>
        <w:t>Bước 2: Tìm kiếm dịch vụ (Lookup)</w:t>
      </w:r>
    </w:p>
    <w:p w14:paraId="485F60A8" w14:textId="77777777" w:rsidR="00C3195E" w:rsidRPr="00C3195E" w:rsidRDefault="00C3195E" w:rsidP="00C3195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sz w:val="28"/>
          <w:szCs w:val="28"/>
        </w:rPr>
        <w:t xml:space="preserve">Phía </w:t>
      </w:r>
      <w:r w:rsidRPr="00C3195E">
        <w:rPr>
          <w:rFonts w:ascii="Calibri" w:hAnsi="Calibri" w:cs="Calibri"/>
          <w:b/>
          <w:bCs/>
          <w:sz w:val="28"/>
          <w:szCs w:val="28"/>
        </w:rPr>
        <w:t>Client</w:t>
      </w:r>
      <w:r w:rsidRPr="00C3195E">
        <w:rPr>
          <w:rFonts w:ascii="Calibri" w:hAnsi="Calibri" w:cs="Calibri"/>
          <w:sz w:val="28"/>
          <w:szCs w:val="28"/>
        </w:rPr>
        <w:t xml:space="preserve"> muốn sử dụng dịch vụ sẽ dùng LocateRegistry để kết nối đến IP của server, sau đó gọi hàm lookup("TênDịchVụ") để xin đối tượng đại diện (gọi là </w:t>
      </w:r>
      <w:r w:rsidRPr="00C3195E">
        <w:rPr>
          <w:rFonts w:ascii="Calibri" w:hAnsi="Calibri" w:cs="Calibri"/>
          <w:i/>
          <w:iCs/>
          <w:sz w:val="28"/>
          <w:szCs w:val="28"/>
        </w:rPr>
        <w:t>Stub</w:t>
      </w:r>
      <w:r w:rsidRPr="00C3195E">
        <w:rPr>
          <w:rFonts w:ascii="Calibri" w:hAnsi="Calibri" w:cs="Calibri"/>
          <w:sz w:val="28"/>
          <w:szCs w:val="28"/>
        </w:rPr>
        <w:t>).</w:t>
      </w:r>
    </w:p>
    <w:p w14:paraId="0E0BE5E6" w14:textId="77777777" w:rsidR="00C3195E" w:rsidRPr="00C3195E" w:rsidRDefault="00C3195E" w:rsidP="00C3195E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b/>
          <w:bCs/>
          <w:sz w:val="28"/>
          <w:szCs w:val="28"/>
        </w:rPr>
        <w:t>Bước 3: Gọi hàm từ xa (Remote Method Execution)</w:t>
      </w:r>
    </w:p>
    <w:p w14:paraId="797F6C5D" w14:textId="77777777" w:rsidR="00C3195E" w:rsidRPr="00C3195E" w:rsidRDefault="00C3195E" w:rsidP="00C3195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sz w:val="28"/>
          <w:szCs w:val="28"/>
        </w:rPr>
        <w:t>Khi client gọi một hàm bất kỳ (ví dụ: service.requestData(...)), RMI sẽ tự động đóng gói (Serialization) tên hàm và tham số thành dòng byte.</w:t>
      </w:r>
    </w:p>
    <w:p w14:paraId="286D1463" w14:textId="77777777" w:rsidR="00C3195E" w:rsidRPr="00C3195E" w:rsidRDefault="00C3195E" w:rsidP="00C3195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sz w:val="28"/>
          <w:szCs w:val="28"/>
        </w:rPr>
        <w:t>Dòng byte này được truyền qua mạng (dùng giao thức TCP/IP ngầm định).</w:t>
      </w:r>
    </w:p>
    <w:p w14:paraId="7BB3E351" w14:textId="77777777" w:rsidR="00C3195E" w:rsidRPr="00C3195E" w:rsidRDefault="00C3195E" w:rsidP="00C3195E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3195E">
        <w:rPr>
          <w:rFonts w:ascii="Calibri" w:hAnsi="Calibri" w:cs="Calibri"/>
          <w:b/>
          <w:bCs/>
          <w:sz w:val="28"/>
          <w:szCs w:val="28"/>
        </w:rPr>
        <w:t>Server</w:t>
      </w:r>
      <w:r w:rsidRPr="00C3195E">
        <w:rPr>
          <w:rFonts w:ascii="Calibri" w:hAnsi="Calibri" w:cs="Calibri"/>
          <w:sz w:val="28"/>
          <w:szCs w:val="28"/>
        </w:rPr>
        <w:t xml:space="preserve"> nhận được sẽ giải mã, chạy hàm thật trên hệ thống của nó, rồi lại đóng gói kết quả trả ngược về cho Client.</w:t>
      </w:r>
    </w:p>
    <w:p w14:paraId="7C4B6C99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2659D5C5" w14:textId="72BD81C2" w:rsidR="00C3195E" w:rsidRPr="00645DF7" w:rsidRDefault="00645DF7" w:rsidP="00645DF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 Lập trình RMI</w:t>
      </w:r>
    </w:p>
    <w:p w14:paraId="18A15E4A" w14:textId="3EB92A02" w:rsidR="00C3195E" w:rsidRDefault="00066C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Một hệ thống RMI gồm các thành phần sau</w:t>
      </w:r>
    </w:p>
    <w:p w14:paraId="2DBA5FC9" w14:textId="024F9979" w:rsidR="00066C53" w:rsidRDefault="00066C53">
      <w:pPr>
        <w:rPr>
          <w:rFonts w:ascii="Calibri" w:hAnsi="Calibri" w:cs="Calibri"/>
          <w:sz w:val="28"/>
          <w:szCs w:val="28"/>
        </w:rPr>
      </w:pPr>
      <w:r w:rsidRPr="00066C53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2BF7B11" wp14:editId="0DB89CAC">
            <wp:extent cx="5760720" cy="2580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85A9" w14:textId="0268706B" w:rsidR="00066C53" w:rsidRDefault="00066C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Trên trường thì phần Server đã được giảng viên xây dựng sẵn. Ta sẽ chỉ tìm hiểu phần Interface và Client.</w:t>
      </w:r>
    </w:p>
    <w:p w14:paraId="4978491B" w14:textId="77777777" w:rsidR="00066C53" w:rsidRDefault="00066C53">
      <w:pPr>
        <w:rPr>
          <w:rFonts w:ascii="Calibri" w:hAnsi="Calibri" w:cs="Calibri"/>
          <w:sz w:val="28"/>
          <w:szCs w:val="28"/>
        </w:rPr>
      </w:pPr>
    </w:p>
    <w:p w14:paraId="5F33B016" w14:textId="754DBDB8" w:rsidR="00E43876" w:rsidRPr="00E43876" w:rsidRDefault="00E43876" w:rsidP="00E4387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Remote Interface</w:t>
      </w:r>
    </w:p>
    <w:p w14:paraId="706B358A" w14:textId="1DC87571" w:rsidR="00670EA1" w:rsidRDefault="00670EA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Phía Client phải có interface giống với Server thì mới lấy method về dùng được.</w:t>
      </w:r>
    </w:p>
    <w:p w14:paraId="3AD87512" w14:textId="32EAAFE8" w:rsidR="00C3195E" w:rsidRDefault="00E4387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670EA1">
        <w:rPr>
          <w:rFonts w:ascii="Calibri" w:hAnsi="Calibri" w:cs="Calibri"/>
          <w:sz w:val="28"/>
          <w:szCs w:val="28"/>
        </w:rPr>
        <w:t>rong bài tập của t</w:t>
      </w:r>
      <w:r>
        <w:rPr>
          <w:rFonts w:ascii="Calibri" w:hAnsi="Calibri" w:cs="Calibri"/>
          <w:sz w:val="28"/>
          <w:szCs w:val="28"/>
        </w:rPr>
        <w:t>rường</w:t>
      </w:r>
      <w:r w:rsidR="00670EA1">
        <w:rPr>
          <w:rFonts w:ascii="Calibri" w:hAnsi="Calibri" w:cs="Calibri"/>
          <w:sz w:val="28"/>
          <w:szCs w:val="28"/>
        </w:rPr>
        <w:t xml:space="preserve"> PTIT thì đã</w:t>
      </w:r>
      <w:r>
        <w:rPr>
          <w:rFonts w:ascii="Calibri" w:hAnsi="Calibri" w:cs="Calibri"/>
          <w:sz w:val="28"/>
          <w:szCs w:val="28"/>
        </w:rPr>
        <w:t xml:space="preserve"> cho s</w:t>
      </w:r>
      <w:r w:rsidR="00670EA1">
        <w:rPr>
          <w:rFonts w:ascii="Calibri" w:hAnsi="Calibri" w:cs="Calibri"/>
          <w:sz w:val="28"/>
          <w:szCs w:val="28"/>
        </w:rPr>
        <w:t>ẵ</w:t>
      </w:r>
      <w:r>
        <w:rPr>
          <w:rFonts w:ascii="Calibri" w:hAnsi="Calibri" w:cs="Calibri"/>
          <w:sz w:val="28"/>
          <w:szCs w:val="28"/>
        </w:rPr>
        <w:t>n cấu trúc interface. Thêm 2 dòng import Remote này là được</w:t>
      </w:r>
    </w:p>
    <w:p w14:paraId="20D793C9" w14:textId="77777777" w:rsidR="00E43876" w:rsidRPr="00E43876" w:rsidRDefault="00E43876" w:rsidP="00E4387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43876">
        <w:rPr>
          <w:rFonts w:ascii="Calibri" w:hAnsi="Calibri" w:cs="Calibri"/>
          <w:sz w:val="28"/>
          <w:szCs w:val="28"/>
        </w:rPr>
        <w:t>import java.rmi.Remote;</w:t>
      </w:r>
    </w:p>
    <w:p w14:paraId="541243FA" w14:textId="094D48DC" w:rsidR="00E43876" w:rsidRDefault="00E43876" w:rsidP="00E43876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43876">
        <w:rPr>
          <w:rFonts w:ascii="Calibri" w:hAnsi="Calibri" w:cs="Calibri"/>
          <w:sz w:val="28"/>
          <w:szCs w:val="28"/>
        </w:rPr>
        <w:t>import java.rmi.RemoteException;</w:t>
      </w:r>
    </w:p>
    <w:p w14:paraId="0A48C626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1A692602" w14:textId="380A2FED" w:rsidR="00C3195E" w:rsidRPr="009F66C3" w:rsidRDefault="009F66C3" w:rsidP="009F66C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Client Registry</w:t>
      </w:r>
    </w:p>
    <w:p w14:paraId="157B6C7A" w14:textId="3AFD303B" w:rsidR="00F55AD0" w:rsidRDefault="00F55A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Chạy 2 lệnh sau :</w:t>
      </w:r>
    </w:p>
    <w:p w14:paraId="4CC38934" w14:textId="6D15BD76" w:rsidR="00242BD6" w:rsidRDefault="00242BD6" w:rsidP="00F55AD0">
      <w:pPr>
        <w:shd w:val="clear" w:color="auto" w:fill="E8E8E8" w:themeFill="background2"/>
        <w:rPr>
          <w:rFonts w:ascii="Calibri" w:hAnsi="Calibri" w:cs="Calibri"/>
          <w:b/>
          <w:bCs/>
          <w:color w:val="FF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// Khai báo kết nối đến Server</w:t>
      </w:r>
    </w:p>
    <w:p w14:paraId="1849BD7C" w14:textId="21C63A9E" w:rsidR="00F55AD0" w:rsidRDefault="00F55AD0" w:rsidP="00F55AD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70EA1">
        <w:rPr>
          <w:rFonts w:ascii="Calibri" w:hAnsi="Calibri" w:cs="Calibri"/>
          <w:b/>
          <w:bCs/>
          <w:color w:val="FF0000"/>
          <w:sz w:val="28"/>
          <w:szCs w:val="28"/>
        </w:rPr>
        <w:t>Registry</w:t>
      </w:r>
      <w:r w:rsidRPr="00F55AD0">
        <w:rPr>
          <w:rFonts w:ascii="Calibri" w:hAnsi="Calibri" w:cs="Calibri"/>
          <w:sz w:val="28"/>
          <w:szCs w:val="28"/>
        </w:rPr>
        <w:t xml:space="preserve"> registry = </w:t>
      </w:r>
      <w:r w:rsidRPr="00670EA1">
        <w:rPr>
          <w:rFonts w:ascii="Calibri" w:hAnsi="Calibri" w:cs="Calibri"/>
          <w:b/>
          <w:bCs/>
          <w:color w:val="00B050"/>
          <w:sz w:val="28"/>
          <w:szCs w:val="28"/>
        </w:rPr>
        <w:t>LocateRegistry</w:t>
      </w:r>
      <w:r w:rsidRPr="00F55AD0">
        <w:rPr>
          <w:rFonts w:ascii="Calibri" w:hAnsi="Calibri" w:cs="Calibri"/>
          <w:sz w:val="28"/>
          <w:szCs w:val="28"/>
        </w:rPr>
        <w:t>.</w:t>
      </w:r>
      <w:r w:rsidRPr="00670EA1">
        <w:rPr>
          <w:rFonts w:ascii="Calibri" w:hAnsi="Calibri" w:cs="Calibri"/>
          <w:b/>
          <w:bCs/>
          <w:color w:val="FF0000"/>
          <w:sz w:val="28"/>
          <w:szCs w:val="28"/>
        </w:rPr>
        <w:t>getRegistry</w:t>
      </w:r>
      <w:r w:rsidRPr="00F55AD0"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&lt;địa chỉ IP&gt;</w:t>
      </w:r>
      <w:r w:rsidRPr="00F55AD0">
        <w:rPr>
          <w:rFonts w:ascii="Calibri" w:hAnsi="Calibri" w:cs="Calibri"/>
          <w:sz w:val="28"/>
          <w:szCs w:val="28"/>
        </w:rPr>
        <w:t xml:space="preserve">, 1099);            </w:t>
      </w:r>
    </w:p>
    <w:p w14:paraId="34B32B5D" w14:textId="77777777" w:rsidR="00242BD6" w:rsidRDefault="00242BD6" w:rsidP="00F55AD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</w:p>
    <w:p w14:paraId="25F443E8" w14:textId="698D9B06" w:rsidR="00242BD6" w:rsidRDefault="00242BD6" w:rsidP="00F55AD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// Lấy interface từ Server về Client</w:t>
      </w:r>
    </w:p>
    <w:p w14:paraId="607173D0" w14:textId="76123CCB" w:rsidR="00F55AD0" w:rsidRDefault="00670EA1" w:rsidP="00F55AD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Kiểu_interface</w:t>
      </w:r>
      <w:r w:rsidR="00F55AD0" w:rsidRPr="00F55AD0">
        <w:rPr>
          <w:rFonts w:ascii="Calibri" w:hAnsi="Calibri" w:cs="Calibri"/>
          <w:sz w:val="28"/>
          <w:szCs w:val="28"/>
        </w:rPr>
        <w:t xml:space="preserve"> service = (</w:t>
      </w:r>
      <w:r>
        <w:rPr>
          <w:rFonts w:ascii="Calibri" w:hAnsi="Calibri" w:cs="Calibri"/>
          <w:sz w:val="28"/>
          <w:szCs w:val="28"/>
        </w:rPr>
        <w:t>Kiểu_interface</w:t>
      </w:r>
      <w:r w:rsidR="00F55AD0" w:rsidRPr="00F55AD0">
        <w:rPr>
          <w:rFonts w:ascii="Calibri" w:hAnsi="Calibri" w:cs="Calibri"/>
          <w:sz w:val="28"/>
          <w:szCs w:val="28"/>
        </w:rPr>
        <w:t>) registry.</w:t>
      </w:r>
      <w:r w:rsidR="00F55AD0" w:rsidRPr="00670EA1">
        <w:rPr>
          <w:rFonts w:ascii="Calibri" w:hAnsi="Calibri" w:cs="Calibri"/>
          <w:b/>
          <w:bCs/>
          <w:color w:val="FF0000"/>
          <w:sz w:val="28"/>
          <w:szCs w:val="28"/>
        </w:rPr>
        <w:t>lookup</w:t>
      </w:r>
      <w:r w:rsidR="00F55AD0" w:rsidRPr="00F55AD0">
        <w:rPr>
          <w:rFonts w:ascii="Calibri" w:hAnsi="Calibri" w:cs="Calibri"/>
          <w:sz w:val="28"/>
          <w:szCs w:val="28"/>
        </w:rPr>
        <w:t>(</w:t>
      </w:r>
      <w:r w:rsidR="00F55AD0">
        <w:rPr>
          <w:rFonts w:ascii="Calibri" w:hAnsi="Calibri" w:cs="Calibri"/>
          <w:sz w:val="28"/>
          <w:szCs w:val="28"/>
        </w:rPr>
        <w:t>&lt;tên_Remote_Interface&gt;</w:t>
      </w:r>
      <w:r w:rsidR="00F55AD0" w:rsidRPr="00F55AD0">
        <w:rPr>
          <w:rFonts w:ascii="Calibri" w:hAnsi="Calibri" w:cs="Calibri"/>
          <w:sz w:val="28"/>
          <w:szCs w:val="28"/>
        </w:rPr>
        <w:t>);</w:t>
      </w:r>
    </w:p>
    <w:p w14:paraId="33DC19E8" w14:textId="7B263F38" w:rsidR="00C3195E" w:rsidRDefault="00F55AD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Giải thích :</w:t>
      </w:r>
    </w:p>
    <w:p w14:paraId="0F0A036F" w14:textId="6B715552" w:rsidR="00F55AD0" w:rsidRDefault="00F55AD0" w:rsidP="00F55AD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Lệnh đầu tiên : kết nối đến RMI server. Tham số đầu tiên là địa chỉ IP của server, tham số thứ 2 là </w:t>
      </w:r>
      <w:r w:rsidR="00670EA1">
        <w:rPr>
          <w:rFonts w:ascii="Calibri" w:hAnsi="Calibri" w:cs="Calibri"/>
          <w:sz w:val="28"/>
          <w:szCs w:val="28"/>
        </w:rPr>
        <w:t>số cổng của RMI (mặc định là 1099)</w:t>
      </w:r>
    </w:p>
    <w:p w14:paraId="227FF771" w14:textId="71BCB789" w:rsidR="00670EA1" w:rsidRPr="00F55AD0" w:rsidRDefault="00670EA1" w:rsidP="00F55AD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Lệnh thứ 2 : tra cứu trên Server RMI có method nào giống như đã khai báo trong Remote Interface không. Nếu có thì lấy về dùng.</w:t>
      </w:r>
    </w:p>
    <w:p w14:paraId="67A6B9FF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123FF735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2C8BE651" w14:textId="37CD061F" w:rsidR="002944DE" w:rsidRDefault="002944D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chạy 2 lệnh này, ta có thể sử dụng các method trong interface</w:t>
      </w:r>
      <w:r w:rsidR="00220A32">
        <w:rPr>
          <w:rFonts w:ascii="Calibri" w:hAnsi="Calibri" w:cs="Calibri"/>
          <w:sz w:val="28"/>
          <w:szCs w:val="28"/>
        </w:rPr>
        <w:t xml:space="preserve"> (nếu interface phía client khớp với server)</w:t>
      </w:r>
      <w:r>
        <w:rPr>
          <w:rFonts w:ascii="Calibri" w:hAnsi="Calibri" w:cs="Calibri"/>
          <w:sz w:val="28"/>
          <w:szCs w:val="28"/>
        </w:rPr>
        <w:t>.</w:t>
      </w:r>
    </w:p>
    <w:p w14:paraId="5BC1ED02" w14:textId="77777777" w:rsidR="00C3195E" w:rsidRDefault="00C3195E">
      <w:pPr>
        <w:rPr>
          <w:rFonts w:ascii="Calibri" w:hAnsi="Calibri" w:cs="Calibri"/>
          <w:sz w:val="28"/>
          <w:szCs w:val="28"/>
        </w:rPr>
      </w:pPr>
    </w:p>
    <w:p w14:paraId="6ECED811" w14:textId="77777777" w:rsidR="00C3195E" w:rsidRPr="00C3195E" w:rsidRDefault="00C3195E">
      <w:pPr>
        <w:rPr>
          <w:rFonts w:ascii="Calibri" w:hAnsi="Calibri" w:cs="Calibri"/>
          <w:sz w:val="28"/>
          <w:szCs w:val="28"/>
        </w:rPr>
      </w:pPr>
    </w:p>
    <w:sectPr w:rsidR="00C3195E" w:rsidRPr="00C3195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F5BC0"/>
    <w:multiLevelType w:val="hybridMultilevel"/>
    <w:tmpl w:val="A41C3816"/>
    <w:lvl w:ilvl="0" w:tplc="ABAA18A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77268"/>
    <w:multiLevelType w:val="multilevel"/>
    <w:tmpl w:val="7A4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894326">
    <w:abstractNumId w:val="1"/>
  </w:num>
  <w:num w:numId="2" w16cid:durableId="207319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BC"/>
    <w:rsid w:val="00066C53"/>
    <w:rsid w:val="00121236"/>
    <w:rsid w:val="001810BC"/>
    <w:rsid w:val="00220A32"/>
    <w:rsid w:val="00242BD6"/>
    <w:rsid w:val="002944DE"/>
    <w:rsid w:val="00560740"/>
    <w:rsid w:val="00645DF7"/>
    <w:rsid w:val="00670EA1"/>
    <w:rsid w:val="006D097B"/>
    <w:rsid w:val="00801814"/>
    <w:rsid w:val="009F66C3"/>
    <w:rsid w:val="00A570E3"/>
    <w:rsid w:val="00B1594D"/>
    <w:rsid w:val="00C3195E"/>
    <w:rsid w:val="00D201A6"/>
    <w:rsid w:val="00E43876"/>
    <w:rsid w:val="00E82CAA"/>
    <w:rsid w:val="00F5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0C8D80"/>
  <w15:chartTrackingRefBased/>
  <w15:docId w15:val="{62F0C271-D0D9-4D32-8276-64396DA1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0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9</cp:revision>
  <dcterms:created xsi:type="dcterms:W3CDTF">2026-10-08T13:50:00Z</dcterms:created>
  <dcterms:modified xsi:type="dcterms:W3CDTF">2026-10-10T16:47:00Z</dcterms:modified>
</cp:coreProperties>
</file>