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1DAC" w14:textId="70231116" w:rsidR="00FA6B51" w:rsidRPr="007D26C5" w:rsidRDefault="00FA6B51" w:rsidP="00FA6B51">
      <w:pPr>
        <w:jc w:val="center"/>
        <w:rPr>
          <w:rFonts w:ascii="Calibri" w:hAnsi="Calibri" w:cs="Calibri"/>
          <w:b/>
          <w:bCs/>
          <w:i/>
          <w:iCs/>
          <w:sz w:val="36"/>
          <w:szCs w:val="32"/>
          <w:lang w:val="vi-VN"/>
        </w:rPr>
      </w:pPr>
      <w:r>
        <w:rPr>
          <w:rFonts w:ascii="Calibri" w:hAnsi="Calibri" w:cs="Calibri"/>
          <w:b/>
          <w:bCs/>
          <w:i/>
          <w:iCs/>
          <w:sz w:val="36"/>
          <w:szCs w:val="32"/>
          <w:lang w:val="vi-VN"/>
        </w:rPr>
        <w:t>Linked</w:t>
      </w:r>
      <w:r w:rsidRPr="007D26C5">
        <w:rPr>
          <w:rFonts w:ascii="Calibri" w:hAnsi="Calibri" w:cs="Calibri"/>
          <w:b/>
          <w:bCs/>
          <w:i/>
          <w:iCs/>
          <w:sz w:val="36"/>
          <w:szCs w:val="32"/>
          <w:lang w:val="vi-VN"/>
        </w:rPr>
        <w:t>HashSet trong java</w:t>
      </w:r>
    </w:p>
    <w:p w14:paraId="77EC2E0A" w14:textId="77777777" w:rsidR="00FA6B51" w:rsidRPr="007D26C5" w:rsidRDefault="00FA6B51" w:rsidP="00FA6B51">
      <w:pPr>
        <w:pStyle w:val="Heading1"/>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sidRPr="007D26C5">
        <w:rPr>
          <w:rFonts w:ascii="Calibri" w:hAnsi="Calibri" w:cs="Calibri"/>
          <w:b/>
          <w:bCs/>
          <w:sz w:val="28"/>
          <w:szCs w:val="24"/>
        </w:rPr>
        <w:t>Định nghĩa</w:t>
      </w:r>
    </w:p>
    <w:p w14:paraId="3AAF3EAD" w14:textId="77777777" w:rsidR="00FA6B51" w:rsidRPr="007D26C5" w:rsidRDefault="00FA6B51" w:rsidP="00FA6B51">
      <w:pPr>
        <w:rPr>
          <w:rFonts w:ascii="Calibri" w:hAnsi="Calibri" w:cs="Calibri"/>
          <w:b/>
          <w:bCs/>
          <w:sz w:val="28"/>
          <w:szCs w:val="24"/>
          <w:lang w:val="vi-VN"/>
        </w:rPr>
      </w:pPr>
      <w:r>
        <w:rPr>
          <w:rFonts w:ascii="Calibri" w:hAnsi="Calibri" w:cs="Calibri"/>
          <w:b/>
          <w:bCs/>
          <w:sz w:val="28"/>
          <w:szCs w:val="24"/>
          <w:lang w:val="vi-VN"/>
        </w:rPr>
        <w:t>Định nghĩa</w:t>
      </w:r>
    </w:p>
    <w:p w14:paraId="7004553A" w14:textId="2658081C" w:rsidR="00FA6B51" w:rsidRDefault="00FA6B51" w:rsidP="00FA6B51">
      <w:pPr>
        <w:rPr>
          <w:rFonts w:ascii="Calibri" w:hAnsi="Calibri" w:cs="Calibri"/>
          <w:sz w:val="28"/>
          <w:szCs w:val="24"/>
          <w:lang w:val="vi-VN"/>
        </w:rPr>
      </w:pPr>
      <w:r>
        <w:rPr>
          <w:rFonts w:ascii="Calibri" w:hAnsi="Calibri" w:cs="Calibri"/>
          <w:sz w:val="28"/>
          <w:szCs w:val="24"/>
        </w:rPr>
        <w:t>LinkedHash</w:t>
      </w:r>
      <w:r w:rsidRPr="007D26C5">
        <w:rPr>
          <w:rFonts w:ascii="Calibri" w:hAnsi="Calibri" w:cs="Calibri"/>
          <w:sz w:val="28"/>
          <w:szCs w:val="24"/>
        </w:rPr>
        <w:t xml:space="preserve">Set là một lớp trong Java thuộc gói java.util, </w:t>
      </w:r>
      <w:r>
        <w:rPr>
          <w:rFonts w:ascii="Calibri" w:hAnsi="Calibri" w:cs="Calibri"/>
          <w:sz w:val="28"/>
          <w:szCs w:val="24"/>
        </w:rPr>
        <w:t>nó</w:t>
      </w:r>
      <w:r>
        <w:rPr>
          <w:rFonts w:ascii="Calibri" w:hAnsi="Calibri" w:cs="Calibri"/>
          <w:sz w:val="28"/>
          <w:szCs w:val="24"/>
          <w:lang w:val="vi-VN"/>
        </w:rPr>
        <w:t xml:space="preserve"> được xây dựng vừa dựa trên HashSet, vừa dựa trên LinkedList</w:t>
      </w:r>
    </w:p>
    <w:p w14:paraId="04E278BF" w14:textId="3679C47E" w:rsidR="00FA6B51" w:rsidRPr="00FA6B51" w:rsidRDefault="00FA6B51" w:rsidP="00FA6B51">
      <w:pPr>
        <w:rPr>
          <w:rFonts w:ascii="Calibri" w:hAnsi="Calibri" w:cs="Calibri"/>
          <w:sz w:val="28"/>
          <w:szCs w:val="24"/>
          <w:lang w:val="vi-VN"/>
        </w:rPr>
      </w:pPr>
      <w:r>
        <w:rPr>
          <w:rFonts w:ascii="Calibri" w:hAnsi="Calibri" w:cs="Calibri"/>
          <w:sz w:val="28"/>
          <w:szCs w:val="24"/>
          <w:lang w:val="vi-VN"/>
        </w:rPr>
        <w:t xml:space="preserve">Do được xây dựng dựa trên LinkedList, nó khắc phục được nhược điểm của HashSet. Các phần tử nhập vào LinkedHashSet </w:t>
      </w:r>
      <w:r w:rsidRPr="00FA6B51">
        <w:rPr>
          <w:rFonts w:ascii="Calibri" w:hAnsi="Calibri" w:cs="Calibri"/>
          <w:b/>
          <w:bCs/>
          <w:color w:val="FF0000"/>
          <w:sz w:val="28"/>
          <w:szCs w:val="24"/>
          <w:lang w:val="vi-VN"/>
        </w:rPr>
        <w:t>giữ được thứ tự nhập vào</w:t>
      </w:r>
      <w:r>
        <w:rPr>
          <w:rFonts w:ascii="Calibri" w:hAnsi="Calibri" w:cs="Calibri"/>
          <w:sz w:val="28"/>
          <w:szCs w:val="24"/>
          <w:lang w:val="vi-VN"/>
        </w:rPr>
        <w:t>, và vẫn giữ nguyên được tính hiệu quả của HashSet</w:t>
      </w:r>
    </w:p>
    <w:p w14:paraId="387DDA99" w14:textId="77777777" w:rsidR="00FA6B51" w:rsidRPr="007D26C5" w:rsidRDefault="00FA6B51" w:rsidP="00FA6B51">
      <w:pPr>
        <w:rPr>
          <w:rFonts w:ascii="Calibri" w:hAnsi="Calibri" w:cs="Calibri"/>
          <w:sz w:val="28"/>
          <w:szCs w:val="24"/>
          <w:lang w:val="vi-VN"/>
        </w:rPr>
      </w:pPr>
    </w:p>
    <w:p w14:paraId="4F37F23A" w14:textId="77777777" w:rsidR="00FA6B51" w:rsidRPr="007D26C5" w:rsidRDefault="00FA6B51" w:rsidP="00FA6B51">
      <w:pPr>
        <w:rPr>
          <w:rFonts w:ascii="Calibri" w:hAnsi="Calibri" w:cs="Calibri"/>
          <w:b/>
          <w:bCs/>
          <w:sz w:val="28"/>
          <w:szCs w:val="24"/>
        </w:rPr>
      </w:pPr>
      <w:r w:rsidRPr="007D26C5">
        <w:rPr>
          <w:rFonts w:ascii="Calibri" w:hAnsi="Calibri" w:cs="Calibri"/>
          <w:b/>
          <w:bCs/>
          <w:sz w:val="28"/>
          <w:szCs w:val="24"/>
        </w:rPr>
        <w:t>Đặc điểm của HashSet</w:t>
      </w:r>
    </w:p>
    <w:p w14:paraId="30548253" w14:textId="77777777" w:rsidR="00FA6B51" w:rsidRPr="0052084B" w:rsidRDefault="00FA6B51" w:rsidP="00FA6B51">
      <w:pPr>
        <w:numPr>
          <w:ilvl w:val="0"/>
          <w:numId w:val="1"/>
        </w:numPr>
        <w:rPr>
          <w:rFonts w:ascii="Calibri" w:hAnsi="Calibri" w:cs="Calibri"/>
          <w:sz w:val="28"/>
          <w:szCs w:val="24"/>
        </w:rPr>
      </w:pPr>
      <w:r w:rsidRPr="007D26C5">
        <w:rPr>
          <w:rFonts w:ascii="Calibri" w:hAnsi="Calibri" w:cs="Calibri"/>
          <w:b/>
          <w:bCs/>
          <w:sz w:val="28"/>
          <w:szCs w:val="24"/>
        </w:rPr>
        <w:t xml:space="preserve">Không có </w:t>
      </w:r>
      <w:r>
        <w:rPr>
          <w:rFonts w:ascii="Calibri" w:hAnsi="Calibri" w:cs="Calibri"/>
          <w:b/>
          <w:bCs/>
          <w:sz w:val="28"/>
          <w:szCs w:val="24"/>
        </w:rPr>
        <w:t>chỉ</w:t>
      </w:r>
      <w:r>
        <w:rPr>
          <w:rFonts w:ascii="Calibri" w:hAnsi="Calibri" w:cs="Calibri"/>
          <w:b/>
          <w:bCs/>
          <w:sz w:val="28"/>
          <w:szCs w:val="24"/>
          <w:lang w:val="vi-VN"/>
        </w:rPr>
        <w:t xml:space="preserve"> mục</w:t>
      </w:r>
      <w:r w:rsidRPr="007D26C5">
        <w:rPr>
          <w:rFonts w:ascii="Calibri" w:hAnsi="Calibri" w:cs="Calibri"/>
          <w:sz w:val="28"/>
          <w:szCs w:val="24"/>
        </w:rPr>
        <w:t>: Các phần tử trong HashSet không được lưu trữ theo thứ tự cụ thể. Thứ tự của các phần tử có thể thay đổi khi thêm hoặc xóa phần tử.</w:t>
      </w:r>
    </w:p>
    <w:p w14:paraId="3518692B" w14:textId="6572FB62" w:rsidR="00FA6B51" w:rsidRPr="007D26C5" w:rsidRDefault="00FA6B51" w:rsidP="00FA6B51">
      <w:pPr>
        <w:numPr>
          <w:ilvl w:val="0"/>
          <w:numId w:val="1"/>
        </w:numPr>
        <w:rPr>
          <w:rFonts w:ascii="Calibri" w:hAnsi="Calibri" w:cs="Calibri"/>
          <w:sz w:val="28"/>
          <w:szCs w:val="24"/>
        </w:rPr>
      </w:pPr>
      <w:r>
        <w:rPr>
          <w:rFonts w:ascii="Calibri" w:hAnsi="Calibri" w:cs="Calibri"/>
          <w:b/>
          <w:bCs/>
          <w:sz w:val="28"/>
          <w:szCs w:val="24"/>
        </w:rPr>
        <w:t>Giữ</w:t>
      </w:r>
      <w:r>
        <w:rPr>
          <w:rFonts w:ascii="Calibri" w:hAnsi="Calibri" w:cs="Calibri"/>
          <w:b/>
          <w:bCs/>
          <w:sz w:val="28"/>
          <w:szCs w:val="24"/>
          <w:lang w:val="vi-VN"/>
        </w:rPr>
        <w:t xml:space="preserve"> được thứ tự nhập vào</w:t>
      </w:r>
      <w:r>
        <w:rPr>
          <w:rFonts w:ascii="Calibri" w:hAnsi="Calibri" w:cs="Calibri"/>
          <w:sz w:val="28"/>
          <w:szCs w:val="24"/>
          <w:lang w:val="vi-VN"/>
        </w:rPr>
        <w:t xml:space="preserve">: </w:t>
      </w:r>
      <w:r>
        <w:rPr>
          <w:rFonts w:ascii="Calibri" w:hAnsi="Calibri" w:cs="Calibri"/>
          <w:sz w:val="28"/>
          <w:szCs w:val="24"/>
          <w:lang w:val="vi-VN"/>
        </w:rPr>
        <w:t>Khác với HashSet, LinkedHashSet giữ được thứ tự nhập vào</w:t>
      </w:r>
    </w:p>
    <w:p w14:paraId="0487673F" w14:textId="77777777" w:rsidR="00FA6B51" w:rsidRPr="007D26C5" w:rsidRDefault="00FA6B51" w:rsidP="00FA6B51">
      <w:pPr>
        <w:numPr>
          <w:ilvl w:val="0"/>
          <w:numId w:val="1"/>
        </w:numPr>
        <w:rPr>
          <w:rFonts w:ascii="Calibri" w:hAnsi="Calibri" w:cs="Calibri"/>
          <w:sz w:val="28"/>
          <w:szCs w:val="24"/>
        </w:rPr>
      </w:pPr>
      <w:r w:rsidRPr="007D26C5">
        <w:rPr>
          <w:rFonts w:ascii="Calibri" w:hAnsi="Calibri" w:cs="Calibri"/>
          <w:b/>
          <w:bCs/>
          <w:sz w:val="28"/>
          <w:szCs w:val="24"/>
        </w:rPr>
        <w:t>Không chứa phần tử trùng lặp</w:t>
      </w:r>
      <w:r w:rsidRPr="007D26C5">
        <w:rPr>
          <w:rFonts w:ascii="Calibri" w:hAnsi="Calibri" w:cs="Calibri"/>
          <w:sz w:val="28"/>
          <w:szCs w:val="24"/>
        </w:rPr>
        <w:t>: HashSet không cho phép các phần tử trùng lặp. Nếu bạn cố gắng thêm một phần tử đã tồn tại, HashSet sẽ không thêm phần tử đó.</w:t>
      </w:r>
    </w:p>
    <w:p w14:paraId="5990A072" w14:textId="77777777" w:rsidR="00FA6B51" w:rsidRPr="0052084B" w:rsidRDefault="00FA6B51" w:rsidP="00FA6B51">
      <w:pPr>
        <w:numPr>
          <w:ilvl w:val="0"/>
          <w:numId w:val="1"/>
        </w:numPr>
        <w:rPr>
          <w:rFonts w:ascii="Calibri" w:hAnsi="Calibri" w:cs="Calibri"/>
          <w:sz w:val="28"/>
          <w:szCs w:val="24"/>
        </w:rPr>
      </w:pPr>
      <w:r w:rsidRPr="007D26C5">
        <w:rPr>
          <w:rFonts w:ascii="Calibri" w:hAnsi="Calibri" w:cs="Calibri"/>
          <w:b/>
          <w:bCs/>
          <w:sz w:val="28"/>
          <w:szCs w:val="24"/>
        </w:rPr>
        <w:t>Hiệu suất cao</w:t>
      </w:r>
      <w:r w:rsidRPr="007D26C5">
        <w:rPr>
          <w:rFonts w:ascii="Calibri" w:hAnsi="Calibri" w:cs="Calibri"/>
          <w:sz w:val="28"/>
          <w:szCs w:val="24"/>
        </w:rPr>
        <w:t>: HashSet cung cấp hiệu suất cao cho các thao tác thêm, xóa,</w:t>
      </w:r>
      <w:r>
        <w:rPr>
          <w:rFonts w:ascii="Calibri" w:hAnsi="Calibri" w:cs="Calibri"/>
          <w:sz w:val="28"/>
          <w:szCs w:val="24"/>
          <w:lang w:val="vi-VN"/>
        </w:rPr>
        <w:t xml:space="preserve"> kiểm tra</w:t>
      </w:r>
      <w:r w:rsidRPr="007D26C5">
        <w:rPr>
          <w:rFonts w:ascii="Calibri" w:hAnsi="Calibri" w:cs="Calibri"/>
          <w:sz w:val="28"/>
          <w:szCs w:val="24"/>
        </w:rPr>
        <w:t xml:space="preserve"> với độ phức tạp trung bình O(</w:t>
      </w:r>
      <w:r>
        <w:rPr>
          <w:rFonts w:ascii="Calibri" w:hAnsi="Calibri" w:cs="Calibri"/>
          <w:sz w:val="28"/>
          <w:szCs w:val="24"/>
        </w:rPr>
        <w:t>log</w:t>
      </w:r>
      <w:r>
        <w:rPr>
          <w:rFonts w:ascii="Calibri" w:hAnsi="Calibri" w:cs="Calibri"/>
          <w:sz w:val="28"/>
          <w:szCs w:val="24"/>
          <w:lang w:val="vi-VN"/>
        </w:rPr>
        <w:t xml:space="preserve"> n</w:t>
      </w:r>
      <w:r w:rsidRPr="007D26C5">
        <w:rPr>
          <w:rFonts w:ascii="Calibri" w:hAnsi="Calibri" w:cs="Calibri"/>
          <w:sz w:val="28"/>
          <w:szCs w:val="24"/>
        </w:rPr>
        <w:t>).</w:t>
      </w:r>
    </w:p>
    <w:p w14:paraId="1C6816F9" w14:textId="77777777" w:rsidR="00FA6B51" w:rsidRPr="007D26C5" w:rsidRDefault="00FA6B51" w:rsidP="00FA6B51">
      <w:pPr>
        <w:rPr>
          <w:rFonts w:ascii="Calibri" w:hAnsi="Calibri" w:cs="Calibri"/>
          <w:sz w:val="28"/>
          <w:szCs w:val="24"/>
        </w:rPr>
      </w:pPr>
    </w:p>
    <w:p w14:paraId="604614F7" w14:textId="77777777" w:rsidR="00FA6B51" w:rsidRPr="007A3783" w:rsidRDefault="00FA6B51" w:rsidP="00FA6B51">
      <w:pPr>
        <w:pStyle w:val="Heading1"/>
        <w:rPr>
          <w:rFonts w:ascii="Calibri" w:hAnsi="Calibri" w:cs="Calibri"/>
          <w:b/>
          <w:bCs/>
          <w:sz w:val="28"/>
          <w:szCs w:val="24"/>
          <w:lang w:val="vi-VN"/>
        </w:rPr>
      </w:pPr>
      <w:r>
        <w:rPr>
          <w:rFonts w:ascii="Calibri" w:hAnsi="Calibri" w:cs="Calibri"/>
          <w:b/>
          <w:bCs/>
          <w:sz w:val="28"/>
          <w:szCs w:val="24"/>
          <w:lang w:val="vi-VN"/>
        </w:rPr>
        <w:t>2. Danh sách các phương thức</w:t>
      </w:r>
    </w:p>
    <w:p w14:paraId="7B9F1EA5" w14:textId="77777777" w:rsidR="00FA6B51" w:rsidRPr="007A3783" w:rsidRDefault="00FA6B51" w:rsidP="00FA6B51">
      <w:pPr>
        <w:pStyle w:val="Heading2"/>
        <w:rPr>
          <w:rFonts w:ascii="Calibri" w:hAnsi="Calibri" w:cs="Calibri"/>
          <w:b/>
          <w:bCs/>
          <w:sz w:val="28"/>
          <w:szCs w:val="24"/>
          <w:lang w:val="vi-VN"/>
        </w:rPr>
      </w:pPr>
      <w:r>
        <w:rPr>
          <w:rFonts w:ascii="Calibri" w:hAnsi="Calibri" w:cs="Calibri"/>
          <w:b/>
          <w:bCs/>
          <w:sz w:val="28"/>
          <w:szCs w:val="24"/>
          <w:lang w:val="vi-VN"/>
        </w:rPr>
        <w:t>a. Kế thừa từ Set interface</w:t>
      </w:r>
    </w:p>
    <w:p w14:paraId="226794C2" w14:textId="77777777" w:rsidR="00FA6B51" w:rsidRPr="00B610F8" w:rsidRDefault="00FA6B51" w:rsidP="00FA6B51">
      <w:pPr>
        <w:rPr>
          <w:rFonts w:ascii="Calibri" w:hAnsi="Calibri" w:cs="Calibri"/>
          <w:b/>
          <w:bCs/>
          <w:color w:val="FF0000"/>
          <w:sz w:val="28"/>
          <w:szCs w:val="24"/>
          <w:lang w:val="vi-VN"/>
        </w:rPr>
      </w:pPr>
      <w:r w:rsidRPr="00B610F8">
        <w:rPr>
          <w:rFonts w:ascii="Calibri" w:hAnsi="Calibri" w:cs="Calibri"/>
          <w:b/>
          <w:bCs/>
          <w:color w:val="FF0000"/>
          <w:sz w:val="28"/>
          <w:szCs w:val="24"/>
          <w:lang w:val="vi-VN"/>
        </w:rPr>
        <w:t>// Như HashSet</w:t>
      </w:r>
    </w:p>
    <w:p w14:paraId="7AC290D8" w14:textId="77777777" w:rsidR="00FA6B51" w:rsidRDefault="00FA6B51" w:rsidP="00FA6B51">
      <w:pPr>
        <w:rPr>
          <w:rFonts w:ascii="Calibri" w:hAnsi="Calibri" w:cs="Calibri"/>
          <w:sz w:val="28"/>
          <w:szCs w:val="24"/>
          <w:lang w:val="vi-VN"/>
        </w:rPr>
      </w:pPr>
    </w:p>
    <w:p w14:paraId="153B9B6B" w14:textId="77777777" w:rsidR="00FA6B51" w:rsidRPr="007A3783" w:rsidRDefault="00FA6B51" w:rsidP="00FA6B51">
      <w:pPr>
        <w:pStyle w:val="Heading2"/>
        <w:rPr>
          <w:rFonts w:ascii="Calibri" w:hAnsi="Calibri" w:cs="Calibri"/>
          <w:b/>
          <w:bCs/>
          <w:sz w:val="28"/>
          <w:szCs w:val="24"/>
          <w:lang w:val="vi-VN"/>
        </w:rPr>
      </w:pPr>
      <w:r>
        <w:rPr>
          <w:rFonts w:ascii="Calibri" w:hAnsi="Calibri" w:cs="Calibri"/>
          <w:b/>
          <w:bCs/>
          <w:sz w:val="28"/>
          <w:szCs w:val="24"/>
          <w:lang w:val="vi-VN"/>
        </w:rPr>
        <w:lastRenderedPageBreak/>
        <w:t>b. Phương thức riêng</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548"/>
        <w:gridCol w:w="6542"/>
        <w:gridCol w:w="966"/>
      </w:tblGrid>
      <w:tr w:rsidR="00FA6B51" w:rsidRPr="00FA6B51" w14:paraId="17745C7D" w14:textId="77777777" w:rsidTr="00FA6B51">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6D58A50" w14:textId="77777777" w:rsidR="00FA6B51" w:rsidRPr="00FA6B51" w:rsidRDefault="00FA6B51" w:rsidP="00FA6B51">
            <w:pPr>
              <w:rPr>
                <w:rFonts w:ascii="Calibri" w:hAnsi="Calibri" w:cs="Calibri"/>
                <w:b/>
                <w:bCs/>
                <w:sz w:val="28"/>
                <w:szCs w:val="24"/>
              </w:rPr>
            </w:pPr>
            <w:r w:rsidRPr="00FA6B51">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9280305" w14:textId="77777777" w:rsidR="00FA6B51" w:rsidRPr="00FA6B51" w:rsidRDefault="00FA6B51" w:rsidP="00FA6B51">
            <w:pPr>
              <w:rPr>
                <w:rFonts w:ascii="Calibri" w:hAnsi="Calibri" w:cs="Calibri"/>
                <w:b/>
                <w:bCs/>
                <w:sz w:val="28"/>
                <w:szCs w:val="24"/>
              </w:rPr>
            </w:pPr>
            <w:r w:rsidRPr="00FA6B51">
              <w:rPr>
                <w:rFonts w:ascii="Calibri" w:hAnsi="Calibri" w:cs="Calibri"/>
                <w:b/>
                <w:bCs/>
                <w:sz w:val="28"/>
                <w:szCs w:val="24"/>
              </w:rPr>
              <w:t>Mô tả</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F089621" w14:textId="77777777" w:rsidR="00FA6B51" w:rsidRPr="00FA6B51" w:rsidRDefault="00FA6B51" w:rsidP="00FA6B51">
            <w:pPr>
              <w:rPr>
                <w:rFonts w:ascii="Calibri" w:hAnsi="Calibri" w:cs="Calibri"/>
                <w:b/>
                <w:bCs/>
                <w:sz w:val="28"/>
                <w:szCs w:val="24"/>
              </w:rPr>
            </w:pPr>
            <w:r w:rsidRPr="00FA6B51">
              <w:rPr>
                <w:rFonts w:ascii="Calibri" w:hAnsi="Calibri" w:cs="Calibri"/>
                <w:b/>
                <w:bCs/>
                <w:sz w:val="28"/>
                <w:szCs w:val="24"/>
              </w:rPr>
              <w:t>Độ phức tạp</w:t>
            </w:r>
          </w:p>
        </w:tc>
      </w:tr>
      <w:tr w:rsidR="00FA6B51" w:rsidRPr="00FA6B51" w14:paraId="06EA5BA9" w14:textId="77777777" w:rsidTr="00FA6B51">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60CDB7C" w14:textId="77777777" w:rsidR="00FA6B51" w:rsidRPr="00FA6B51" w:rsidRDefault="00FA6B51" w:rsidP="00FA6B51">
            <w:pPr>
              <w:rPr>
                <w:rFonts w:ascii="Calibri" w:hAnsi="Calibri" w:cs="Calibri"/>
                <w:sz w:val="28"/>
                <w:szCs w:val="24"/>
              </w:rPr>
            </w:pPr>
            <w:r w:rsidRPr="00FA6B51">
              <w:rPr>
                <w:rFonts w:ascii="Calibri" w:hAnsi="Calibri" w:cs="Calibri"/>
                <w:sz w:val="28"/>
                <w:szCs w:val="24"/>
              </w:rPr>
              <w:t>spliterator()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64D071B" w14:textId="77777777" w:rsidR="00FA6B51" w:rsidRPr="00FA6B51" w:rsidRDefault="00FA6B51" w:rsidP="00FA6B51">
            <w:pPr>
              <w:rPr>
                <w:rFonts w:ascii="Calibri" w:hAnsi="Calibri" w:cs="Calibri"/>
                <w:sz w:val="28"/>
                <w:szCs w:val="24"/>
              </w:rPr>
            </w:pPr>
            <w:r w:rsidRPr="00FA6B51">
              <w:rPr>
                <w:rFonts w:ascii="Calibri" w:hAnsi="Calibri" w:cs="Calibri"/>
                <w:sz w:val="28"/>
                <w:szCs w:val="24"/>
              </w:rPr>
              <w:t>Trả về một Spliterator để phân tách các phần tử trong LinkedHashSet. Spliterator là một giao diện được sử dụng để phân tách và xử lý các phần tử của một tập hợp song song.</w:t>
            </w:r>
          </w:p>
        </w:tc>
        <w:tc>
          <w:tcPr>
            <w:tcW w:w="0" w:type="auto"/>
            <w:shd w:val="clear" w:color="auto" w:fill="FAFAFA"/>
            <w:vAlign w:val="center"/>
            <w:hideMark/>
          </w:tcPr>
          <w:p w14:paraId="24164F3B" w14:textId="77777777" w:rsidR="00FA6B51" w:rsidRPr="00FA6B51" w:rsidRDefault="00FA6B51" w:rsidP="00FA6B51">
            <w:pPr>
              <w:rPr>
                <w:rFonts w:ascii="Calibri" w:hAnsi="Calibri" w:cs="Calibri"/>
                <w:sz w:val="28"/>
                <w:szCs w:val="24"/>
              </w:rPr>
            </w:pPr>
          </w:p>
        </w:tc>
      </w:tr>
    </w:tbl>
    <w:p w14:paraId="55B4DB8B" w14:textId="77777777" w:rsidR="00FA6B51" w:rsidRDefault="00FA6B51" w:rsidP="00FA6B51">
      <w:pPr>
        <w:rPr>
          <w:rFonts w:ascii="Calibri" w:hAnsi="Calibri" w:cs="Calibri"/>
          <w:sz w:val="28"/>
          <w:szCs w:val="24"/>
          <w:lang w:val="vi-VN"/>
        </w:rPr>
      </w:pPr>
    </w:p>
    <w:p w14:paraId="1657346C" w14:textId="77777777" w:rsidR="00FA6B51" w:rsidRDefault="00FA6B51" w:rsidP="00FA6B51">
      <w:pPr>
        <w:rPr>
          <w:rFonts w:ascii="Calibri" w:hAnsi="Calibri" w:cs="Calibri"/>
          <w:sz w:val="28"/>
          <w:szCs w:val="24"/>
          <w:lang w:val="vi-VN"/>
        </w:rPr>
      </w:pPr>
    </w:p>
    <w:p w14:paraId="2A82CD4E" w14:textId="77777777" w:rsidR="00FA6B51" w:rsidRPr="007A3783" w:rsidRDefault="00FA6B51" w:rsidP="00FA6B51">
      <w:pPr>
        <w:pStyle w:val="Heading1"/>
        <w:rPr>
          <w:rFonts w:ascii="Calibri" w:hAnsi="Calibri" w:cs="Calibri"/>
          <w:b/>
          <w:bCs/>
          <w:sz w:val="28"/>
          <w:szCs w:val="24"/>
          <w:lang w:val="vi-VN"/>
        </w:rPr>
      </w:pPr>
      <w:r>
        <w:rPr>
          <w:rFonts w:ascii="Calibri" w:hAnsi="Calibri" w:cs="Calibri"/>
          <w:b/>
          <w:bCs/>
          <w:sz w:val="28"/>
          <w:szCs w:val="24"/>
          <w:lang w:val="vi-VN"/>
        </w:rPr>
        <w:t>3. Các thao tác cơ bản</w:t>
      </w:r>
    </w:p>
    <w:p w14:paraId="7B355626" w14:textId="77777777" w:rsidR="00FA6B51" w:rsidRPr="00B610F8" w:rsidRDefault="00FA6B51" w:rsidP="00FA6B51">
      <w:pPr>
        <w:rPr>
          <w:rFonts w:ascii="Calibri" w:hAnsi="Calibri" w:cs="Calibri"/>
          <w:b/>
          <w:bCs/>
          <w:color w:val="FF0000"/>
          <w:sz w:val="28"/>
          <w:szCs w:val="24"/>
          <w:lang w:val="vi-VN"/>
        </w:rPr>
      </w:pPr>
      <w:r w:rsidRPr="00B610F8">
        <w:rPr>
          <w:rFonts w:ascii="Calibri" w:hAnsi="Calibri" w:cs="Calibri"/>
          <w:b/>
          <w:bCs/>
          <w:color w:val="FF0000"/>
          <w:sz w:val="28"/>
          <w:szCs w:val="24"/>
          <w:lang w:val="vi-VN"/>
        </w:rPr>
        <w:t>// như HashSet</w:t>
      </w:r>
      <w:r>
        <w:rPr>
          <w:rFonts w:ascii="Calibri" w:hAnsi="Calibri" w:cs="Calibri"/>
          <w:b/>
          <w:bCs/>
          <w:color w:val="FF0000"/>
          <w:sz w:val="28"/>
          <w:szCs w:val="24"/>
          <w:lang w:val="vi-VN"/>
        </w:rPr>
        <w:t xml:space="preserve"> và bổ sung thêm đáng kể</w:t>
      </w:r>
    </w:p>
    <w:p w14:paraId="2D2BC103" w14:textId="77777777" w:rsidR="00887629" w:rsidRDefault="00887629">
      <w:pPr>
        <w:rPr>
          <w:rFonts w:ascii="Calibri" w:hAnsi="Calibri" w:cs="Calibri"/>
          <w:sz w:val="28"/>
          <w:szCs w:val="24"/>
          <w:lang w:val="vi-VN"/>
        </w:rPr>
      </w:pPr>
    </w:p>
    <w:p w14:paraId="791F04C8" w14:textId="77777777" w:rsidR="00887629" w:rsidRDefault="00887629">
      <w:pPr>
        <w:rPr>
          <w:rFonts w:ascii="Calibri" w:hAnsi="Calibri" w:cs="Calibri"/>
          <w:sz w:val="28"/>
          <w:szCs w:val="24"/>
          <w:lang w:val="vi-VN"/>
        </w:rPr>
      </w:pPr>
    </w:p>
    <w:p w14:paraId="572FB6ED" w14:textId="77777777" w:rsidR="00887629" w:rsidRDefault="00887629">
      <w:pPr>
        <w:rPr>
          <w:rFonts w:ascii="Calibri" w:hAnsi="Calibri" w:cs="Calibri"/>
          <w:sz w:val="28"/>
          <w:szCs w:val="24"/>
          <w:lang w:val="vi-VN"/>
        </w:rPr>
      </w:pPr>
    </w:p>
    <w:p w14:paraId="20F45CE8" w14:textId="77777777" w:rsidR="00887629" w:rsidRDefault="00887629">
      <w:pPr>
        <w:rPr>
          <w:rFonts w:ascii="Calibri" w:hAnsi="Calibri" w:cs="Calibri"/>
          <w:sz w:val="28"/>
          <w:szCs w:val="24"/>
          <w:lang w:val="vi-VN"/>
        </w:rPr>
      </w:pPr>
    </w:p>
    <w:p w14:paraId="73DFEF60" w14:textId="77777777" w:rsidR="00887629" w:rsidRDefault="00887629">
      <w:pPr>
        <w:rPr>
          <w:rFonts w:ascii="Calibri" w:hAnsi="Calibri" w:cs="Calibri"/>
          <w:sz w:val="28"/>
          <w:szCs w:val="24"/>
          <w:lang w:val="vi-VN"/>
        </w:rPr>
      </w:pPr>
    </w:p>
    <w:p w14:paraId="2533C0D8" w14:textId="77777777" w:rsidR="00887629" w:rsidRPr="00887629" w:rsidRDefault="00887629">
      <w:pPr>
        <w:rPr>
          <w:rFonts w:ascii="Calibri" w:hAnsi="Calibri" w:cs="Calibri"/>
          <w:sz w:val="28"/>
          <w:szCs w:val="24"/>
          <w:lang w:val="vi-VN"/>
        </w:rPr>
      </w:pPr>
    </w:p>
    <w:sectPr w:rsidR="00887629" w:rsidRPr="0088762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1303E"/>
    <w:multiLevelType w:val="multilevel"/>
    <w:tmpl w:val="D876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03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D8"/>
    <w:rsid w:val="002802F9"/>
    <w:rsid w:val="002F7A44"/>
    <w:rsid w:val="005C3E9C"/>
    <w:rsid w:val="00816163"/>
    <w:rsid w:val="00887629"/>
    <w:rsid w:val="008E3FF0"/>
    <w:rsid w:val="009832B9"/>
    <w:rsid w:val="00E76C3C"/>
    <w:rsid w:val="00EC16D8"/>
    <w:rsid w:val="00FA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29F12"/>
  <w15:chartTrackingRefBased/>
  <w15:docId w15:val="{195CAB67-01A0-4EF4-9AEF-D300363B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B51"/>
  </w:style>
  <w:style w:type="paragraph" w:styleId="Heading1">
    <w:name w:val="heading 1"/>
    <w:basedOn w:val="Normal"/>
    <w:next w:val="Normal"/>
    <w:link w:val="Heading1Char"/>
    <w:uiPriority w:val="9"/>
    <w:qFormat/>
    <w:rsid w:val="00EC1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6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6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16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16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16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16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16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6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6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16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16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16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16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16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1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6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6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16D8"/>
    <w:pPr>
      <w:spacing w:before="160"/>
      <w:jc w:val="center"/>
    </w:pPr>
    <w:rPr>
      <w:i/>
      <w:iCs/>
      <w:color w:val="404040" w:themeColor="text1" w:themeTint="BF"/>
    </w:rPr>
  </w:style>
  <w:style w:type="character" w:customStyle="1" w:styleId="QuoteChar">
    <w:name w:val="Quote Char"/>
    <w:basedOn w:val="DefaultParagraphFont"/>
    <w:link w:val="Quote"/>
    <w:uiPriority w:val="29"/>
    <w:rsid w:val="00EC16D8"/>
    <w:rPr>
      <w:i/>
      <w:iCs/>
      <w:color w:val="404040" w:themeColor="text1" w:themeTint="BF"/>
    </w:rPr>
  </w:style>
  <w:style w:type="paragraph" w:styleId="ListParagraph">
    <w:name w:val="List Paragraph"/>
    <w:basedOn w:val="Normal"/>
    <w:uiPriority w:val="34"/>
    <w:qFormat/>
    <w:rsid w:val="00EC16D8"/>
    <w:pPr>
      <w:ind w:left="720"/>
      <w:contextualSpacing/>
    </w:pPr>
  </w:style>
  <w:style w:type="character" w:styleId="IntenseEmphasis">
    <w:name w:val="Intense Emphasis"/>
    <w:basedOn w:val="DefaultParagraphFont"/>
    <w:uiPriority w:val="21"/>
    <w:qFormat/>
    <w:rsid w:val="00EC16D8"/>
    <w:rPr>
      <w:i/>
      <w:iCs/>
      <w:color w:val="0F4761" w:themeColor="accent1" w:themeShade="BF"/>
    </w:rPr>
  </w:style>
  <w:style w:type="paragraph" w:styleId="IntenseQuote">
    <w:name w:val="Intense Quote"/>
    <w:basedOn w:val="Normal"/>
    <w:next w:val="Normal"/>
    <w:link w:val="IntenseQuoteChar"/>
    <w:uiPriority w:val="30"/>
    <w:qFormat/>
    <w:rsid w:val="00EC1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6D8"/>
    <w:rPr>
      <w:i/>
      <w:iCs/>
      <w:color w:val="0F4761" w:themeColor="accent1" w:themeShade="BF"/>
    </w:rPr>
  </w:style>
  <w:style w:type="character" w:styleId="IntenseReference">
    <w:name w:val="Intense Reference"/>
    <w:basedOn w:val="DefaultParagraphFont"/>
    <w:uiPriority w:val="32"/>
    <w:qFormat/>
    <w:rsid w:val="00EC1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18932">
      <w:bodyDiv w:val="1"/>
      <w:marLeft w:val="0"/>
      <w:marRight w:val="0"/>
      <w:marTop w:val="0"/>
      <w:marBottom w:val="0"/>
      <w:divBdr>
        <w:top w:val="none" w:sz="0" w:space="0" w:color="auto"/>
        <w:left w:val="none" w:sz="0" w:space="0" w:color="auto"/>
        <w:bottom w:val="none" w:sz="0" w:space="0" w:color="auto"/>
        <w:right w:val="none" w:sz="0" w:space="0" w:color="auto"/>
      </w:divBdr>
    </w:div>
    <w:div w:id="143243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2025-03-27T16:38:00Z</dcterms:created>
  <dcterms:modified xsi:type="dcterms:W3CDTF">2025-03-27T17:19:00Z</dcterms:modified>
</cp:coreProperties>
</file>