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89B9" w14:textId="48AEEC05" w:rsidR="001F23F1" w:rsidRPr="005238D5" w:rsidRDefault="001F23F1" w:rsidP="001F23F1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1F23F1">
        <w:rPr>
          <w:rFonts w:ascii="Calibri" w:hAnsi="Calibri" w:cs="Calibri"/>
          <w:b/>
          <w:bCs/>
          <w:i/>
          <w:iCs/>
          <w:sz w:val="36"/>
          <w:szCs w:val="32"/>
        </w:rPr>
        <w:t>Map.Entry</w:t>
      </w:r>
      <w:r w:rsidR="005238D5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interface</w:t>
      </w:r>
    </w:p>
    <w:p w14:paraId="541497FD" w14:textId="36CF2668" w:rsidR="001F23F1" w:rsidRPr="008718B6" w:rsidRDefault="001F23F1">
      <w:pPr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</w:pPr>
      <w:r w:rsidRPr="008718B6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//</w:t>
      </w:r>
      <w:r w:rsidR="005238D5" w:rsidRPr="008718B6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 xml:space="preserve"> interface này chứa các class</w:t>
      </w:r>
      <w:r w:rsidRPr="008718B6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 xml:space="preserve"> tương tự std::pair trong C++</w:t>
      </w:r>
    </w:p>
    <w:p w14:paraId="1BF30A0F" w14:textId="15BA4FB0" w:rsidR="001F23F1" w:rsidRPr="001F23F1" w:rsidRDefault="001F23F1" w:rsidP="001F23F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77280364" w14:textId="253954B8" w:rsidR="00FE4461" w:rsidRPr="00FE4461" w:rsidRDefault="00FE446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67AFF056" w14:textId="73113B97" w:rsidR="001F23F1" w:rsidRDefault="001F23F1">
      <w:pPr>
        <w:rPr>
          <w:rFonts w:ascii="Calibri" w:hAnsi="Calibri" w:cs="Calibri"/>
          <w:sz w:val="28"/>
          <w:szCs w:val="24"/>
          <w:lang w:val="vi-VN"/>
        </w:rPr>
      </w:pPr>
      <w:r w:rsidRPr="001F23F1">
        <w:rPr>
          <w:rFonts w:ascii="Calibri" w:hAnsi="Calibri" w:cs="Calibri"/>
          <w:sz w:val="28"/>
          <w:szCs w:val="24"/>
        </w:rPr>
        <w:t xml:space="preserve">Trong Java, Map.Entry&lt;K, V&gt; là một interface lồng bên trong </w:t>
      </w:r>
      <w:r>
        <w:rPr>
          <w:rFonts w:ascii="Calibri" w:hAnsi="Calibri" w:cs="Calibri"/>
          <w:sz w:val="28"/>
          <w:szCs w:val="24"/>
        </w:rPr>
        <w:t>Map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64E48C6C" w14:textId="1D9CB46D" w:rsidR="001F23F1" w:rsidRDefault="001F23F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1 đối tượng Map.Entry</w:t>
      </w:r>
      <w:r w:rsidRPr="001F23F1">
        <w:rPr>
          <w:rFonts w:ascii="Calibri" w:hAnsi="Calibri" w:cs="Calibri"/>
          <w:sz w:val="28"/>
          <w:szCs w:val="24"/>
        </w:rPr>
        <w:t xml:space="preserve"> đại diện cho một cặp key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F23F1">
        <w:rPr>
          <w:rFonts w:ascii="Calibri" w:hAnsi="Calibri" w:cs="Calibri"/>
          <w:sz w:val="28"/>
          <w:szCs w:val="24"/>
        </w:rPr>
        <w:t>–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F23F1">
        <w:rPr>
          <w:rFonts w:ascii="Calibri" w:hAnsi="Calibri" w:cs="Calibri"/>
          <w:sz w:val="28"/>
          <w:szCs w:val="24"/>
        </w:rPr>
        <w:t xml:space="preserve">value trong một </w:t>
      </w:r>
      <w:r>
        <w:rPr>
          <w:rFonts w:ascii="Calibri" w:hAnsi="Calibri" w:cs="Calibri"/>
          <w:sz w:val="28"/>
          <w:szCs w:val="24"/>
        </w:rPr>
        <w:t>Map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05B62BD7" w14:textId="328B5708" w:rsidR="001F23F1" w:rsidRDefault="001F23F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Chức năng của Map.Entry tương tự std::pair trong C++.</w:t>
      </w:r>
    </w:p>
    <w:p w14:paraId="7B386CDE" w14:textId="77777777" w:rsidR="001F23F1" w:rsidRDefault="001F23F1">
      <w:pPr>
        <w:rPr>
          <w:rFonts w:ascii="Calibri" w:hAnsi="Calibri" w:cs="Calibri"/>
          <w:sz w:val="28"/>
          <w:szCs w:val="24"/>
          <w:lang w:val="vi-VN"/>
        </w:rPr>
      </w:pPr>
    </w:p>
    <w:p w14:paraId="59570834" w14:textId="169CEB77" w:rsidR="005238D5" w:rsidRPr="005238D5" w:rsidRDefault="005238D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 lớp trong interface</w:t>
      </w:r>
    </w:p>
    <w:tbl>
      <w:tblPr>
        <w:tblStyle w:val="TableGrid"/>
        <w:tblW w:w="9428" w:type="dxa"/>
        <w:tblLook w:val="04A0" w:firstRow="1" w:lastRow="0" w:firstColumn="1" w:lastColumn="0" w:noHBand="0" w:noVBand="1"/>
      </w:tblPr>
      <w:tblGrid>
        <w:gridCol w:w="4095"/>
        <w:gridCol w:w="1115"/>
        <w:gridCol w:w="4218"/>
      </w:tblGrid>
      <w:tr w:rsidR="00724A42" w:rsidRPr="00724A42" w14:paraId="537A177E" w14:textId="77777777" w:rsidTr="00F840FE">
        <w:trPr>
          <w:trHeight w:val="670"/>
        </w:trPr>
        <w:tc>
          <w:tcPr>
            <w:tcW w:w="4095" w:type="dxa"/>
          </w:tcPr>
          <w:p w14:paraId="3092A65F" w14:textId="27E87190" w:rsidR="00724A42" w:rsidRPr="00724A42" w:rsidRDefault="00724A42" w:rsidP="00724A42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Lớp</w:t>
            </w:r>
          </w:p>
        </w:tc>
        <w:tc>
          <w:tcPr>
            <w:tcW w:w="1115" w:type="dxa"/>
          </w:tcPr>
          <w:p w14:paraId="05056721" w14:textId="3AB77C84" w:rsidR="00724A42" w:rsidRPr="00724A42" w:rsidRDefault="00724A42" w:rsidP="00724A42">
            <w:pPr>
              <w:rPr>
                <w:rFonts w:asciiTheme="minorHAnsi" w:hAnsiTheme="minorHAnsi" w:cs="Segoe UI Emoj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Theme="minorHAnsi" w:hAnsiTheme="minorHAnsi" w:cs="Segoe UI Emoji"/>
                <w:b/>
                <w:bCs/>
                <w:sz w:val="28"/>
                <w:szCs w:val="24"/>
              </w:rPr>
              <w:t>Khả</w:t>
            </w:r>
            <w:r>
              <w:rPr>
                <w:rFonts w:asciiTheme="minorHAnsi" w:hAnsiTheme="minorHAnsi" w:cs="Segoe UI Emoji"/>
                <w:b/>
                <w:bCs/>
                <w:sz w:val="28"/>
                <w:szCs w:val="24"/>
                <w:lang w:val="vi-VN"/>
              </w:rPr>
              <w:t xml:space="preserve"> biến</w:t>
            </w:r>
          </w:p>
        </w:tc>
        <w:tc>
          <w:tcPr>
            <w:tcW w:w="0" w:type="auto"/>
          </w:tcPr>
          <w:p w14:paraId="3B51FD95" w14:textId="3EA69C92" w:rsidR="00724A42" w:rsidRPr="00724A42" w:rsidRDefault="00724A42" w:rsidP="00724A42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Đặc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điểm</w:t>
            </w:r>
          </w:p>
        </w:tc>
      </w:tr>
      <w:tr w:rsidR="00724A42" w:rsidRPr="00724A42" w14:paraId="23BD8052" w14:textId="77777777" w:rsidTr="00F840FE">
        <w:trPr>
          <w:trHeight w:val="904"/>
        </w:trPr>
        <w:tc>
          <w:tcPr>
            <w:tcW w:w="4095" w:type="dxa"/>
            <w:hideMark/>
          </w:tcPr>
          <w:p w14:paraId="7A0EA7C9" w14:textId="77777777" w:rsidR="00724A42" w:rsidRPr="00724A42" w:rsidRDefault="00724A42" w:rsidP="00724A42">
            <w:pPr>
              <w:spacing w:after="160" w:line="259" w:lineRule="auto"/>
              <w:ind w:right="459"/>
              <w:rPr>
                <w:rFonts w:ascii="Calibri" w:hAnsi="Calibri" w:cs="Calibri"/>
                <w:sz w:val="28"/>
                <w:szCs w:val="24"/>
              </w:rPr>
            </w:pPr>
            <w:r w:rsidRPr="00724A42">
              <w:rPr>
                <w:rFonts w:ascii="Calibri" w:hAnsi="Calibri" w:cs="Calibri"/>
                <w:sz w:val="28"/>
                <w:szCs w:val="24"/>
              </w:rPr>
              <w:t>AbstractMap.SimpleEntry&lt;K, V&gt;</w:t>
            </w:r>
          </w:p>
        </w:tc>
        <w:tc>
          <w:tcPr>
            <w:tcW w:w="1115" w:type="dxa"/>
            <w:hideMark/>
          </w:tcPr>
          <w:p w14:paraId="1F47D550" w14:textId="77777777" w:rsidR="00724A42" w:rsidRPr="00724A42" w:rsidRDefault="00724A42" w:rsidP="00724A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24A42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724A42">
              <w:rPr>
                <w:rFonts w:ascii="Calibri" w:hAnsi="Calibri" w:cs="Calibri"/>
                <w:sz w:val="28"/>
                <w:szCs w:val="24"/>
              </w:rPr>
              <w:t xml:space="preserve"> Có</w:t>
            </w:r>
          </w:p>
        </w:tc>
        <w:tc>
          <w:tcPr>
            <w:tcW w:w="0" w:type="auto"/>
            <w:hideMark/>
          </w:tcPr>
          <w:p w14:paraId="21CF2B51" w14:textId="5A1D6A6B" w:rsidR="00724A42" w:rsidRPr="00724A42" w:rsidRDefault="00724A42" w:rsidP="00724A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24A42">
              <w:rPr>
                <w:rFonts w:ascii="Calibri" w:hAnsi="Calibri" w:cs="Calibri"/>
                <w:sz w:val="28"/>
                <w:szCs w:val="24"/>
              </w:rPr>
              <w:t xml:space="preserve">Cặp key–value </w:t>
            </w:r>
            <w:r w:rsidRPr="00724A4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có thể thay đổi</w:t>
            </w:r>
            <w:r w:rsidRPr="00724A42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724A42">
              <w:rPr>
                <w:rFonts w:ascii="Calibri" w:hAnsi="Calibri" w:cs="Calibri"/>
                <w:sz w:val="28"/>
                <w:szCs w:val="24"/>
              </w:rPr>
              <w:t>(</w:t>
            </w:r>
            <w:r w:rsidR="00F840FE">
              <w:rPr>
                <w:rFonts w:ascii="Calibri" w:hAnsi="Calibri" w:cs="Calibri"/>
                <w:sz w:val="28"/>
                <w:szCs w:val="24"/>
              </w:rPr>
              <w:t>hỗ</w:t>
            </w:r>
            <w:r w:rsidR="00F840FE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trợ </w:t>
            </w:r>
            <w:r w:rsidRPr="00724A42">
              <w:rPr>
                <w:rFonts w:ascii="Calibri" w:hAnsi="Calibri" w:cs="Calibri"/>
                <w:sz w:val="28"/>
                <w:szCs w:val="24"/>
              </w:rPr>
              <w:t>setValue())</w:t>
            </w:r>
          </w:p>
        </w:tc>
      </w:tr>
      <w:tr w:rsidR="00724A42" w:rsidRPr="00724A42" w14:paraId="7A267193" w14:textId="77777777" w:rsidTr="00F840FE">
        <w:trPr>
          <w:trHeight w:val="1607"/>
        </w:trPr>
        <w:tc>
          <w:tcPr>
            <w:tcW w:w="4095" w:type="dxa"/>
            <w:hideMark/>
          </w:tcPr>
          <w:p w14:paraId="2269B5ED" w14:textId="77777777" w:rsidR="00724A42" w:rsidRDefault="00724A42" w:rsidP="00724A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24A42">
              <w:rPr>
                <w:rFonts w:ascii="Calibri" w:hAnsi="Calibri" w:cs="Calibri"/>
                <w:sz w:val="28"/>
                <w:szCs w:val="24"/>
              </w:rPr>
              <w:t>AbstractMap.</w:t>
            </w:r>
          </w:p>
          <w:p w14:paraId="37F07E9D" w14:textId="623B9255" w:rsidR="00724A42" w:rsidRPr="00724A42" w:rsidRDefault="00724A42" w:rsidP="00724A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24A42">
              <w:rPr>
                <w:rFonts w:ascii="Calibri" w:hAnsi="Calibri" w:cs="Calibri"/>
                <w:sz w:val="28"/>
                <w:szCs w:val="24"/>
              </w:rPr>
              <w:t>SimpleImmutableEntry&lt;K, V&gt;</w:t>
            </w:r>
          </w:p>
        </w:tc>
        <w:tc>
          <w:tcPr>
            <w:tcW w:w="1115" w:type="dxa"/>
            <w:hideMark/>
          </w:tcPr>
          <w:p w14:paraId="2036290D" w14:textId="77777777" w:rsidR="00724A42" w:rsidRPr="00724A42" w:rsidRDefault="00724A42" w:rsidP="00724A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24A42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724A42">
              <w:rPr>
                <w:rFonts w:ascii="Calibri" w:hAnsi="Calibri" w:cs="Calibri"/>
                <w:sz w:val="28"/>
                <w:szCs w:val="24"/>
              </w:rPr>
              <w:t xml:space="preserve"> Không</w:t>
            </w:r>
          </w:p>
        </w:tc>
        <w:tc>
          <w:tcPr>
            <w:tcW w:w="0" w:type="auto"/>
            <w:hideMark/>
          </w:tcPr>
          <w:p w14:paraId="58D18D4C" w14:textId="1B2A5943" w:rsidR="00724A42" w:rsidRPr="00724A42" w:rsidRDefault="00724A42" w:rsidP="00724A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24A42">
              <w:rPr>
                <w:rFonts w:ascii="Calibri" w:hAnsi="Calibri" w:cs="Calibri"/>
                <w:sz w:val="28"/>
                <w:szCs w:val="24"/>
              </w:rPr>
              <w:t xml:space="preserve">Cặp key–value </w:t>
            </w:r>
            <w:r w:rsidRPr="00724A4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bất biến</w:t>
            </w:r>
            <w:r w:rsidRPr="00724A42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724A42">
              <w:rPr>
                <w:rFonts w:ascii="Calibri" w:hAnsi="Calibri" w:cs="Calibri"/>
                <w:sz w:val="28"/>
                <w:szCs w:val="24"/>
              </w:rPr>
              <w:t>(gọi setValue() sẽ ném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ra ngoại </w:t>
            </w:r>
            <w:r w:rsidR="00F840FE">
              <w:rPr>
                <w:rFonts w:ascii="Calibri" w:hAnsi="Calibri" w:cs="Calibri"/>
                <w:sz w:val="28"/>
                <w:szCs w:val="24"/>
                <w:lang w:val="vi-VN"/>
              </w:rPr>
              <w:t>lệ</w:t>
            </w:r>
            <w:r w:rsidRPr="00724A42">
              <w:rPr>
                <w:rFonts w:ascii="Calibri" w:hAnsi="Calibri" w:cs="Calibri"/>
                <w:sz w:val="28"/>
                <w:szCs w:val="24"/>
              </w:rPr>
              <w:t xml:space="preserve"> UnsupportedOperationException)</w:t>
            </w:r>
          </w:p>
        </w:tc>
      </w:tr>
    </w:tbl>
    <w:p w14:paraId="4EAC677E" w14:textId="77777777" w:rsidR="00724A42" w:rsidRDefault="00724A42">
      <w:pPr>
        <w:rPr>
          <w:rFonts w:ascii="Calibri" w:hAnsi="Calibri" w:cs="Calibri"/>
          <w:sz w:val="28"/>
          <w:szCs w:val="24"/>
          <w:lang w:val="vi-VN"/>
        </w:rPr>
      </w:pPr>
    </w:p>
    <w:p w14:paraId="53D8000C" w14:textId="22C81FCE" w:rsidR="001F23F1" w:rsidRPr="001F23F1" w:rsidRDefault="001F23F1" w:rsidP="001F23F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Danh sách phương thức</w:t>
      </w:r>
    </w:p>
    <w:p w14:paraId="2D54FDD5" w14:textId="0484EC4F" w:rsidR="001F23F1" w:rsidRDefault="00E72189" w:rsidP="00E72189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Hàm tạo</w:t>
      </w:r>
    </w:p>
    <w:p w14:paraId="6304DB5E" w14:textId="4D793BF0" w:rsidR="005238D5" w:rsidRPr="005238D5" w:rsidRDefault="005238D5" w:rsidP="005238D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>-</w:t>
      </w:r>
      <w:r w:rsidRPr="005238D5">
        <w:rPr>
          <w:rFonts w:ascii="Calibri" w:hAnsi="Calibri" w:cs="Calibri"/>
          <w:sz w:val="28"/>
          <w:szCs w:val="28"/>
        </w:rPr>
        <w:t xml:space="preserve">  Map.Entry là một </w:t>
      </w:r>
      <w:r w:rsidRPr="005238D5">
        <w:rPr>
          <w:rFonts w:ascii="Calibri" w:hAnsi="Calibri" w:cs="Calibri"/>
          <w:b/>
          <w:bCs/>
          <w:sz w:val="28"/>
          <w:szCs w:val="28"/>
        </w:rPr>
        <w:t>interface lồng tĩnh</w:t>
      </w:r>
      <w:r w:rsidRPr="005238D5">
        <w:rPr>
          <w:rFonts w:ascii="Calibri" w:hAnsi="Calibri" w:cs="Calibri"/>
          <w:sz w:val="28"/>
          <w:szCs w:val="28"/>
        </w:rPr>
        <w:t xml:space="preserve"> bên trong Map, nên bạn không thể tạo trực tiếp bằng new Map.Entry&lt;&gt;().</w:t>
      </w:r>
    </w:p>
    <w:p w14:paraId="4C6098B0" w14:textId="13ED2576" w:rsidR="005238D5" w:rsidRPr="005238D5" w:rsidRDefault="005238D5" w:rsidP="005238D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>-</w:t>
      </w:r>
      <w:r w:rsidRPr="005238D5">
        <w:rPr>
          <w:rFonts w:ascii="Calibri" w:hAnsi="Calibri" w:cs="Calibri"/>
          <w:sz w:val="28"/>
          <w:szCs w:val="28"/>
        </w:rPr>
        <w:t xml:space="preserve">  Thay vào đó, bạn dùng các lớp như SimpleEntry, SimpleImmutableEntry, hoặc Map.entry(...).</w:t>
      </w:r>
    </w:p>
    <w:p w14:paraId="70EE70B6" w14:textId="77777777" w:rsidR="005238D5" w:rsidRPr="005238D5" w:rsidRDefault="005238D5" w:rsidP="005238D5">
      <w:pPr>
        <w:rPr>
          <w:rFonts w:ascii="Calibri" w:hAnsi="Calibri" w:cs="Calibri"/>
          <w:sz w:val="28"/>
          <w:szCs w:val="28"/>
          <w:lang w:val="vi-VN"/>
        </w:rPr>
      </w:pPr>
    </w:p>
    <w:tbl>
      <w:tblPr>
        <w:tblStyle w:val="TableGrid"/>
        <w:tblW w:w="9571" w:type="dxa"/>
        <w:tblLook w:val="04A0" w:firstRow="1" w:lastRow="0" w:firstColumn="1" w:lastColumn="0" w:noHBand="0" w:noVBand="1"/>
      </w:tblPr>
      <w:tblGrid>
        <w:gridCol w:w="7650"/>
        <w:gridCol w:w="1921"/>
      </w:tblGrid>
      <w:tr w:rsidR="00E72189" w:rsidRPr="00E72189" w14:paraId="14797997" w14:textId="77777777" w:rsidTr="00F840FE">
        <w:trPr>
          <w:trHeight w:val="522"/>
        </w:trPr>
        <w:tc>
          <w:tcPr>
            <w:tcW w:w="7650" w:type="dxa"/>
            <w:hideMark/>
          </w:tcPr>
          <w:p w14:paraId="2758ECAE" w14:textId="77777777" w:rsidR="00E72189" w:rsidRPr="00E72189" w:rsidRDefault="00E72189" w:rsidP="00E7218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72189">
              <w:rPr>
                <w:rFonts w:ascii="Calibri" w:hAnsi="Calibri" w:cs="Calibri"/>
                <w:b/>
                <w:bCs/>
                <w:sz w:val="28"/>
                <w:szCs w:val="24"/>
              </w:rPr>
              <w:t>Cách tạo</w:t>
            </w:r>
          </w:p>
        </w:tc>
        <w:tc>
          <w:tcPr>
            <w:tcW w:w="1921" w:type="dxa"/>
            <w:hideMark/>
          </w:tcPr>
          <w:p w14:paraId="197C9426" w14:textId="77777777" w:rsidR="00E72189" w:rsidRPr="00E72189" w:rsidRDefault="00E72189" w:rsidP="00E7218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72189">
              <w:rPr>
                <w:rFonts w:ascii="Calibri" w:hAnsi="Calibri" w:cs="Calibri"/>
                <w:b/>
                <w:bCs/>
                <w:sz w:val="28"/>
                <w:szCs w:val="24"/>
              </w:rPr>
              <w:t>Mutable?</w:t>
            </w:r>
          </w:p>
        </w:tc>
      </w:tr>
      <w:tr w:rsidR="00E72189" w:rsidRPr="00E72189" w14:paraId="7E7DAF6B" w14:textId="77777777" w:rsidTr="00F840FE">
        <w:trPr>
          <w:trHeight w:val="573"/>
        </w:trPr>
        <w:tc>
          <w:tcPr>
            <w:tcW w:w="7650" w:type="dxa"/>
            <w:hideMark/>
          </w:tcPr>
          <w:p w14:paraId="133A4849" w14:textId="77777777" w:rsidR="00E72189" w:rsidRPr="00E72189" w:rsidRDefault="00E72189" w:rsidP="00E7218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72189">
              <w:rPr>
                <w:rFonts w:ascii="Calibri" w:hAnsi="Calibri" w:cs="Calibri"/>
                <w:sz w:val="28"/>
                <w:szCs w:val="24"/>
              </w:rPr>
              <w:t>new AbstractMap.SimpleEntry&lt;&gt;(k, v)</w:t>
            </w:r>
          </w:p>
        </w:tc>
        <w:tc>
          <w:tcPr>
            <w:tcW w:w="1921" w:type="dxa"/>
            <w:hideMark/>
          </w:tcPr>
          <w:p w14:paraId="3DF3D55D" w14:textId="77777777" w:rsidR="00E72189" w:rsidRPr="00E72189" w:rsidRDefault="00E72189" w:rsidP="00E7218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72189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E72189">
              <w:rPr>
                <w:rFonts w:ascii="Calibri" w:hAnsi="Calibri" w:cs="Calibri"/>
                <w:sz w:val="28"/>
                <w:szCs w:val="24"/>
              </w:rPr>
              <w:t xml:space="preserve"> Có</w:t>
            </w:r>
          </w:p>
        </w:tc>
      </w:tr>
      <w:tr w:rsidR="00E72189" w:rsidRPr="00E72189" w14:paraId="0544615A" w14:textId="77777777" w:rsidTr="00F840FE">
        <w:trPr>
          <w:trHeight w:val="557"/>
        </w:trPr>
        <w:tc>
          <w:tcPr>
            <w:tcW w:w="7650" w:type="dxa"/>
            <w:hideMark/>
          </w:tcPr>
          <w:p w14:paraId="36BF98ED" w14:textId="77777777" w:rsidR="00E72189" w:rsidRPr="00E72189" w:rsidRDefault="00E72189" w:rsidP="00E7218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72189">
              <w:rPr>
                <w:rFonts w:ascii="Calibri" w:hAnsi="Calibri" w:cs="Calibri"/>
                <w:sz w:val="28"/>
                <w:szCs w:val="24"/>
              </w:rPr>
              <w:t>new AbstractMap.SimpleImmutableEntry&lt;&gt;(k, v)</w:t>
            </w:r>
          </w:p>
        </w:tc>
        <w:tc>
          <w:tcPr>
            <w:tcW w:w="1921" w:type="dxa"/>
            <w:hideMark/>
          </w:tcPr>
          <w:p w14:paraId="6F5A9C14" w14:textId="77777777" w:rsidR="00E72189" w:rsidRPr="00E72189" w:rsidRDefault="00E72189" w:rsidP="00E7218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72189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E72189">
              <w:rPr>
                <w:rFonts w:ascii="Calibri" w:hAnsi="Calibri" w:cs="Calibri"/>
                <w:sz w:val="28"/>
                <w:szCs w:val="24"/>
              </w:rPr>
              <w:t xml:space="preserve"> Không</w:t>
            </w:r>
          </w:p>
        </w:tc>
      </w:tr>
      <w:tr w:rsidR="00E72189" w:rsidRPr="00E72189" w14:paraId="687CC47D" w14:textId="77777777" w:rsidTr="00F840FE">
        <w:trPr>
          <w:trHeight w:val="557"/>
        </w:trPr>
        <w:tc>
          <w:tcPr>
            <w:tcW w:w="7650" w:type="dxa"/>
            <w:hideMark/>
          </w:tcPr>
          <w:p w14:paraId="2B5759EB" w14:textId="50A6820D" w:rsidR="00E72189" w:rsidRPr="00E72189" w:rsidRDefault="00F840FE" w:rsidP="00E7218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Hoặc sử dụng </w:t>
            </w:r>
            <w:r w:rsidR="00E72189" w:rsidRPr="00E72189">
              <w:rPr>
                <w:rFonts w:ascii="Calibri" w:hAnsi="Calibri" w:cs="Calibri"/>
                <w:sz w:val="28"/>
                <w:szCs w:val="24"/>
              </w:rPr>
              <w:t>Map.entry(k, v)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trong Map interface</w:t>
            </w:r>
            <w:r w:rsidR="00E7218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</w:t>
            </w:r>
          </w:p>
        </w:tc>
        <w:tc>
          <w:tcPr>
            <w:tcW w:w="1921" w:type="dxa"/>
            <w:hideMark/>
          </w:tcPr>
          <w:p w14:paraId="51215AE3" w14:textId="77777777" w:rsidR="00E72189" w:rsidRPr="00E72189" w:rsidRDefault="00E72189" w:rsidP="00E7218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72189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E72189">
              <w:rPr>
                <w:rFonts w:ascii="Calibri" w:hAnsi="Calibri" w:cs="Calibri"/>
                <w:sz w:val="28"/>
                <w:szCs w:val="24"/>
              </w:rPr>
              <w:t xml:space="preserve"> Không</w:t>
            </w:r>
          </w:p>
        </w:tc>
      </w:tr>
    </w:tbl>
    <w:p w14:paraId="16653D09" w14:textId="315F603B" w:rsidR="00E72189" w:rsidRDefault="00E7218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7588988D" w14:textId="20B2DD8A" w:rsidR="00E72189" w:rsidRPr="00E72189" w:rsidRDefault="00E72189" w:rsidP="00E7218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72189">
        <w:rPr>
          <w:rFonts w:ascii="Calibri" w:hAnsi="Calibri" w:cs="Calibri"/>
          <w:sz w:val="28"/>
          <w:szCs w:val="24"/>
          <w:lang w:val="vi-VN"/>
        </w:rPr>
        <w:t>Map.Entry&lt;String, Integer&gt; entry = new AbstractMap.SimpleEntry&lt;&gt;("Trà", 10);</w:t>
      </w:r>
    </w:p>
    <w:p w14:paraId="5C324593" w14:textId="7736821E" w:rsidR="00E72189" w:rsidRDefault="00E72189" w:rsidP="00E7218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72189">
        <w:rPr>
          <w:rFonts w:ascii="Calibri" w:hAnsi="Calibri" w:cs="Calibri"/>
          <w:sz w:val="28"/>
          <w:szCs w:val="24"/>
          <w:lang w:val="vi-VN"/>
        </w:rPr>
        <w:t>Map.Entry&lt;String, Integer&gt; entry = new AbstractMap.SimpleImmutableEntry&lt;&gt;("Trà", 10);</w:t>
      </w:r>
    </w:p>
    <w:p w14:paraId="5C8DC8E7" w14:textId="618C857C" w:rsidR="00E72189" w:rsidRDefault="00E72189" w:rsidP="00E7218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72189">
        <w:rPr>
          <w:rFonts w:ascii="Calibri" w:hAnsi="Calibri" w:cs="Calibri"/>
          <w:sz w:val="28"/>
          <w:szCs w:val="24"/>
          <w:lang w:val="vi-VN"/>
        </w:rPr>
        <w:t>Map.Entry&lt;String, Integer&gt; entry = Map.entry("Trà", 10);</w:t>
      </w:r>
    </w:p>
    <w:p w14:paraId="0B42464F" w14:textId="77777777" w:rsidR="00E72189" w:rsidRDefault="00E72189">
      <w:pPr>
        <w:rPr>
          <w:rFonts w:ascii="Calibri" w:hAnsi="Calibri" w:cs="Calibri"/>
          <w:sz w:val="28"/>
          <w:szCs w:val="24"/>
          <w:lang w:val="vi-VN"/>
        </w:rPr>
      </w:pPr>
    </w:p>
    <w:p w14:paraId="1BC31814" w14:textId="4C223A1B" w:rsidR="001F23F1" w:rsidRPr="00702BB9" w:rsidRDefault="00702BB9" w:rsidP="00702BB9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Các 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6"/>
        <w:gridCol w:w="6426"/>
      </w:tblGrid>
      <w:tr w:rsidR="00702BB9" w:rsidRPr="00702BB9" w14:paraId="5CDED0EB" w14:textId="77777777" w:rsidTr="00702BB9">
        <w:tc>
          <w:tcPr>
            <w:tcW w:w="0" w:type="auto"/>
            <w:hideMark/>
          </w:tcPr>
          <w:p w14:paraId="70BFC21E" w14:textId="77777777" w:rsidR="00702BB9" w:rsidRPr="00702BB9" w:rsidRDefault="00702BB9" w:rsidP="00702BB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02BB9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0786E3D3" w14:textId="77777777" w:rsidR="00702BB9" w:rsidRPr="00702BB9" w:rsidRDefault="00702BB9" w:rsidP="00702BB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02BB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02BB9" w:rsidRPr="00702BB9" w14:paraId="5CDC8668" w14:textId="77777777" w:rsidTr="00702BB9">
        <w:tc>
          <w:tcPr>
            <w:tcW w:w="0" w:type="auto"/>
            <w:hideMark/>
          </w:tcPr>
          <w:p w14:paraId="6B01BB35" w14:textId="77777777" w:rsidR="00702BB9" w:rsidRPr="00702BB9" w:rsidRDefault="00702BB9" w:rsidP="00702B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BB9">
              <w:rPr>
                <w:rFonts w:ascii="Calibri" w:hAnsi="Calibri" w:cs="Calibri"/>
                <w:sz w:val="28"/>
                <w:szCs w:val="24"/>
              </w:rPr>
              <w:t>K getKey()</w:t>
            </w:r>
          </w:p>
        </w:tc>
        <w:tc>
          <w:tcPr>
            <w:tcW w:w="0" w:type="auto"/>
            <w:hideMark/>
          </w:tcPr>
          <w:p w14:paraId="3C77D96A" w14:textId="77777777" w:rsidR="00702BB9" w:rsidRPr="00702BB9" w:rsidRDefault="00702BB9" w:rsidP="00702B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BB9">
              <w:rPr>
                <w:rFonts w:ascii="Calibri" w:hAnsi="Calibri" w:cs="Calibri"/>
                <w:sz w:val="28"/>
                <w:szCs w:val="24"/>
              </w:rPr>
              <w:t>Trả về key của entry</w:t>
            </w:r>
          </w:p>
        </w:tc>
      </w:tr>
      <w:tr w:rsidR="00702BB9" w:rsidRPr="00702BB9" w14:paraId="0EDEDCBD" w14:textId="77777777" w:rsidTr="00702BB9">
        <w:tc>
          <w:tcPr>
            <w:tcW w:w="0" w:type="auto"/>
            <w:hideMark/>
          </w:tcPr>
          <w:p w14:paraId="131D27E3" w14:textId="77777777" w:rsidR="00702BB9" w:rsidRPr="00702BB9" w:rsidRDefault="00702BB9" w:rsidP="00702B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BB9">
              <w:rPr>
                <w:rFonts w:ascii="Calibri" w:hAnsi="Calibri" w:cs="Calibri"/>
                <w:sz w:val="28"/>
                <w:szCs w:val="24"/>
              </w:rPr>
              <w:t>V getValue()</w:t>
            </w:r>
          </w:p>
        </w:tc>
        <w:tc>
          <w:tcPr>
            <w:tcW w:w="0" w:type="auto"/>
            <w:hideMark/>
          </w:tcPr>
          <w:p w14:paraId="608FFCB7" w14:textId="77777777" w:rsidR="00702BB9" w:rsidRPr="00702BB9" w:rsidRDefault="00702BB9" w:rsidP="00702B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BB9">
              <w:rPr>
                <w:rFonts w:ascii="Calibri" w:hAnsi="Calibri" w:cs="Calibri"/>
                <w:sz w:val="28"/>
                <w:szCs w:val="24"/>
              </w:rPr>
              <w:t>Trả về value của entry</w:t>
            </w:r>
          </w:p>
        </w:tc>
      </w:tr>
      <w:tr w:rsidR="00702BB9" w:rsidRPr="00702BB9" w14:paraId="30DCF363" w14:textId="77777777" w:rsidTr="00702BB9">
        <w:tc>
          <w:tcPr>
            <w:tcW w:w="0" w:type="auto"/>
            <w:hideMark/>
          </w:tcPr>
          <w:p w14:paraId="16C6F37D" w14:textId="77777777" w:rsidR="00702BB9" w:rsidRPr="00702BB9" w:rsidRDefault="00702BB9" w:rsidP="00702B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BB9">
              <w:rPr>
                <w:rFonts w:ascii="Calibri" w:hAnsi="Calibri" w:cs="Calibri"/>
                <w:sz w:val="28"/>
                <w:szCs w:val="24"/>
              </w:rPr>
              <w:t>V setValue(V value)</w:t>
            </w:r>
          </w:p>
        </w:tc>
        <w:tc>
          <w:tcPr>
            <w:tcW w:w="0" w:type="auto"/>
            <w:hideMark/>
          </w:tcPr>
          <w:p w14:paraId="6977B80E" w14:textId="5FF4A3D0" w:rsidR="00702BB9" w:rsidRPr="00702BB9" w:rsidRDefault="00702BB9" w:rsidP="00702B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BB9">
              <w:rPr>
                <w:rFonts w:ascii="Calibri" w:hAnsi="Calibri" w:cs="Calibri"/>
                <w:sz w:val="28"/>
                <w:szCs w:val="24"/>
              </w:rPr>
              <w:t>Gán giá trị mới cho entry (</w:t>
            </w:r>
            <w:r w:rsidR="00B60974">
              <w:rPr>
                <w:rFonts w:ascii="Calibri" w:hAnsi="Calibri" w:cs="Calibri"/>
                <w:sz w:val="28"/>
                <w:szCs w:val="24"/>
              </w:rPr>
              <w:t>chỉ</w:t>
            </w:r>
            <w:r w:rsidR="00B60974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dùng cho lớp </w:t>
            </w:r>
            <w:r w:rsidR="00B60974" w:rsidRPr="00E72189">
              <w:rPr>
                <w:rFonts w:ascii="Calibri" w:hAnsi="Calibri" w:cs="Calibri"/>
                <w:sz w:val="28"/>
                <w:szCs w:val="24"/>
              </w:rPr>
              <w:t>AbstractMap.SimpleEntry</w:t>
            </w:r>
            <w:r w:rsidRPr="00702BB9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</w:tr>
      <w:tr w:rsidR="00702BB9" w:rsidRPr="00702BB9" w14:paraId="1B5687BA" w14:textId="77777777" w:rsidTr="00702BB9">
        <w:tc>
          <w:tcPr>
            <w:tcW w:w="0" w:type="auto"/>
            <w:hideMark/>
          </w:tcPr>
          <w:p w14:paraId="2771F1EF" w14:textId="77777777" w:rsidR="00702BB9" w:rsidRPr="00702BB9" w:rsidRDefault="00702BB9" w:rsidP="00702B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BB9">
              <w:rPr>
                <w:rFonts w:ascii="Calibri" w:hAnsi="Calibri" w:cs="Calibri"/>
                <w:sz w:val="28"/>
                <w:szCs w:val="24"/>
              </w:rPr>
              <w:t>boolean equals(Object o)</w:t>
            </w:r>
          </w:p>
        </w:tc>
        <w:tc>
          <w:tcPr>
            <w:tcW w:w="0" w:type="auto"/>
            <w:hideMark/>
          </w:tcPr>
          <w:p w14:paraId="595B36EA" w14:textId="77777777" w:rsidR="00702BB9" w:rsidRPr="00702BB9" w:rsidRDefault="00702BB9" w:rsidP="00702B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BB9">
              <w:rPr>
                <w:rFonts w:ascii="Calibri" w:hAnsi="Calibri" w:cs="Calibri"/>
                <w:sz w:val="28"/>
                <w:szCs w:val="24"/>
              </w:rPr>
              <w:t>So sánh entry hiện tại với một đối tượng khác</w:t>
            </w:r>
          </w:p>
        </w:tc>
      </w:tr>
      <w:tr w:rsidR="00702BB9" w:rsidRPr="00702BB9" w14:paraId="3F29BCCC" w14:textId="77777777" w:rsidTr="00702BB9">
        <w:tc>
          <w:tcPr>
            <w:tcW w:w="0" w:type="auto"/>
            <w:hideMark/>
          </w:tcPr>
          <w:p w14:paraId="61A1A071" w14:textId="77777777" w:rsidR="00702BB9" w:rsidRPr="00702BB9" w:rsidRDefault="00702BB9" w:rsidP="00702B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BB9">
              <w:rPr>
                <w:rFonts w:ascii="Calibri" w:hAnsi="Calibri" w:cs="Calibri"/>
                <w:sz w:val="28"/>
                <w:szCs w:val="24"/>
              </w:rPr>
              <w:t>int hashCode()</w:t>
            </w:r>
          </w:p>
        </w:tc>
        <w:tc>
          <w:tcPr>
            <w:tcW w:w="0" w:type="auto"/>
            <w:hideMark/>
          </w:tcPr>
          <w:p w14:paraId="1094FFE5" w14:textId="77777777" w:rsidR="00702BB9" w:rsidRPr="00702BB9" w:rsidRDefault="00702BB9" w:rsidP="00702B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BB9">
              <w:rPr>
                <w:rFonts w:ascii="Calibri" w:hAnsi="Calibri" w:cs="Calibri"/>
                <w:sz w:val="28"/>
                <w:szCs w:val="24"/>
              </w:rPr>
              <w:t>Trả về mã băm của entry</w:t>
            </w:r>
          </w:p>
        </w:tc>
      </w:tr>
    </w:tbl>
    <w:p w14:paraId="03903148" w14:textId="77777777" w:rsidR="001F23F1" w:rsidRDefault="001F23F1">
      <w:pPr>
        <w:rPr>
          <w:rFonts w:ascii="Calibri" w:hAnsi="Calibri" w:cs="Calibri"/>
          <w:sz w:val="28"/>
          <w:szCs w:val="24"/>
          <w:lang w:val="vi-VN"/>
        </w:rPr>
      </w:pPr>
    </w:p>
    <w:p w14:paraId="5ABF40BC" w14:textId="601628AF" w:rsidR="00702BB9" w:rsidRDefault="00702BB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1DAB47B" w14:textId="497BD4F8" w:rsidR="00702BB9" w:rsidRPr="00702BB9" w:rsidRDefault="00702BB9" w:rsidP="00702BB9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-</w:t>
      </w:r>
      <w:r w:rsidRPr="00702BB9">
        <w:rPr>
          <w:rFonts w:ascii="Calibri" w:hAnsi="Calibri" w:cs="Calibri"/>
          <w:sz w:val="28"/>
          <w:szCs w:val="24"/>
        </w:rPr>
        <w:t xml:space="preserve">  setValue() là </w:t>
      </w:r>
      <w:r w:rsidRPr="00702BB9">
        <w:rPr>
          <w:rFonts w:ascii="Calibri" w:hAnsi="Calibri" w:cs="Calibri"/>
          <w:b/>
          <w:bCs/>
          <w:sz w:val="28"/>
          <w:szCs w:val="24"/>
        </w:rPr>
        <w:t>phương thức tùy chọn</w:t>
      </w:r>
      <w:r w:rsidRPr="00702BB9">
        <w:rPr>
          <w:rFonts w:ascii="Calibri" w:hAnsi="Calibri" w:cs="Calibri"/>
          <w:sz w:val="28"/>
          <w:szCs w:val="24"/>
        </w:rPr>
        <w:t>: nếu Map không hỗ trợ thay đổi, nó sẽ ném UnsupportedOperationException.</w:t>
      </w:r>
    </w:p>
    <w:p w14:paraId="4E4AB19E" w14:textId="359BEA31" w:rsidR="00702BB9" w:rsidRPr="00702BB9" w:rsidRDefault="00702BB9" w:rsidP="00702BB9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-</w:t>
      </w:r>
      <w:r w:rsidRPr="00702BB9">
        <w:rPr>
          <w:rFonts w:ascii="Calibri" w:hAnsi="Calibri" w:cs="Calibri"/>
          <w:sz w:val="28"/>
          <w:szCs w:val="24"/>
        </w:rPr>
        <w:t xml:space="preserve">  equals() và hashCode() được định nghĩa để so sánh cả key và value.</w:t>
      </w:r>
    </w:p>
    <w:p w14:paraId="228CD98F" w14:textId="37FCA2A0" w:rsidR="00702BB9" w:rsidRPr="00702BB9" w:rsidRDefault="00702BB9" w:rsidP="00702BB9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-</w:t>
      </w:r>
      <w:r w:rsidRPr="00702BB9">
        <w:rPr>
          <w:rFonts w:ascii="Calibri" w:hAnsi="Calibri" w:cs="Calibri"/>
          <w:sz w:val="28"/>
          <w:szCs w:val="24"/>
        </w:rPr>
        <w:t xml:space="preserve">  Map.Entry là một </w:t>
      </w:r>
      <w:r w:rsidRPr="00702BB9">
        <w:rPr>
          <w:rFonts w:ascii="Calibri" w:hAnsi="Calibri" w:cs="Calibri"/>
          <w:b/>
          <w:bCs/>
          <w:sz w:val="28"/>
          <w:szCs w:val="24"/>
        </w:rPr>
        <w:t>interface lồng</w:t>
      </w:r>
      <w:r w:rsidRPr="00702BB9">
        <w:rPr>
          <w:rFonts w:ascii="Calibri" w:hAnsi="Calibri" w:cs="Calibri"/>
          <w:sz w:val="28"/>
          <w:szCs w:val="24"/>
        </w:rPr>
        <w:t xml:space="preserve"> trong Map, nên bạn thường lấy nó qua map.entrySet().</w:t>
      </w:r>
    </w:p>
    <w:p w14:paraId="6EAE4DE5" w14:textId="77777777" w:rsidR="00702BB9" w:rsidRDefault="00702BB9">
      <w:pPr>
        <w:rPr>
          <w:rFonts w:ascii="Calibri" w:hAnsi="Calibri" w:cs="Calibri"/>
          <w:sz w:val="28"/>
          <w:szCs w:val="24"/>
          <w:lang w:val="vi-VN"/>
        </w:rPr>
      </w:pPr>
    </w:p>
    <w:p w14:paraId="6223637C" w14:textId="44A6A110" w:rsidR="006106FF" w:rsidRPr="006106FF" w:rsidRDefault="006106FF" w:rsidP="006106F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c. Các phương thức tĩnh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2"/>
        <w:gridCol w:w="4754"/>
      </w:tblGrid>
      <w:tr w:rsidR="006106FF" w:rsidRPr="006106FF" w14:paraId="44106F1B" w14:textId="77777777" w:rsidTr="006106FF">
        <w:tc>
          <w:tcPr>
            <w:tcW w:w="0" w:type="auto"/>
            <w:hideMark/>
          </w:tcPr>
          <w:p w14:paraId="1E64062B" w14:textId="77777777" w:rsidR="006106FF" w:rsidRPr="006106FF" w:rsidRDefault="006106FF" w:rsidP="006106F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106FF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7BBE069B" w14:textId="77777777" w:rsidR="006106FF" w:rsidRPr="006106FF" w:rsidRDefault="006106FF" w:rsidP="006106F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106FF">
              <w:rPr>
                <w:rFonts w:ascii="Calibri" w:hAnsi="Calibri" w:cs="Calibri"/>
                <w:b/>
                <w:bCs/>
                <w:sz w:val="28"/>
                <w:szCs w:val="24"/>
              </w:rPr>
              <w:t>Tác dụng</w:t>
            </w:r>
          </w:p>
        </w:tc>
      </w:tr>
      <w:tr w:rsidR="006106FF" w:rsidRPr="006106FF" w14:paraId="303CAF53" w14:textId="77777777" w:rsidTr="006106FF">
        <w:tc>
          <w:tcPr>
            <w:tcW w:w="0" w:type="auto"/>
            <w:hideMark/>
          </w:tcPr>
          <w:p w14:paraId="45832FF5" w14:textId="77777777" w:rsidR="006106FF" w:rsidRPr="006106FF" w:rsidRDefault="006106FF" w:rsidP="006106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06FF">
              <w:rPr>
                <w:rFonts w:ascii="Calibri" w:hAnsi="Calibri" w:cs="Calibri"/>
                <w:sz w:val="28"/>
                <w:szCs w:val="24"/>
              </w:rPr>
              <w:t>comparingByKey()</w:t>
            </w:r>
          </w:p>
        </w:tc>
        <w:tc>
          <w:tcPr>
            <w:tcW w:w="0" w:type="auto"/>
            <w:hideMark/>
          </w:tcPr>
          <w:p w14:paraId="54A099E4" w14:textId="77777777" w:rsidR="006106FF" w:rsidRPr="006106FF" w:rsidRDefault="006106FF" w:rsidP="006106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06FF">
              <w:rPr>
                <w:rFonts w:ascii="Calibri" w:hAnsi="Calibri" w:cs="Calibri"/>
                <w:sz w:val="28"/>
                <w:szCs w:val="24"/>
              </w:rPr>
              <w:t>So sánh entry theo key (natural order)</w:t>
            </w:r>
          </w:p>
        </w:tc>
      </w:tr>
      <w:tr w:rsidR="006106FF" w:rsidRPr="006106FF" w14:paraId="7214B204" w14:textId="77777777" w:rsidTr="006106FF">
        <w:tc>
          <w:tcPr>
            <w:tcW w:w="0" w:type="auto"/>
            <w:hideMark/>
          </w:tcPr>
          <w:p w14:paraId="231EC16B" w14:textId="77777777" w:rsidR="006106FF" w:rsidRPr="006106FF" w:rsidRDefault="006106FF" w:rsidP="006106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06FF">
              <w:rPr>
                <w:rFonts w:ascii="Calibri" w:hAnsi="Calibri" w:cs="Calibri"/>
                <w:sz w:val="28"/>
                <w:szCs w:val="24"/>
              </w:rPr>
              <w:t>comparingByKey(Comparator)</w:t>
            </w:r>
          </w:p>
        </w:tc>
        <w:tc>
          <w:tcPr>
            <w:tcW w:w="0" w:type="auto"/>
            <w:hideMark/>
          </w:tcPr>
          <w:p w14:paraId="04815E8B" w14:textId="77777777" w:rsidR="006106FF" w:rsidRPr="006106FF" w:rsidRDefault="006106FF" w:rsidP="006106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06FF">
              <w:rPr>
                <w:rFonts w:ascii="Calibri" w:hAnsi="Calibri" w:cs="Calibri"/>
                <w:sz w:val="28"/>
                <w:szCs w:val="24"/>
              </w:rPr>
              <w:t>So sánh entry theo key (tùy chỉnh)</w:t>
            </w:r>
          </w:p>
        </w:tc>
      </w:tr>
      <w:tr w:rsidR="006106FF" w:rsidRPr="006106FF" w14:paraId="0EC2F3E9" w14:textId="77777777" w:rsidTr="006106FF">
        <w:tc>
          <w:tcPr>
            <w:tcW w:w="0" w:type="auto"/>
            <w:hideMark/>
          </w:tcPr>
          <w:p w14:paraId="1EFE3426" w14:textId="77777777" w:rsidR="006106FF" w:rsidRPr="006106FF" w:rsidRDefault="006106FF" w:rsidP="006106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06FF">
              <w:rPr>
                <w:rFonts w:ascii="Calibri" w:hAnsi="Calibri" w:cs="Calibri"/>
                <w:sz w:val="28"/>
                <w:szCs w:val="24"/>
              </w:rPr>
              <w:t>comparingByValue()</w:t>
            </w:r>
          </w:p>
        </w:tc>
        <w:tc>
          <w:tcPr>
            <w:tcW w:w="0" w:type="auto"/>
            <w:hideMark/>
          </w:tcPr>
          <w:p w14:paraId="7AD31469" w14:textId="77777777" w:rsidR="006106FF" w:rsidRPr="006106FF" w:rsidRDefault="006106FF" w:rsidP="006106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06FF">
              <w:rPr>
                <w:rFonts w:ascii="Calibri" w:hAnsi="Calibri" w:cs="Calibri"/>
                <w:sz w:val="28"/>
                <w:szCs w:val="24"/>
              </w:rPr>
              <w:t>So sánh entry theo value (natural order)</w:t>
            </w:r>
          </w:p>
        </w:tc>
      </w:tr>
      <w:tr w:rsidR="006106FF" w:rsidRPr="006106FF" w14:paraId="694C0F4E" w14:textId="77777777" w:rsidTr="006106FF">
        <w:tc>
          <w:tcPr>
            <w:tcW w:w="0" w:type="auto"/>
            <w:hideMark/>
          </w:tcPr>
          <w:p w14:paraId="6813FD8B" w14:textId="77777777" w:rsidR="006106FF" w:rsidRPr="006106FF" w:rsidRDefault="006106FF" w:rsidP="006106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06FF">
              <w:rPr>
                <w:rFonts w:ascii="Calibri" w:hAnsi="Calibri" w:cs="Calibri"/>
                <w:sz w:val="28"/>
                <w:szCs w:val="24"/>
              </w:rPr>
              <w:t>comparingByValue(Comparator)</w:t>
            </w:r>
          </w:p>
        </w:tc>
        <w:tc>
          <w:tcPr>
            <w:tcW w:w="0" w:type="auto"/>
            <w:hideMark/>
          </w:tcPr>
          <w:p w14:paraId="38672D92" w14:textId="77777777" w:rsidR="006106FF" w:rsidRPr="006106FF" w:rsidRDefault="006106FF" w:rsidP="006106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06FF">
              <w:rPr>
                <w:rFonts w:ascii="Calibri" w:hAnsi="Calibri" w:cs="Calibri"/>
                <w:sz w:val="28"/>
                <w:szCs w:val="24"/>
              </w:rPr>
              <w:t>So sánh entry theo value (tùy chỉnh)</w:t>
            </w:r>
          </w:p>
        </w:tc>
      </w:tr>
    </w:tbl>
    <w:p w14:paraId="423C362F" w14:textId="55649225" w:rsidR="00E91148" w:rsidRDefault="00E9114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 xml:space="preserve">Các phương thức trên trả về </w:t>
      </w:r>
      <w:r w:rsidRPr="00E91148">
        <w:rPr>
          <w:rFonts w:ascii="Calibri" w:hAnsi="Calibri" w:cs="Calibri"/>
          <w:sz w:val="28"/>
          <w:szCs w:val="24"/>
        </w:rPr>
        <w:t>Comparator&lt;Map.Entry&lt;K, V&gt;&gt;</w:t>
      </w:r>
      <w:r>
        <w:rPr>
          <w:rFonts w:ascii="Calibri" w:hAnsi="Calibri" w:cs="Calibri"/>
          <w:sz w:val="28"/>
          <w:szCs w:val="24"/>
          <w:lang w:val="vi-VN"/>
        </w:rPr>
        <w:t xml:space="preserve">. Được sử dụng để tạo logic sắp xếp theo các cặp key – </w:t>
      </w:r>
      <w:r w:rsidR="00CF1464">
        <w:rPr>
          <w:rFonts w:ascii="Calibri" w:hAnsi="Calibri" w:cs="Calibri"/>
          <w:sz w:val="28"/>
          <w:szCs w:val="24"/>
          <w:lang w:val="vi-VN"/>
        </w:rPr>
        <w:t>value.</w:t>
      </w:r>
    </w:p>
    <w:p w14:paraId="25DED436" w14:textId="58B69BB8" w:rsidR="00E91148" w:rsidRDefault="00E9114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7CA410D1" w14:textId="3FFB02E7" w:rsidR="00DD59B8" w:rsidRDefault="00DD59B8" w:rsidP="00DD59B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a = [(3,2), (2,2), (1,1), (4,1)]</w:t>
      </w:r>
    </w:p>
    <w:p w14:paraId="36F22482" w14:textId="7FB32ADF" w:rsidR="00DD59B8" w:rsidRDefault="00DD59B8" w:rsidP="00DD59B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D59B8">
        <w:rPr>
          <w:rFonts w:ascii="Calibri" w:hAnsi="Calibri" w:cs="Calibri"/>
          <w:sz w:val="28"/>
          <w:szCs w:val="24"/>
          <w:lang w:val="vi-VN"/>
        </w:rPr>
        <w:t>ArrayList&lt;Map.Entry&lt;Integer,Integer&gt;&gt; b = new ArrayList&lt;&gt;();</w:t>
      </w:r>
    </w:p>
    <w:p w14:paraId="0A92CA4C" w14:textId="77777777" w:rsidR="00DD59B8" w:rsidRPr="00DD59B8" w:rsidRDefault="00DD59B8" w:rsidP="00DD59B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D59B8">
        <w:rPr>
          <w:rFonts w:ascii="Calibri" w:hAnsi="Calibri" w:cs="Calibri"/>
          <w:sz w:val="28"/>
          <w:szCs w:val="24"/>
        </w:rPr>
        <w:t>a.forEach((i,j)-&gt;{</w:t>
      </w:r>
    </w:p>
    <w:p w14:paraId="67DF5B33" w14:textId="7DE5821B" w:rsidR="00DD59B8" w:rsidRPr="00DD59B8" w:rsidRDefault="00DD59B8" w:rsidP="00DD59B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D59B8">
        <w:rPr>
          <w:rFonts w:ascii="Calibri" w:hAnsi="Calibri" w:cs="Calibri"/>
          <w:sz w:val="28"/>
          <w:szCs w:val="24"/>
        </w:rPr>
        <w:t xml:space="preserve">            b.add(Map.entry(</w:t>
      </w:r>
      <w:r>
        <w:rPr>
          <w:rFonts w:ascii="Calibri" w:hAnsi="Calibri" w:cs="Calibri"/>
          <w:sz w:val="28"/>
          <w:szCs w:val="24"/>
        </w:rPr>
        <w:t>i</w:t>
      </w:r>
      <w:r w:rsidRPr="00DD59B8">
        <w:rPr>
          <w:rFonts w:ascii="Calibri" w:hAnsi="Calibri" w:cs="Calibri"/>
          <w:sz w:val="28"/>
          <w:szCs w:val="24"/>
        </w:rPr>
        <w:t>,</w:t>
      </w:r>
      <w:r>
        <w:rPr>
          <w:rFonts w:ascii="Calibri" w:hAnsi="Calibri" w:cs="Calibri"/>
          <w:sz w:val="28"/>
          <w:szCs w:val="24"/>
        </w:rPr>
        <w:t>k</w:t>
      </w:r>
      <w:r w:rsidRPr="00DD59B8">
        <w:rPr>
          <w:rFonts w:ascii="Calibri" w:hAnsi="Calibri" w:cs="Calibri"/>
          <w:sz w:val="28"/>
          <w:szCs w:val="24"/>
        </w:rPr>
        <w:t>));</w:t>
      </w:r>
    </w:p>
    <w:p w14:paraId="7EBA905C" w14:textId="25D7D246" w:rsidR="00DD59B8" w:rsidRPr="00DD59B8" w:rsidRDefault="00DD59B8" w:rsidP="00DD59B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D59B8">
        <w:rPr>
          <w:rFonts w:ascii="Calibri" w:hAnsi="Calibri" w:cs="Calibri"/>
          <w:sz w:val="28"/>
          <w:szCs w:val="24"/>
        </w:rPr>
        <w:t xml:space="preserve"> });</w:t>
      </w:r>
    </w:p>
    <w:p w14:paraId="56411BA5" w14:textId="77777777" w:rsidR="00DD59B8" w:rsidRPr="00DD59B8" w:rsidRDefault="00DD59B8" w:rsidP="00DD59B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D59B8">
        <w:rPr>
          <w:rFonts w:ascii="Calibri" w:hAnsi="Calibri" w:cs="Calibri"/>
          <w:sz w:val="28"/>
          <w:szCs w:val="24"/>
        </w:rPr>
        <w:t xml:space="preserve">        </w:t>
      </w:r>
    </w:p>
    <w:p w14:paraId="7EAFB649" w14:textId="0EEAEECD" w:rsidR="00DD59B8" w:rsidRPr="00DD59B8" w:rsidRDefault="00DD59B8" w:rsidP="00DD59B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D59B8">
        <w:rPr>
          <w:rFonts w:ascii="Calibri" w:hAnsi="Calibri" w:cs="Calibri"/>
          <w:sz w:val="28"/>
          <w:szCs w:val="24"/>
        </w:rPr>
        <w:t xml:space="preserve"> b.sort(Map.Entry.comparingByValue());</w:t>
      </w:r>
    </w:p>
    <w:p w14:paraId="35F104FB" w14:textId="77777777" w:rsidR="00DD59B8" w:rsidRPr="00DD59B8" w:rsidRDefault="00DD59B8" w:rsidP="00DD59B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D59B8">
        <w:rPr>
          <w:rFonts w:ascii="Calibri" w:hAnsi="Calibri" w:cs="Calibri"/>
          <w:sz w:val="28"/>
          <w:szCs w:val="24"/>
        </w:rPr>
        <w:t xml:space="preserve">        </w:t>
      </w:r>
    </w:p>
    <w:p w14:paraId="7A58F1C3" w14:textId="3AB9BB2F" w:rsidR="00DD59B8" w:rsidRPr="00DD59B8" w:rsidRDefault="00DD59B8" w:rsidP="00DD59B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D59B8">
        <w:rPr>
          <w:rFonts w:ascii="Calibri" w:hAnsi="Calibri" w:cs="Calibri"/>
          <w:sz w:val="28"/>
          <w:szCs w:val="24"/>
        </w:rPr>
        <w:t xml:space="preserve"> b.forEach((i)-&gt;{</w:t>
      </w:r>
    </w:p>
    <w:p w14:paraId="413FCB36" w14:textId="583C06AE" w:rsidR="00DD59B8" w:rsidRPr="00DD59B8" w:rsidRDefault="00DD59B8" w:rsidP="00DD59B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D59B8">
        <w:rPr>
          <w:rFonts w:ascii="Calibri" w:hAnsi="Calibri" w:cs="Calibri"/>
          <w:sz w:val="28"/>
          <w:szCs w:val="24"/>
        </w:rPr>
        <w:t xml:space="preserve">           System.out.println(i.getKey()+"</w:t>
      </w:r>
      <w:r>
        <w:rPr>
          <w:rFonts w:ascii="Calibri" w:hAnsi="Calibri" w:cs="Calibri"/>
          <w:sz w:val="28"/>
          <w:szCs w:val="24"/>
          <w:lang w:val="vi-VN"/>
        </w:rPr>
        <w:t xml:space="preserve"> "+</w:t>
      </w:r>
      <w:r w:rsidRPr="00DD59B8">
        <w:rPr>
          <w:rFonts w:ascii="Calibri" w:hAnsi="Calibri" w:cs="Calibri"/>
          <w:sz w:val="28"/>
          <w:szCs w:val="24"/>
        </w:rPr>
        <w:t xml:space="preserve"> i.getValue()); </w:t>
      </w:r>
    </w:p>
    <w:p w14:paraId="4763BCBF" w14:textId="2A771015" w:rsidR="00DD59B8" w:rsidRPr="00DD59B8" w:rsidRDefault="00DD59B8" w:rsidP="00DD59B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D59B8">
        <w:rPr>
          <w:rFonts w:ascii="Calibri" w:hAnsi="Calibri" w:cs="Calibri"/>
          <w:sz w:val="28"/>
          <w:szCs w:val="24"/>
        </w:rPr>
        <w:t xml:space="preserve"> });</w:t>
      </w:r>
    </w:p>
    <w:p w14:paraId="1556BE21" w14:textId="0214FF43" w:rsidR="00E91148" w:rsidRDefault="00E91148" w:rsidP="00E91148">
      <w:pPr>
        <w:rPr>
          <w:rFonts w:ascii="Calibri" w:hAnsi="Calibri" w:cs="Calibri"/>
          <w:sz w:val="28"/>
          <w:szCs w:val="24"/>
          <w:lang w:val="vi-VN"/>
        </w:rPr>
      </w:pPr>
    </w:p>
    <w:p w14:paraId="52962062" w14:textId="29EDDC96" w:rsidR="00DD59B8" w:rsidRDefault="00DD59B8" w:rsidP="00E9114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651BA913" w14:textId="77777777" w:rsidR="00DD59B8" w:rsidRDefault="00DD59B8" w:rsidP="00DD59B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D59B8">
        <w:rPr>
          <w:rFonts w:ascii="Calibri" w:hAnsi="Calibri" w:cs="Calibri"/>
          <w:sz w:val="28"/>
          <w:szCs w:val="24"/>
        </w:rPr>
        <w:t xml:space="preserve">1 1 </w:t>
      </w:r>
    </w:p>
    <w:p w14:paraId="2D6EC700" w14:textId="77777777" w:rsidR="00DD59B8" w:rsidRDefault="00DD59B8" w:rsidP="00DD59B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D59B8">
        <w:rPr>
          <w:rFonts w:ascii="Calibri" w:hAnsi="Calibri" w:cs="Calibri"/>
          <w:sz w:val="28"/>
          <w:szCs w:val="24"/>
        </w:rPr>
        <w:t xml:space="preserve">4 1 </w:t>
      </w:r>
    </w:p>
    <w:p w14:paraId="43946D8E" w14:textId="77777777" w:rsidR="00DD59B8" w:rsidRDefault="00DD59B8" w:rsidP="00DD59B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D59B8">
        <w:rPr>
          <w:rFonts w:ascii="Calibri" w:hAnsi="Calibri" w:cs="Calibri"/>
          <w:sz w:val="28"/>
          <w:szCs w:val="24"/>
        </w:rPr>
        <w:t xml:space="preserve">2 2 </w:t>
      </w:r>
    </w:p>
    <w:p w14:paraId="5D9DF0B1" w14:textId="0DD51BB3" w:rsidR="00DD59B8" w:rsidRDefault="00DD59B8" w:rsidP="00DD59B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D59B8">
        <w:rPr>
          <w:rFonts w:ascii="Calibri" w:hAnsi="Calibri" w:cs="Calibri"/>
          <w:sz w:val="28"/>
          <w:szCs w:val="24"/>
        </w:rPr>
        <w:t>3 2</w:t>
      </w:r>
    </w:p>
    <w:p w14:paraId="715F57A0" w14:textId="77777777" w:rsidR="00E91148" w:rsidRDefault="00E91148" w:rsidP="00E91148">
      <w:pPr>
        <w:rPr>
          <w:rFonts w:ascii="Calibri" w:hAnsi="Calibri" w:cs="Calibri"/>
          <w:sz w:val="28"/>
          <w:szCs w:val="24"/>
          <w:lang w:val="vi-VN"/>
        </w:rPr>
      </w:pPr>
    </w:p>
    <w:p w14:paraId="45C8BD1B" w14:textId="77777777" w:rsidR="00E91148" w:rsidRPr="00E91148" w:rsidRDefault="00E91148" w:rsidP="00E91148">
      <w:pPr>
        <w:rPr>
          <w:rFonts w:ascii="Calibri" w:hAnsi="Calibri" w:cs="Calibri"/>
          <w:sz w:val="28"/>
          <w:szCs w:val="24"/>
          <w:lang w:val="vi-VN"/>
        </w:rPr>
      </w:pPr>
    </w:p>
    <w:p w14:paraId="3FDB2C4C" w14:textId="7AE51AA5" w:rsidR="001F23F1" w:rsidRDefault="001F23F1">
      <w:pPr>
        <w:rPr>
          <w:rFonts w:ascii="Calibri" w:hAnsi="Calibri" w:cs="Calibri"/>
          <w:sz w:val="28"/>
          <w:szCs w:val="24"/>
          <w:lang w:val="vi-VN"/>
        </w:rPr>
      </w:pPr>
    </w:p>
    <w:p w14:paraId="5388B711" w14:textId="77777777" w:rsidR="001F23F1" w:rsidRDefault="001F23F1">
      <w:pPr>
        <w:rPr>
          <w:rFonts w:ascii="Calibri" w:hAnsi="Calibri" w:cs="Calibri"/>
          <w:sz w:val="28"/>
          <w:szCs w:val="24"/>
          <w:lang w:val="vi-VN"/>
        </w:rPr>
      </w:pPr>
    </w:p>
    <w:p w14:paraId="4A4FC4B0" w14:textId="77777777" w:rsidR="001F23F1" w:rsidRDefault="001F23F1">
      <w:pPr>
        <w:rPr>
          <w:rFonts w:ascii="Calibri" w:hAnsi="Calibri" w:cs="Calibri"/>
          <w:sz w:val="28"/>
          <w:szCs w:val="24"/>
          <w:lang w:val="vi-VN"/>
        </w:rPr>
      </w:pPr>
    </w:p>
    <w:p w14:paraId="4665983C" w14:textId="77777777" w:rsidR="001F23F1" w:rsidRDefault="001F23F1">
      <w:pPr>
        <w:rPr>
          <w:rFonts w:ascii="Calibri" w:hAnsi="Calibri" w:cs="Calibri"/>
          <w:sz w:val="28"/>
          <w:szCs w:val="24"/>
          <w:lang w:val="vi-VN"/>
        </w:rPr>
      </w:pPr>
    </w:p>
    <w:p w14:paraId="61C391D0" w14:textId="77777777" w:rsidR="001F23F1" w:rsidRDefault="001F23F1">
      <w:pPr>
        <w:rPr>
          <w:rFonts w:ascii="Calibri" w:hAnsi="Calibri" w:cs="Calibri"/>
          <w:sz w:val="28"/>
          <w:szCs w:val="24"/>
          <w:lang w:val="vi-VN"/>
        </w:rPr>
      </w:pPr>
    </w:p>
    <w:p w14:paraId="58719412" w14:textId="77777777" w:rsidR="001F23F1" w:rsidRDefault="001F23F1">
      <w:pPr>
        <w:rPr>
          <w:rFonts w:ascii="Calibri" w:hAnsi="Calibri" w:cs="Calibri"/>
          <w:sz w:val="28"/>
          <w:szCs w:val="24"/>
          <w:lang w:val="vi-VN"/>
        </w:rPr>
      </w:pPr>
    </w:p>
    <w:p w14:paraId="7536F3B4" w14:textId="77777777" w:rsidR="001F23F1" w:rsidRDefault="001F23F1">
      <w:pPr>
        <w:rPr>
          <w:rFonts w:ascii="Calibri" w:hAnsi="Calibri" w:cs="Calibri"/>
          <w:sz w:val="28"/>
          <w:szCs w:val="24"/>
          <w:lang w:val="vi-VN"/>
        </w:rPr>
      </w:pPr>
    </w:p>
    <w:p w14:paraId="4A1A47C8" w14:textId="77777777" w:rsidR="001F23F1" w:rsidRDefault="001F23F1">
      <w:pPr>
        <w:rPr>
          <w:rFonts w:ascii="Calibri" w:hAnsi="Calibri" w:cs="Calibri"/>
          <w:sz w:val="28"/>
          <w:szCs w:val="24"/>
          <w:lang w:val="vi-VN"/>
        </w:rPr>
      </w:pPr>
    </w:p>
    <w:p w14:paraId="633A3F0E" w14:textId="77777777" w:rsidR="001F23F1" w:rsidRPr="001F23F1" w:rsidRDefault="001F23F1">
      <w:pPr>
        <w:rPr>
          <w:rFonts w:ascii="Calibri" w:hAnsi="Calibri" w:cs="Calibri"/>
          <w:sz w:val="28"/>
          <w:szCs w:val="24"/>
          <w:lang w:val="vi-VN"/>
        </w:rPr>
      </w:pPr>
    </w:p>
    <w:sectPr w:rsidR="001F23F1" w:rsidRPr="001F23F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DE6"/>
    <w:rsid w:val="000879DC"/>
    <w:rsid w:val="001F23F1"/>
    <w:rsid w:val="002802F9"/>
    <w:rsid w:val="002F7A44"/>
    <w:rsid w:val="003F1A85"/>
    <w:rsid w:val="005238D5"/>
    <w:rsid w:val="005C3E9C"/>
    <w:rsid w:val="006106FF"/>
    <w:rsid w:val="00702BB9"/>
    <w:rsid w:val="00724A42"/>
    <w:rsid w:val="007E7DE6"/>
    <w:rsid w:val="00816163"/>
    <w:rsid w:val="008718B6"/>
    <w:rsid w:val="009832B9"/>
    <w:rsid w:val="00A14499"/>
    <w:rsid w:val="00A77953"/>
    <w:rsid w:val="00B60974"/>
    <w:rsid w:val="00CF1464"/>
    <w:rsid w:val="00DD59B8"/>
    <w:rsid w:val="00E72189"/>
    <w:rsid w:val="00E91148"/>
    <w:rsid w:val="00F840FE"/>
    <w:rsid w:val="00FE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7F639B"/>
  <w15:chartTrackingRefBased/>
  <w15:docId w15:val="{189E4645-398B-4CD8-A238-50106A201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D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D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D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D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D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D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D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D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D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D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D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D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D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D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D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D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D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7</cp:revision>
  <dcterms:created xsi:type="dcterms:W3CDTF">2025-07-07T07:28:00Z</dcterms:created>
  <dcterms:modified xsi:type="dcterms:W3CDTF">2025-07-09T07:19:00Z</dcterms:modified>
</cp:coreProperties>
</file>