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3C50" w14:textId="77777777" w:rsidR="00511AC3" w:rsidRPr="00511AC3" w:rsidRDefault="00511AC3" w:rsidP="00511AC3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511AC3">
        <w:rPr>
          <w:rFonts w:ascii="Calibri" w:hAnsi="Calibri" w:cs="Calibri"/>
          <w:b/>
          <w:bCs/>
          <w:i/>
          <w:iCs/>
          <w:sz w:val="36"/>
          <w:szCs w:val="32"/>
        </w:rPr>
        <w:t>Layout Manager</w:t>
      </w:r>
    </w:p>
    <w:p w14:paraId="12E650B0" w14:textId="227E3217" w:rsidR="002F7A44" w:rsidRPr="00511AC3" w:rsidRDefault="00511AC3" w:rsidP="00511AC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3C47FEDB" w14:textId="268ABEA0" w:rsidR="00511AC3" w:rsidRDefault="00D1613F">
      <w:pPr>
        <w:rPr>
          <w:rFonts w:ascii="Calibri" w:hAnsi="Calibri" w:cs="Calibri"/>
          <w:sz w:val="28"/>
          <w:szCs w:val="24"/>
          <w:lang w:val="vi-VN"/>
        </w:rPr>
      </w:pPr>
      <w:r w:rsidRPr="00D1613F">
        <w:rPr>
          <w:rFonts w:ascii="Calibri" w:hAnsi="Calibri" w:cs="Calibri"/>
          <w:b/>
          <w:bCs/>
          <w:sz w:val="28"/>
          <w:szCs w:val="24"/>
        </w:rPr>
        <w:t xml:space="preserve">Layout </w:t>
      </w:r>
      <w:r>
        <w:rPr>
          <w:rFonts w:ascii="Calibri" w:hAnsi="Calibri" w:cs="Calibri"/>
          <w:sz w:val="28"/>
          <w:szCs w:val="24"/>
          <w:lang w:val="vi-VN"/>
        </w:rPr>
        <w:t xml:space="preserve">là một interface </w:t>
      </w:r>
      <w:r>
        <w:rPr>
          <w:rFonts w:ascii="Calibri" w:hAnsi="Calibri" w:cs="Calibri"/>
          <w:sz w:val="28"/>
          <w:szCs w:val="24"/>
        </w:rPr>
        <w:t>giúp</w:t>
      </w:r>
      <w:r w:rsidRPr="00D1613F">
        <w:rPr>
          <w:rFonts w:ascii="Calibri" w:hAnsi="Calibri" w:cs="Calibri"/>
          <w:sz w:val="28"/>
          <w:szCs w:val="24"/>
        </w:rPr>
        <w:t xml:space="preserve"> các vùng chứa như Frame, Panel, ScrollPane </w:t>
      </w:r>
      <w:r>
        <w:rPr>
          <w:rFonts w:ascii="Calibri" w:hAnsi="Calibri" w:cs="Calibri"/>
          <w:sz w:val="28"/>
          <w:szCs w:val="24"/>
        </w:rPr>
        <w:t>định</w:t>
      </w:r>
      <w:r>
        <w:rPr>
          <w:rFonts w:ascii="Calibri" w:hAnsi="Calibri" w:cs="Calibri"/>
          <w:sz w:val="28"/>
          <w:szCs w:val="24"/>
          <w:lang w:val="vi-VN"/>
        </w:rPr>
        <w:t xml:space="preserve"> dạng</w:t>
      </w:r>
      <w:r w:rsidRPr="00D1613F">
        <w:rPr>
          <w:rFonts w:ascii="Calibri" w:hAnsi="Calibri" w:cs="Calibri"/>
          <w:sz w:val="28"/>
          <w:szCs w:val="24"/>
        </w:rPr>
        <w:t xml:space="preserve"> các thành phần con (Component) bên trong một cách logic và linh hoạt mà không cần lập trình viên tự định vị thủ công.</w:t>
      </w:r>
    </w:p>
    <w:p w14:paraId="407C08B1" w14:textId="77777777" w:rsidR="00D1613F" w:rsidRPr="00D1613F" w:rsidRDefault="00D1613F" w:rsidP="00D1613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1613F">
        <w:rPr>
          <w:rFonts w:ascii="Calibri" w:hAnsi="Calibri" w:cs="Calibri"/>
          <w:b/>
          <w:bCs/>
          <w:sz w:val="28"/>
          <w:szCs w:val="24"/>
        </w:rPr>
        <w:t>Tự động sắp xếp vị trí và kích thước</w:t>
      </w:r>
      <w:r w:rsidRPr="00D1613F">
        <w:rPr>
          <w:rFonts w:ascii="Calibri" w:hAnsi="Calibri" w:cs="Calibri"/>
          <w:sz w:val="28"/>
          <w:szCs w:val="24"/>
        </w:rPr>
        <w:t xml:space="preserve"> của các thành phần giao diện trong container.</w:t>
      </w:r>
    </w:p>
    <w:p w14:paraId="71665028" w14:textId="77777777" w:rsidR="00D1613F" w:rsidRPr="00D1613F" w:rsidRDefault="00D1613F" w:rsidP="00D1613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1613F">
        <w:rPr>
          <w:rFonts w:ascii="Calibri" w:hAnsi="Calibri" w:cs="Calibri"/>
          <w:sz w:val="28"/>
          <w:szCs w:val="24"/>
        </w:rPr>
        <w:t xml:space="preserve">Đảm bảo giao diện có thể </w:t>
      </w:r>
      <w:r w:rsidRPr="00D1613F">
        <w:rPr>
          <w:rFonts w:ascii="Calibri" w:hAnsi="Calibri" w:cs="Calibri"/>
          <w:b/>
          <w:bCs/>
          <w:sz w:val="28"/>
          <w:szCs w:val="24"/>
        </w:rPr>
        <w:t>thích ứng với nhiều kích thước cửa sổ hoặc thiết bị</w:t>
      </w:r>
      <w:r w:rsidRPr="00D1613F">
        <w:rPr>
          <w:rFonts w:ascii="Calibri" w:hAnsi="Calibri" w:cs="Calibri"/>
          <w:sz w:val="28"/>
          <w:szCs w:val="24"/>
        </w:rPr>
        <w:t>.</w:t>
      </w:r>
    </w:p>
    <w:p w14:paraId="7D1DF0E9" w14:textId="77777777" w:rsidR="00D1613F" w:rsidRPr="00D1613F" w:rsidRDefault="00D1613F" w:rsidP="00D1613F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1613F">
        <w:rPr>
          <w:rFonts w:ascii="Calibri" w:hAnsi="Calibri" w:cs="Calibri"/>
          <w:sz w:val="28"/>
          <w:szCs w:val="24"/>
        </w:rPr>
        <w:t>Mỗi container có thể gán một loại LayoutManager cụ thể thông qua phương thức setLayout().</w:t>
      </w:r>
    </w:p>
    <w:p w14:paraId="3D21FEBF" w14:textId="77777777" w:rsidR="00511AC3" w:rsidRDefault="00511AC3">
      <w:pPr>
        <w:rPr>
          <w:rFonts w:ascii="Calibri" w:hAnsi="Calibri" w:cs="Calibri"/>
          <w:sz w:val="28"/>
          <w:szCs w:val="24"/>
          <w:lang w:val="vi-VN"/>
        </w:rPr>
      </w:pPr>
    </w:p>
    <w:p w14:paraId="3800AED7" w14:textId="1F7002A9" w:rsidR="00D1613F" w:rsidRPr="00D1613F" w:rsidRDefault="00D1613F" w:rsidP="00D1613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Phương thức trừu tượng trong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1"/>
        <w:gridCol w:w="3011"/>
      </w:tblGrid>
      <w:tr w:rsidR="00D1613F" w:rsidRPr="00D1613F" w14:paraId="6A131F2C" w14:textId="77777777" w:rsidTr="00D1613F">
        <w:tc>
          <w:tcPr>
            <w:tcW w:w="0" w:type="auto"/>
            <w:hideMark/>
          </w:tcPr>
          <w:p w14:paraId="21A7CB3B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1613F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 (LayoutManager2)</w:t>
            </w:r>
          </w:p>
        </w:tc>
        <w:tc>
          <w:tcPr>
            <w:tcW w:w="0" w:type="auto"/>
            <w:hideMark/>
          </w:tcPr>
          <w:p w14:paraId="3D2C5DB1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1613F">
              <w:rPr>
                <w:rFonts w:ascii="Calibri" w:hAnsi="Calibri" w:cs="Calibri"/>
                <w:b/>
                <w:bCs/>
                <w:sz w:val="28"/>
                <w:szCs w:val="24"/>
              </w:rPr>
              <w:t>Chức năng nâng cao</w:t>
            </w:r>
          </w:p>
        </w:tc>
      </w:tr>
      <w:tr w:rsidR="00D1613F" w:rsidRPr="00D1613F" w14:paraId="42B77E56" w14:textId="77777777" w:rsidTr="00D1613F">
        <w:tc>
          <w:tcPr>
            <w:tcW w:w="0" w:type="auto"/>
            <w:hideMark/>
          </w:tcPr>
          <w:p w14:paraId="7A9FCCF2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void addLayoutComponent(Component comp, Object constraints)</w:t>
            </w:r>
          </w:p>
        </w:tc>
        <w:tc>
          <w:tcPr>
            <w:tcW w:w="0" w:type="auto"/>
            <w:hideMark/>
          </w:tcPr>
          <w:p w14:paraId="5F866AAE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Gắn component với ràng buộc logic.</w:t>
            </w:r>
          </w:p>
        </w:tc>
      </w:tr>
      <w:tr w:rsidR="00D1613F" w:rsidRPr="00D1613F" w14:paraId="370B7838" w14:textId="77777777" w:rsidTr="00D1613F">
        <w:tc>
          <w:tcPr>
            <w:tcW w:w="0" w:type="auto"/>
            <w:hideMark/>
          </w:tcPr>
          <w:p w14:paraId="14767D04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float getLayoutAlignmentX(Container target)</w:t>
            </w:r>
          </w:p>
        </w:tc>
        <w:tc>
          <w:tcPr>
            <w:tcW w:w="0" w:type="auto"/>
            <w:hideMark/>
          </w:tcPr>
          <w:p w14:paraId="20A6B8C7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Canh chỉnh layout theo trục X.</w:t>
            </w:r>
          </w:p>
        </w:tc>
      </w:tr>
      <w:tr w:rsidR="00D1613F" w:rsidRPr="00D1613F" w14:paraId="5C419006" w14:textId="77777777" w:rsidTr="00D1613F">
        <w:tc>
          <w:tcPr>
            <w:tcW w:w="0" w:type="auto"/>
            <w:hideMark/>
          </w:tcPr>
          <w:p w14:paraId="4E0FD296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float getLayoutAlignmentY(Container target)</w:t>
            </w:r>
          </w:p>
        </w:tc>
        <w:tc>
          <w:tcPr>
            <w:tcW w:w="0" w:type="auto"/>
            <w:hideMark/>
          </w:tcPr>
          <w:p w14:paraId="500EA0F4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Canh chỉnh layout theo trục Y.</w:t>
            </w:r>
          </w:p>
        </w:tc>
      </w:tr>
      <w:tr w:rsidR="00D1613F" w:rsidRPr="00D1613F" w14:paraId="33153702" w14:textId="77777777" w:rsidTr="00D1613F">
        <w:tc>
          <w:tcPr>
            <w:tcW w:w="0" w:type="auto"/>
            <w:hideMark/>
          </w:tcPr>
          <w:p w14:paraId="5A3F18C9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void invalidateLayout(Container target)</w:t>
            </w:r>
          </w:p>
        </w:tc>
        <w:tc>
          <w:tcPr>
            <w:tcW w:w="0" w:type="auto"/>
            <w:hideMark/>
          </w:tcPr>
          <w:p w14:paraId="41A6B25B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Vô hiệu layout khi có thay đổi.</w:t>
            </w:r>
          </w:p>
        </w:tc>
      </w:tr>
      <w:tr w:rsidR="00D1613F" w:rsidRPr="00D1613F" w14:paraId="78A409AF" w14:textId="77777777" w:rsidTr="00D1613F">
        <w:tc>
          <w:tcPr>
            <w:tcW w:w="0" w:type="auto"/>
            <w:hideMark/>
          </w:tcPr>
          <w:p w14:paraId="4FEC1B6C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Dimension maximumLayoutSize(Container target)</w:t>
            </w:r>
          </w:p>
        </w:tc>
        <w:tc>
          <w:tcPr>
            <w:tcW w:w="0" w:type="auto"/>
            <w:hideMark/>
          </w:tcPr>
          <w:p w14:paraId="2FE4D3F4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Lấy kích thước tối đa.</w:t>
            </w:r>
          </w:p>
        </w:tc>
      </w:tr>
    </w:tbl>
    <w:p w14:paraId="61701208" w14:textId="77777777" w:rsidR="00D1613F" w:rsidRDefault="00D1613F">
      <w:pPr>
        <w:rPr>
          <w:rFonts w:ascii="Calibri" w:hAnsi="Calibri" w:cs="Calibri"/>
          <w:sz w:val="28"/>
          <w:szCs w:val="24"/>
          <w:lang w:val="vi-VN"/>
        </w:rPr>
      </w:pPr>
    </w:p>
    <w:p w14:paraId="20BA955A" w14:textId="7EF4A455" w:rsidR="00D1613F" w:rsidRPr="00D1613F" w:rsidRDefault="00D1613F" w:rsidP="00D1613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lớp kế thừa từ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7183"/>
      </w:tblGrid>
      <w:tr w:rsidR="00D1613F" w:rsidRPr="00D1613F" w14:paraId="4ECAFE16" w14:textId="77777777" w:rsidTr="00D1613F">
        <w:tc>
          <w:tcPr>
            <w:tcW w:w="0" w:type="auto"/>
            <w:hideMark/>
          </w:tcPr>
          <w:p w14:paraId="1FD5284F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1613F">
              <w:rPr>
                <w:rFonts w:ascii="Calibri" w:hAnsi="Calibri" w:cs="Calibri"/>
                <w:b/>
                <w:bCs/>
                <w:sz w:val="28"/>
                <w:szCs w:val="24"/>
              </w:rPr>
              <w:t>Lớp Layout</w:t>
            </w:r>
          </w:p>
        </w:tc>
        <w:tc>
          <w:tcPr>
            <w:tcW w:w="0" w:type="auto"/>
            <w:hideMark/>
          </w:tcPr>
          <w:p w14:paraId="4F78225C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1613F">
              <w:rPr>
                <w:rFonts w:ascii="Calibri" w:hAnsi="Calibri" w:cs="Calibri"/>
                <w:b/>
                <w:bCs/>
                <w:sz w:val="28"/>
                <w:szCs w:val="24"/>
              </w:rPr>
              <w:t>Mô tả cách bố trí thành phần</w:t>
            </w:r>
          </w:p>
        </w:tc>
      </w:tr>
      <w:tr w:rsidR="00D1613F" w:rsidRPr="00D1613F" w14:paraId="7C80F823" w14:textId="77777777" w:rsidTr="00D1613F">
        <w:tc>
          <w:tcPr>
            <w:tcW w:w="0" w:type="auto"/>
            <w:hideMark/>
          </w:tcPr>
          <w:p w14:paraId="5C826396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FlowLayout</w:t>
            </w:r>
          </w:p>
        </w:tc>
        <w:tc>
          <w:tcPr>
            <w:tcW w:w="0" w:type="auto"/>
            <w:hideMark/>
          </w:tcPr>
          <w:p w14:paraId="11336A48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Sắp xếp các thành phần từ trái sang phải, xuống dòng khi hết chỗ.</w:t>
            </w:r>
          </w:p>
        </w:tc>
      </w:tr>
      <w:tr w:rsidR="00D1613F" w:rsidRPr="00D1613F" w14:paraId="0D25354F" w14:textId="77777777" w:rsidTr="00D1613F">
        <w:tc>
          <w:tcPr>
            <w:tcW w:w="0" w:type="auto"/>
            <w:hideMark/>
          </w:tcPr>
          <w:p w14:paraId="7ABC4874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lastRenderedPageBreak/>
              <w:t>BorderLayout</w:t>
            </w:r>
          </w:p>
        </w:tc>
        <w:tc>
          <w:tcPr>
            <w:tcW w:w="0" w:type="auto"/>
            <w:hideMark/>
          </w:tcPr>
          <w:p w14:paraId="24348028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Chia container thành 5 vùng: North, South, East, West, Center.</w:t>
            </w:r>
          </w:p>
        </w:tc>
      </w:tr>
      <w:tr w:rsidR="00D1613F" w:rsidRPr="00D1613F" w14:paraId="07BC8E91" w14:textId="77777777" w:rsidTr="00D1613F">
        <w:tc>
          <w:tcPr>
            <w:tcW w:w="0" w:type="auto"/>
            <w:hideMark/>
          </w:tcPr>
          <w:p w14:paraId="677AC2B5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GridLayout</w:t>
            </w:r>
          </w:p>
        </w:tc>
        <w:tc>
          <w:tcPr>
            <w:tcW w:w="0" w:type="auto"/>
            <w:hideMark/>
          </w:tcPr>
          <w:p w14:paraId="6B8C7DA2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Chia đều vùng chứa thành lưới có các ô bằng nhau.</w:t>
            </w:r>
          </w:p>
        </w:tc>
      </w:tr>
      <w:tr w:rsidR="00D1613F" w:rsidRPr="00D1613F" w14:paraId="67B1913C" w14:textId="77777777" w:rsidTr="00D1613F">
        <w:tc>
          <w:tcPr>
            <w:tcW w:w="0" w:type="auto"/>
            <w:hideMark/>
          </w:tcPr>
          <w:p w14:paraId="67B5F490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GridBagLayout</w:t>
            </w:r>
          </w:p>
        </w:tc>
        <w:tc>
          <w:tcPr>
            <w:tcW w:w="0" w:type="auto"/>
            <w:hideMark/>
          </w:tcPr>
          <w:p w14:paraId="4A7438BD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Giống GridLayout nhưng có thể điều chỉnh kích thước và vị trí linh hoạt bằng GridBagConstraints.</w:t>
            </w:r>
          </w:p>
        </w:tc>
      </w:tr>
      <w:tr w:rsidR="00D1613F" w:rsidRPr="00D1613F" w14:paraId="72561491" w14:textId="77777777" w:rsidTr="00D1613F">
        <w:tc>
          <w:tcPr>
            <w:tcW w:w="0" w:type="auto"/>
            <w:hideMark/>
          </w:tcPr>
          <w:p w14:paraId="221D9E30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CardLayout</w:t>
            </w:r>
          </w:p>
        </w:tc>
        <w:tc>
          <w:tcPr>
            <w:tcW w:w="0" w:type="auto"/>
            <w:hideMark/>
          </w:tcPr>
          <w:p w14:paraId="654A66C9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Xếp chồng các thành phần như "thẻ", chỉ hiển thị một thẻ tại một thời điểm.</w:t>
            </w:r>
          </w:p>
        </w:tc>
      </w:tr>
      <w:tr w:rsidR="00D1613F" w:rsidRPr="00D1613F" w14:paraId="1A1B72F4" w14:textId="77777777" w:rsidTr="00D1613F">
        <w:tc>
          <w:tcPr>
            <w:tcW w:w="0" w:type="auto"/>
            <w:hideMark/>
          </w:tcPr>
          <w:p w14:paraId="6B5FFFED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NullLayout</w:t>
            </w:r>
          </w:p>
        </w:tc>
        <w:tc>
          <w:tcPr>
            <w:tcW w:w="0" w:type="auto"/>
            <w:hideMark/>
          </w:tcPr>
          <w:p w14:paraId="5CEA0DAC" w14:textId="77777777" w:rsidR="00D1613F" w:rsidRPr="00D1613F" w:rsidRDefault="00D1613F" w:rsidP="00D161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613F">
              <w:rPr>
                <w:rFonts w:ascii="Calibri" w:hAnsi="Calibri" w:cs="Calibri"/>
                <w:sz w:val="28"/>
                <w:szCs w:val="24"/>
              </w:rPr>
              <w:t>Không dùng layout — lập trình viên tự định vị các component bằng setBounds() (ít khuyến nghị sử dụng).</w:t>
            </w:r>
          </w:p>
        </w:tc>
      </w:tr>
    </w:tbl>
    <w:p w14:paraId="3BF3DE80" w14:textId="77777777" w:rsidR="00511AC3" w:rsidRDefault="00511AC3">
      <w:pPr>
        <w:rPr>
          <w:rFonts w:ascii="Calibri" w:hAnsi="Calibri" w:cs="Calibri"/>
          <w:sz w:val="28"/>
          <w:szCs w:val="24"/>
          <w:lang w:val="vi-VN"/>
        </w:rPr>
      </w:pPr>
    </w:p>
    <w:p w14:paraId="7623D316" w14:textId="4EB32B70" w:rsidR="00511AC3" w:rsidRPr="00A957E3" w:rsidRDefault="00A957E3" w:rsidP="00A957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Các lớp kế thừa và chức năng</w:t>
      </w:r>
    </w:p>
    <w:p w14:paraId="7A443888" w14:textId="46B66775" w:rsidR="00511AC3" w:rsidRPr="00A957E3" w:rsidRDefault="00A957E3" w:rsidP="00A957E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957E3"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Pr="00D1613F">
        <w:rPr>
          <w:rFonts w:ascii="Calibri" w:hAnsi="Calibri" w:cs="Calibri"/>
          <w:b/>
          <w:bCs/>
          <w:sz w:val="28"/>
          <w:szCs w:val="24"/>
        </w:rPr>
        <w:t>FlowLayout</w:t>
      </w:r>
    </w:p>
    <w:p w14:paraId="102500E7" w14:textId="77777777" w:rsidR="00511AC3" w:rsidRDefault="00511AC3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7"/>
        <w:gridCol w:w="5185"/>
      </w:tblGrid>
      <w:tr w:rsidR="00A957E3" w:rsidRPr="00A957E3" w14:paraId="3BD3BA5C" w14:textId="77777777" w:rsidTr="00A957E3">
        <w:tc>
          <w:tcPr>
            <w:tcW w:w="0" w:type="auto"/>
            <w:hideMark/>
          </w:tcPr>
          <w:p w14:paraId="51782E11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957E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A8C1A25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957E3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957E3" w:rsidRPr="00A957E3" w14:paraId="58C7C1BD" w14:textId="77777777" w:rsidTr="00A957E3">
        <w:tc>
          <w:tcPr>
            <w:tcW w:w="0" w:type="auto"/>
            <w:hideMark/>
          </w:tcPr>
          <w:p w14:paraId="44A128BF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setAlignment(int align)</w:t>
            </w:r>
          </w:p>
        </w:tc>
        <w:tc>
          <w:tcPr>
            <w:tcW w:w="0" w:type="auto"/>
            <w:hideMark/>
          </w:tcPr>
          <w:p w14:paraId="75A5129B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Thiết lập kiểu căn lề: LEFT, CENTER, hoặc RIGHT.</w:t>
            </w:r>
          </w:p>
        </w:tc>
      </w:tr>
      <w:tr w:rsidR="00A957E3" w:rsidRPr="00A957E3" w14:paraId="2218A671" w14:textId="77777777" w:rsidTr="00A957E3">
        <w:tc>
          <w:tcPr>
            <w:tcW w:w="0" w:type="auto"/>
            <w:hideMark/>
          </w:tcPr>
          <w:p w14:paraId="02604C33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getAlignment()</w:t>
            </w:r>
          </w:p>
        </w:tc>
        <w:tc>
          <w:tcPr>
            <w:tcW w:w="0" w:type="auto"/>
            <w:hideMark/>
          </w:tcPr>
          <w:p w14:paraId="43580084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Trả về kiểu căn lề hiện tại.</w:t>
            </w:r>
          </w:p>
        </w:tc>
      </w:tr>
      <w:tr w:rsidR="00A957E3" w:rsidRPr="00A957E3" w14:paraId="284C6592" w14:textId="77777777" w:rsidTr="00A957E3">
        <w:tc>
          <w:tcPr>
            <w:tcW w:w="0" w:type="auto"/>
            <w:hideMark/>
          </w:tcPr>
          <w:p w14:paraId="26B60968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setHgap(int hgap)</w:t>
            </w:r>
          </w:p>
        </w:tc>
        <w:tc>
          <w:tcPr>
            <w:tcW w:w="0" w:type="auto"/>
            <w:hideMark/>
          </w:tcPr>
          <w:p w14:paraId="309391C8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Thiết lập khoảng cách ngang giữa các component.</w:t>
            </w:r>
          </w:p>
        </w:tc>
      </w:tr>
      <w:tr w:rsidR="00A957E3" w:rsidRPr="00A957E3" w14:paraId="77CF8AEC" w14:textId="77777777" w:rsidTr="00A957E3">
        <w:tc>
          <w:tcPr>
            <w:tcW w:w="0" w:type="auto"/>
            <w:hideMark/>
          </w:tcPr>
          <w:p w14:paraId="15E1698F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getHgap()</w:t>
            </w:r>
          </w:p>
        </w:tc>
        <w:tc>
          <w:tcPr>
            <w:tcW w:w="0" w:type="auto"/>
            <w:hideMark/>
          </w:tcPr>
          <w:p w14:paraId="039B4C6C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Trả về khoảng cách ngang hiện tại.</w:t>
            </w:r>
          </w:p>
        </w:tc>
      </w:tr>
      <w:tr w:rsidR="00A957E3" w:rsidRPr="00A957E3" w14:paraId="59D4D626" w14:textId="77777777" w:rsidTr="00A957E3">
        <w:tc>
          <w:tcPr>
            <w:tcW w:w="0" w:type="auto"/>
            <w:hideMark/>
          </w:tcPr>
          <w:p w14:paraId="701168B5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setVgap(int vgap)</w:t>
            </w:r>
          </w:p>
        </w:tc>
        <w:tc>
          <w:tcPr>
            <w:tcW w:w="0" w:type="auto"/>
            <w:hideMark/>
          </w:tcPr>
          <w:p w14:paraId="66EAD406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Thiết lập khoảng cách dọc giữa các component.</w:t>
            </w:r>
          </w:p>
        </w:tc>
      </w:tr>
      <w:tr w:rsidR="00A957E3" w:rsidRPr="00A957E3" w14:paraId="3ABBC8C5" w14:textId="77777777" w:rsidTr="00A957E3">
        <w:tc>
          <w:tcPr>
            <w:tcW w:w="0" w:type="auto"/>
            <w:hideMark/>
          </w:tcPr>
          <w:p w14:paraId="55286631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getVgap()</w:t>
            </w:r>
          </w:p>
        </w:tc>
        <w:tc>
          <w:tcPr>
            <w:tcW w:w="0" w:type="auto"/>
            <w:hideMark/>
          </w:tcPr>
          <w:p w14:paraId="09E53F58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Trả về khoảng cách dọc hiện tại.</w:t>
            </w:r>
          </w:p>
        </w:tc>
      </w:tr>
      <w:tr w:rsidR="00A957E3" w:rsidRPr="00A957E3" w14:paraId="7D14E21C" w14:textId="77777777" w:rsidTr="00A957E3">
        <w:tc>
          <w:tcPr>
            <w:tcW w:w="0" w:type="auto"/>
            <w:hideMark/>
          </w:tcPr>
          <w:p w14:paraId="5111F113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getAlignOnBaseline()</w:t>
            </w:r>
          </w:p>
        </w:tc>
        <w:tc>
          <w:tcPr>
            <w:tcW w:w="0" w:type="auto"/>
            <w:hideMark/>
          </w:tcPr>
          <w:p w14:paraId="385A58FE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Kiểm tra xem các component có căn theo dòng cơ sở không.</w:t>
            </w:r>
          </w:p>
        </w:tc>
      </w:tr>
      <w:tr w:rsidR="00A957E3" w:rsidRPr="00A957E3" w14:paraId="52290DE8" w14:textId="77777777" w:rsidTr="00A957E3">
        <w:tc>
          <w:tcPr>
            <w:tcW w:w="0" w:type="auto"/>
            <w:hideMark/>
          </w:tcPr>
          <w:p w14:paraId="25334435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setAlignOnBaseline(boolean align)</w:t>
            </w:r>
          </w:p>
        </w:tc>
        <w:tc>
          <w:tcPr>
            <w:tcW w:w="0" w:type="auto"/>
            <w:hideMark/>
          </w:tcPr>
          <w:p w14:paraId="3ACC7ECB" w14:textId="77777777" w:rsidR="00A957E3" w:rsidRPr="00A957E3" w:rsidRDefault="00A957E3" w:rsidP="00A957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957E3">
              <w:rPr>
                <w:rFonts w:ascii="Calibri" w:hAnsi="Calibri" w:cs="Calibri"/>
                <w:sz w:val="28"/>
                <w:szCs w:val="24"/>
              </w:rPr>
              <w:t>Bật/tắt chế độ căn theo dòng cơ sở (baseline alignment).</w:t>
            </w:r>
          </w:p>
        </w:tc>
      </w:tr>
    </w:tbl>
    <w:p w14:paraId="7EA489C4" w14:textId="77777777" w:rsidR="00511AC3" w:rsidRDefault="00511AC3">
      <w:pPr>
        <w:rPr>
          <w:rFonts w:ascii="Calibri" w:hAnsi="Calibri" w:cs="Calibri"/>
          <w:sz w:val="28"/>
          <w:szCs w:val="24"/>
          <w:lang w:val="vi-VN"/>
        </w:rPr>
      </w:pPr>
    </w:p>
    <w:p w14:paraId="62C73D56" w14:textId="4DD25F00" w:rsidR="00511AC3" w:rsidRDefault="0065181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8F48D30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import java.awt.*;</w:t>
      </w:r>
    </w:p>
    <w:p w14:paraId="08D94FBF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3D4F5AE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public class FlowLayoutDemo {</w:t>
      </w:r>
    </w:p>
    <w:p w14:paraId="6BE1DCE4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52E3F802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Frame frame = new Frame("FlowLayout Example");</w:t>
      </w:r>
    </w:p>
    <w:p w14:paraId="0EAE5532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1072B4A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// Tạo FlowLayout với căn phải và khoảng cách 20px ngang, 10px dọc</w:t>
      </w:r>
    </w:p>
    <w:p w14:paraId="1B14A4B4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FlowLayout layout = new FlowLayout(FlowLayout.RIGHT, 20, 10);</w:t>
      </w:r>
    </w:p>
    <w:p w14:paraId="01FF59AC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layout.setAlignOnBaseline(true);  // Căn theo dòng cơ sở</w:t>
      </w:r>
    </w:p>
    <w:p w14:paraId="3C1FCB84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ACF4AFE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frame.setLayout(layout);</w:t>
      </w:r>
    </w:p>
    <w:p w14:paraId="6D7CBA0D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4FA855F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// Thêm các nút vào giao diện</w:t>
      </w:r>
    </w:p>
    <w:p w14:paraId="79DB8911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frame.add(new Button("Nút 1"));</w:t>
      </w:r>
    </w:p>
    <w:p w14:paraId="76263F2B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frame.add(new Button("Nút 2"));</w:t>
      </w:r>
    </w:p>
    <w:p w14:paraId="34524756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frame.add(new Button("Nút 3"));</w:t>
      </w:r>
    </w:p>
    <w:p w14:paraId="53878BAD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2065919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frame.setSize(300, 150);</w:t>
      </w:r>
    </w:p>
    <w:p w14:paraId="1894C11E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    frame.setVisible(true);</w:t>
      </w:r>
    </w:p>
    <w:p w14:paraId="1DC155BF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3BC2600" w14:textId="1D033C8E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}</w:t>
      </w:r>
    </w:p>
    <w:p w14:paraId="72CF38AE" w14:textId="77777777" w:rsidR="00511AC3" w:rsidRDefault="00511AC3">
      <w:pPr>
        <w:rPr>
          <w:rFonts w:ascii="Calibri" w:hAnsi="Calibri" w:cs="Calibri"/>
          <w:sz w:val="28"/>
          <w:szCs w:val="24"/>
          <w:lang w:val="vi-VN"/>
        </w:rPr>
      </w:pPr>
    </w:p>
    <w:p w14:paraId="756D69B5" w14:textId="5FD1CD72" w:rsidR="00651816" w:rsidRPr="00651816" w:rsidRDefault="00651816" w:rsidP="0065181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51816">
        <w:rPr>
          <w:rFonts w:ascii="Calibri" w:hAnsi="Calibri" w:cs="Calibri"/>
          <w:b/>
          <w:bCs/>
          <w:sz w:val="28"/>
          <w:szCs w:val="24"/>
          <w:lang w:val="vi-VN"/>
        </w:rPr>
        <w:t>b.</w:t>
      </w:r>
      <w:r w:rsidRPr="00651816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D1613F">
        <w:rPr>
          <w:rFonts w:ascii="Calibri" w:hAnsi="Calibri" w:cs="Calibri"/>
          <w:b/>
          <w:bCs/>
          <w:sz w:val="28"/>
          <w:szCs w:val="24"/>
        </w:rPr>
        <w:t>BorderLayout</w:t>
      </w:r>
      <w:r w:rsidRPr="0065181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2DC1381E" w14:textId="42FBF752" w:rsidR="00511AC3" w:rsidRDefault="00651816">
      <w:pPr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</w:rPr>
        <w:t xml:space="preserve">BorderLayout là một trong những </w:t>
      </w:r>
      <w:r w:rsidRPr="00651816">
        <w:rPr>
          <w:rFonts w:ascii="Calibri" w:hAnsi="Calibri" w:cs="Calibri"/>
          <w:b/>
          <w:bCs/>
          <w:sz w:val="28"/>
          <w:szCs w:val="24"/>
        </w:rPr>
        <w:t>layout manager phổ biến nhất</w:t>
      </w:r>
      <w:r w:rsidRPr="00651816">
        <w:rPr>
          <w:rFonts w:ascii="Calibri" w:hAnsi="Calibri" w:cs="Calibri"/>
          <w:sz w:val="28"/>
          <w:szCs w:val="24"/>
        </w:rPr>
        <w:t xml:space="preserve">, dùng để </w:t>
      </w:r>
      <w:r w:rsidRPr="00651816">
        <w:rPr>
          <w:rFonts w:ascii="Calibri" w:hAnsi="Calibri" w:cs="Calibri"/>
          <w:b/>
          <w:bCs/>
          <w:sz w:val="28"/>
          <w:szCs w:val="24"/>
        </w:rPr>
        <w:t>chia vùng chứa (</w:t>
      </w:r>
      <w:r w:rsidRPr="00651816">
        <w:rPr>
          <w:rFonts w:ascii="Calibri" w:hAnsi="Calibri" w:cs="Calibri"/>
          <w:sz w:val="28"/>
          <w:szCs w:val="24"/>
        </w:rPr>
        <w:t>Container</w:t>
      </w:r>
      <w:r w:rsidRPr="00651816">
        <w:rPr>
          <w:rFonts w:ascii="Calibri" w:hAnsi="Calibri" w:cs="Calibri"/>
          <w:b/>
          <w:bCs/>
          <w:sz w:val="28"/>
          <w:szCs w:val="24"/>
        </w:rPr>
        <w:t>) thành 5 khu vực logic</w:t>
      </w:r>
      <w:r w:rsidRPr="00651816">
        <w:rPr>
          <w:rFonts w:ascii="Calibri" w:hAnsi="Calibri" w:cs="Calibri"/>
          <w:sz w:val="28"/>
          <w:szCs w:val="24"/>
        </w:rPr>
        <w:t>: North, South, East, West, và Center. Mỗi component được thêm vào container sẽ được gán vào một trong các vùng này.</w:t>
      </w:r>
    </w:p>
    <w:p w14:paraId="1B62FEDC" w14:textId="706AC6D0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t>Cho phép tổ chức giao diện thành các phần rõ ràng.</w:t>
      </w:r>
    </w:p>
    <w:p w14:paraId="3FD806D4" w14:textId="73D180A2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t xml:space="preserve">Mỗi vùng có thể chứa </w:t>
      </w:r>
      <w:r w:rsidRPr="00651816">
        <w:rPr>
          <w:rFonts w:ascii="Calibri" w:hAnsi="Calibri" w:cs="Calibri"/>
          <w:b/>
          <w:bCs/>
          <w:sz w:val="28"/>
          <w:szCs w:val="24"/>
        </w:rPr>
        <w:t>tối đa một component</w:t>
      </w:r>
      <w:r w:rsidRPr="00651816">
        <w:rPr>
          <w:rFonts w:ascii="Calibri" w:hAnsi="Calibri" w:cs="Calibri"/>
          <w:sz w:val="28"/>
          <w:szCs w:val="24"/>
        </w:rPr>
        <w:t>.</w:t>
      </w:r>
    </w:p>
    <w:p w14:paraId="5D8AC2BD" w14:textId="69F39A83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t>Khi thiếu một vùng, phần còn lại sẽ tự điều chỉnh để lấp đầy không gian.</w:t>
      </w:r>
    </w:p>
    <w:p w14:paraId="2F5DB0B1" w14:textId="02AFFCAB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lastRenderedPageBreak/>
        <w:t>Kết hợp rất hiệu quả trong các giao diện như menu (North), nút điều khiển (South), danh mục (West), nội dung (Center)...</w:t>
      </w:r>
    </w:p>
    <w:p w14:paraId="2B9943D5" w14:textId="77777777" w:rsidR="00651816" w:rsidRDefault="0065181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3116"/>
        <w:gridCol w:w="4969"/>
      </w:tblGrid>
      <w:tr w:rsidR="00651816" w:rsidRPr="00651816" w14:paraId="5D04F58A" w14:textId="77777777" w:rsidTr="00651816">
        <w:tc>
          <w:tcPr>
            <w:tcW w:w="0" w:type="auto"/>
            <w:hideMark/>
          </w:tcPr>
          <w:p w14:paraId="5E76F499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816">
              <w:rPr>
                <w:rFonts w:ascii="Calibri" w:hAnsi="Calibri" w:cs="Calibri"/>
                <w:b/>
                <w:bCs/>
                <w:sz w:val="28"/>
                <w:szCs w:val="24"/>
              </w:rPr>
              <w:t>Vị trí</w:t>
            </w:r>
          </w:p>
        </w:tc>
        <w:tc>
          <w:tcPr>
            <w:tcW w:w="0" w:type="auto"/>
            <w:hideMark/>
          </w:tcPr>
          <w:p w14:paraId="14928221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816">
              <w:rPr>
                <w:rFonts w:ascii="Calibri" w:hAnsi="Calibri" w:cs="Calibri"/>
                <w:b/>
                <w:bCs/>
                <w:sz w:val="28"/>
                <w:szCs w:val="24"/>
              </w:rPr>
              <w:t>Hằng số trong BorderLayout</w:t>
            </w:r>
          </w:p>
        </w:tc>
        <w:tc>
          <w:tcPr>
            <w:tcW w:w="0" w:type="auto"/>
            <w:hideMark/>
          </w:tcPr>
          <w:p w14:paraId="5396D8B8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81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51816" w:rsidRPr="00651816" w14:paraId="3212B4AB" w14:textId="77777777" w:rsidTr="00651816">
        <w:tc>
          <w:tcPr>
            <w:tcW w:w="0" w:type="auto"/>
            <w:hideMark/>
          </w:tcPr>
          <w:p w14:paraId="224CA226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North</w:t>
            </w:r>
          </w:p>
        </w:tc>
        <w:tc>
          <w:tcPr>
            <w:tcW w:w="0" w:type="auto"/>
            <w:hideMark/>
          </w:tcPr>
          <w:p w14:paraId="70F55EAC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BorderLayout.NORTH</w:t>
            </w:r>
          </w:p>
        </w:tc>
        <w:tc>
          <w:tcPr>
            <w:tcW w:w="0" w:type="auto"/>
            <w:hideMark/>
          </w:tcPr>
          <w:p w14:paraId="103DE8A5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Phía trên cùng — thường dùng cho tiêu đề hoặc thanh công cụ</w:t>
            </w:r>
          </w:p>
        </w:tc>
      </w:tr>
      <w:tr w:rsidR="00651816" w:rsidRPr="00651816" w14:paraId="31300E5D" w14:textId="77777777" w:rsidTr="00651816">
        <w:tc>
          <w:tcPr>
            <w:tcW w:w="0" w:type="auto"/>
            <w:hideMark/>
          </w:tcPr>
          <w:p w14:paraId="12A9DCD7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South</w:t>
            </w:r>
          </w:p>
        </w:tc>
        <w:tc>
          <w:tcPr>
            <w:tcW w:w="0" w:type="auto"/>
            <w:hideMark/>
          </w:tcPr>
          <w:p w14:paraId="1989D9FB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BorderLayout.SOUTH</w:t>
            </w:r>
          </w:p>
        </w:tc>
        <w:tc>
          <w:tcPr>
            <w:tcW w:w="0" w:type="auto"/>
            <w:hideMark/>
          </w:tcPr>
          <w:p w14:paraId="587C3CA9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Phía dưới cùng — thường chứa nút xác nhận hoặc trạng thái</w:t>
            </w:r>
          </w:p>
        </w:tc>
      </w:tr>
      <w:tr w:rsidR="00651816" w:rsidRPr="00651816" w14:paraId="48732AE3" w14:textId="77777777" w:rsidTr="00651816">
        <w:tc>
          <w:tcPr>
            <w:tcW w:w="0" w:type="auto"/>
            <w:hideMark/>
          </w:tcPr>
          <w:p w14:paraId="1BA3E000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East</w:t>
            </w:r>
          </w:p>
        </w:tc>
        <w:tc>
          <w:tcPr>
            <w:tcW w:w="0" w:type="auto"/>
            <w:hideMark/>
          </w:tcPr>
          <w:p w14:paraId="78D52E26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BorderLayout.EAST</w:t>
            </w:r>
          </w:p>
        </w:tc>
        <w:tc>
          <w:tcPr>
            <w:tcW w:w="0" w:type="auto"/>
            <w:hideMark/>
          </w:tcPr>
          <w:p w14:paraId="255852F4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Bên phải — thường chứa thanh cuộn hoặc tùy chọn nhỏ</w:t>
            </w:r>
          </w:p>
        </w:tc>
      </w:tr>
      <w:tr w:rsidR="00651816" w:rsidRPr="00651816" w14:paraId="24F3F4E3" w14:textId="77777777" w:rsidTr="00651816">
        <w:tc>
          <w:tcPr>
            <w:tcW w:w="0" w:type="auto"/>
            <w:hideMark/>
          </w:tcPr>
          <w:p w14:paraId="054134EA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West</w:t>
            </w:r>
          </w:p>
        </w:tc>
        <w:tc>
          <w:tcPr>
            <w:tcW w:w="0" w:type="auto"/>
            <w:hideMark/>
          </w:tcPr>
          <w:p w14:paraId="31979E72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BorderLayout.WEST</w:t>
            </w:r>
          </w:p>
        </w:tc>
        <w:tc>
          <w:tcPr>
            <w:tcW w:w="0" w:type="auto"/>
            <w:hideMark/>
          </w:tcPr>
          <w:p w14:paraId="20A6400D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Bên trái — ví dụ như menu bên hoặc thanh công cụ</w:t>
            </w:r>
          </w:p>
        </w:tc>
      </w:tr>
      <w:tr w:rsidR="00651816" w:rsidRPr="00651816" w14:paraId="2816A7A9" w14:textId="77777777" w:rsidTr="00651816">
        <w:tc>
          <w:tcPr>
            <w:tcW w:w="0" w:type="auto"/>
            <w:hideMark/>
          </w:tcPr>
          <w:p w14:paraId="3E066ADA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Center</w:t>
            </w:r>
          </w:p>
        </w:tc>
        <w:tc>
          <w:tcPr>
            <w:tcW w:w="0" w:type="auto"/>
            <w:hideMark/>
          </w:tcPr>
          <w:p w14:paraId="173E047D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BorderLayout.CENTER</w:t>
            </w:r>
          </w:p>
        </w:tc>
        <w:tc>
          <w:tcPr>
            <w:tcW w:w="0" w:type="auto"/>
            <w:hideMark/>
          </w:tcPr>
          <w:p w14:paraId="413EFA57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Phần trung tâm — chiếm vùng lớn nhất, thường hiển thị nội dung chính</w:t>
            </w:r>
          </w:p>
        </w:tc>
      </w:tr>
    </w:tbl>
    <w:p w14:paraId="2BEE02EF" w14:textId="77777777" w:rsidR="00651816" w:rsidRPr="00651816" w:rsidRDefault="0065181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5042"/>
      </w:tblGrid>
      <w:tr w:rsidR="00651816" w:rsidRPr="00651816" w14:paraId="4C64B7C5" w14:textId="77777777" w:rsidTr="003816AA">
        <w:tc>
          <w:tcPr>
            <w:tcW w:w="0" w:type="auto"/>
            <w:hideMark/>
          </w:tcPr>
          <w:p w14:paraId="64708E18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81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D082448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816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651816" w:rsidRPr="00651816" w14:paraId="152C1AFA" w14:textId="77777777" w:rsidTr="003816AA">
        <w:tc>
          <w:tcPr>
            <w:tcW w:w="0" w:type="auto"/>
            <w:hideMark/>
          </w:tcPr>
          <w:p w14:paraId="4EEAE3B2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setHgap(int h)</w:t>
            </w:r>
          </w:p>
        </w:tc>
        <w:tc>
          <w:tcPr>
            <w:tcW w:w="0" w:type="auto"/>
            <w:hideMark/>
          </w:tcPr>
          <w:p w14:paraId="242E096B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Thiết lập khoảng cách ngang giữa các vùng</w:t>
            </w:r>
          </w:p>
        </w:tc>
      </w:tr>
      <w:tr w:rsidR="00651816" w:rsidRPr="00651816" w14:paraId="5164EFAF" w14:textId="77777777" w:rsidTr="003816AA">
        <w:tc>
          <w:tcPr>
            <w:tcW w:w="0" w:type="auto"/>
            <w:hideMark/>
          </w:tcPr>
          <w:p w14:paraId="581398C6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getHgap()</w:t>
            </w:r>
          </w:p>
        </w:tc>
        <w:tc>
          <w:tcPr>
            <w:tcW w:w="0" w:type="auto"/>
            <w:hideMark/>
          </w:tcPr>
          <w:p w14:paraId="02D8C75D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Trả về khoảng cách ngang hiện tại</w:t>
            </w:r>
          </w:p>
        </w:tc>
      </w:tr>
      <w:tr w:rsidR="00651816" w:rsidRPr="00651816" w14:paraId="0E9FA710" w14:textId="77777777" w:rsidTr="003816AA">
        <w:tc>
          <w:tcPr>
            <w:tcW w:w="0" w:type="auto"/>
            <w:hideMark/>
          </w:tcPr>
          <w:p w14:paraId="284BEF8F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setVgap(int v)</w:t>
            </w:r>
          </w:p>
        </w:tc>
        <w:tc>
          <w:tcPr>
            <w:tcW w:w="0" w:type="auto"/>
            <w:hideMark/>
          </w:tcPr>
          <w:p w14:paraId="04320969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Thiết lập khoảng cách dọc giữa các vùng</w:t>
            </w:r>
          </w:p>
        </w:tc>
      </w:tr>
      <w:tr w:rsidR="00651816" w:rsidRPr="00651816" w14:paraId="62804601" w14:textId="77777777" w:rsidTr="003816AA">
        <w:tc>
          <w:tcPr>
            <w:tcW w:w="0" w:type="auto"/>
            <w:hideMark/>
          </w:tcPr>
          <w:p w14:paraId="1DD8C0D8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getVgap()</w:t>
            </w:r>
          </w:p>
        </w:tc>
        <w:tc>
          <w:tcPr>
            <w:tcW w:w="0" w:type="auto"/>
            <w:hideMark/>
          </w:tcPr>
          <w:p w14:paraId="1F6AE282" w14:textId="77777777" w:rsidR="00651816" w:rsidRPr="00651816" w:rsidRDefault="00651816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Trả về khoảng cách dọc hiện tại</w:t>
            </w:r>
          </w:p>
        </w:tc>
      </w:tr>
    </w:tbl>
    <w:p w14:paraId="5AB360F3" w14:textId="77777777" w:rsidR="00511AC3" w:rsidRDefault="00511AC3">
      <w:pPr>
        <w:rPr>
          <w:rFonts w:ascii="Calibri" w:hAnsi="Calibri" w:cs="Calibri"/>
          <w:sz w:val="28"/>
          <w:szCs w:val="24"/>
          <w:lang w:val="vi-VN"/>
        </w:rPr>
      </w:pPr>
    </w:p>
    <w:p w14:paraId="282C3CE8" w14:textId="2CDAFE9E" w:rsidR="00651816" w:rsidRDefault="0065181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6368EC6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 frame = new Frame("BorderLayout Example");</w:t>
      </w:r>
    </w:p>
    <w:p w14:paraId="16101B79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frame.setLayout(new BorderLayout(10, 10));  // 10px khoảng cách ngang và dọc</w:t>
      </w:r>
    </w:p>
    <w:p w14:paraId="02FAA6C2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4DC23FC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frame.add(new Button("North"), BorderLayout.NORTH);</w:t>
      </w:r>
    </w:p>
    <w:p w14:paraId="6C5D6DA3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frame.add(new Button("South"), BorderLayout.SOUTH);</w:t>
      </w:r>
    </w:p>
    <w:p w14:paraId="5743F70E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frame.add(new Button("East"), BorderLayout.EAST);</w:t>
      </w:r>
    </w:p>
    <w:p w14:paraId="6569C334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lastRenderedPageBreak/>
        <w:t>frame.add(new Button("West"), BorderLayout.WEST);</w:t>
      </w:r>
    </w:p>
    <w:p w14:paraId="25728A0B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frame.add(new Button("Center"), BorderLayout.CENTER);</w:t>
      </w:r>
    </w:p>
    <w:p w14:paraId="36268DE8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01EC2D2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frame.setSize(400, 300);</w:t>
      </w:r>
    </w:p>
    <w:p w14:paraId="491C0302" w14:textId="372494FB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frame.setVisible(true);</w:t>
      </w:r>
    </w:p>
    <w:p w14:paraId="110D4157" w14:textId="77777777" w:rsidR="00511AC3" w:rsidRDefault="00511AC3">
      <w:pPr>
        <w:rPr>
          <w:rFonts w:ascii="Calibri" w:hAnsi="Calibri" w:cs="Calibri"/>
          <w:sz w:val="28"/>
          <w:szCs w:val="24"/>
          <w:lang w:val="vi-VN"/>
        </w:rPr>
      </w:pPr>
    </w:p>
    <w:p w14:paraId="729A3541" w14:textId="55261C74" w:rsidR="00511AC3" w:rsidRPr="00651816" w:rsidRDefault="00651816" w:rsidP="0065181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Pr="00651816">
        <w:rPr>
          <w:rFonts w:ascii="Calibri" w:hAnsi="Calibri" w:cs="Calibri"/>
          <w:b/>
          <w:bCs/>
          <w:sz w:val="28"/>
          <w:szCs w:val="24"/>
          <w:lang w:val="vi-VN"/>
        </w:rPr>
        <w:t>GridLayout</w:t>
      </w:r>
    </w:p>
    <w:p w14:paraId="2DE2F571" w14:textId="2882B44E" w:rsidR="00511AC3" w:rsidRDefault="00651816">
      <w:pPr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</w:rPr>
        <w:t xml:space="preserve">GridLayout được sử dụng để </w:t>
      </w:r>
      <w:r w:rsidRPr="00651816">
        <w:rPr>
          <w:rFonts w:ascii="Calibri" w:hAnsi="Calibri" w:cs="Calibri"/>
          <w:b/>
          <w:bCs/>
          <w:sz w:val="28"/>
          <w:szCs w:val="24"/>
        </w:rPr>
        <w:t>chia vùng chứa (</w:t>
      </w:r>
      <w:r w:rsidRPr="00651816">
        <w:rPr>
          <w:rFonts w:ascii="Calibri" w:hAnsi="Calibri" w:cs="Calibri"/>
          <w:sz w:val="28"/>
          <w:szCs w:val="24"/>
        </w:rPr>
        <w:t>Container</w:t>
      </w:r>
      <w:r w:rsidRPr="00651816">
        <w:rPr>
          <w:rFonts w:ascii="Calibri" w:hAnsi="Calibri" w:cs="Calibri"/>
          <w:b/>
          <w:bCs/>
          <w:sz w:val="28"/>
          <w:szCs w:val="24"/>
        </w:rPr>
        <w:t>) thành một bảng lưới gồm các ô bằng nhau</w:t>
      </w:r>
      <w:r w:rsidRPr="00651816">
        <w:rPr>
          <w:rFonts w:ascii="Calibri" w:hAnsi="Calibri" w:cs="Calibri"/>
          <w:sz w:val="28"/>
          <w:szCs w:val="24"/>
        </w:rPr>
        <w:t>, giúp sắp xếp các thành phần giao diện một cách có tổ chức và đều đặn — giống như bảng Excel đơn giản.</w:t>
      </w:r>
    </w:p>
    <w:p w14:paraId="03172A9A" w14:textId="68293086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t xml:space="preserve">Chia vùng giao diện thành </w:t>
      </w:r>
      <w:r w:rsidRPr="00651816">
        <w:rPr>
          <w:rFonts w:ascii="Calibri" w:hAnsi="Calibri" w:cs="Calibri"/>
          <w:b/>
          <w:bCs/>
          <w:sz w:val="28"/>
          <w:szCs w:val="24"/>
        </w:rPr>
        <w:t>hàng và cột cố định</w:t>
      </w:r>
      <w:r w:rsidRPr="00651816">
        <w:rPr>
          <w:rFonts w:ascii="Calibri" w:hAnsi="Calibri" w:cs="Calibri"/>
          <w:sz w:val="28"/>
          <w:szCs w:val="24"/>
        </w:rPr>
        <w:t xml:space="preserve">, mỗi ô chứa đúng </w:t>
      </w:r>
      <w:r w:rsidRPr="00651816">
        <w:rPr>
          <w:rFonts w:ascii="Calibri" w:hAnsi="Calibri" w:cs="Calibri"/>
          <w:b/>
          <w:bCs/>
          <w:sz w:val="28"/>
          <w:szCs w:val="24"/>
        </w:rPr>
        <w:t>một component</w:t>
      </w:r>
      <w:r w:rsidRPr="00651816">
        <w:rPr>
          <w:rFonts w:ascii="Calibri" w:hAnsi="Calibri" w:cs="Calibri"/>
          <w:sz w:val="28"/>
          <w:szCs w:val="24"/>
        </w:rPr>
        <w:t>.</w:t>
      </w:r>
    </w:p>
    <w:p w14:paraId="2AC9FA10" w14:textId="6C41AC7A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t xml:space="preserve">Các ô có </w:t>
      </w:r>
      <w:r w:rsidRPr="00651816">
        <w:rPr>
          <w:rFonts w:ascii="Calibri" w:hAnsi="Calibri" w:cs="Calibri"/>
          <w:b/>
          <w:bCs/>
          <w:sz w:val="28"/>
          <w:szCs w:val="24"/>
        </w:rPr>
        <w:t>kích thước bằng nhau</w:t>
      </w:r>
      <w:r w:rsidRPr="00651816">
        <w:rPr>
          <w:rFonts w:ascii="Calibri" w:hAnsi="Calibri" w:cs="Calibri"/>
          <w:sz w:val="28"/>
          <w:szCs w:val="24"/>
        </w:rPr>
        <w:t>, tự động điều chỉnh theo kích thước vùng chứa.</w:t>
      </w:r>
    </w:p>
    <w:p w14:paraId="218B006C" w14:textId="774670F6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t>Không có khoảng trắng giữa các component nếu không cấu hình thêm.</w:t>
      </w:r>
    </w:p>
    <w:p w14:paraId="6C9BFA16" w14:textId="6EFBD9CF" w:rsidR="00651816" w:rsidRPr="00651816" w:rsidRDefault="00651816" w:rsidP="0065181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51816">
        <w:rPr>
          <w:rFonts w:ascii="Calibri" w:hAnsi="Calibri" w:cs="Calibri"/>
          <w:sz w:val="28"/>
          <w:szCs w:val="24"/>
        </w:rPr>
        <w:t>Dễ sử dụng để xây dựng bảng nhập liệu, bàn phím, danh sách, ma trận tùy chỉnh...</w:t>
      </w:r>
    </w:p>
    <w:p w14:paraId="5EFB4500" w14:textId="77777777" w:rsidR="00651816" w:rsidRDefault="0065181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4637"/>
      </w:tblGrid>
      <w:tr w:rsidR="00651816" w:rsidRPr="00651816" w14:paraId="7768686D" w14:textId="77777777" w:rsidTr="00651816">
        <w:tc>
          <w:tcPr>
            <w:tcW w:w="0" w:type="auto"/>
            <w:hideMark/>
          </w:tcPr>
          <w:p w14:paraId="2B98FDFE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81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754B31F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816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651816" w:rsidRPr="00651816" w14:paraId="7963D9A0" w14:textId="77777777" w:rsidTr="00651816">
        <w:tc>
          <w:tcPr>
            <w:tcW w:w="0" w:type="auto"/>
            <w:hideMark/>
          </w:tcPr>
          <w:p w14:paraId="7B7B1854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setRows(int rows)</w:t>
            </w:r>
          </w:p>
        </w:tc>
        <w:tc>
          <w:tcPr>
            <w:tcW w:w="0" w:type="auto"/>
            <w:hideMark/>
          </w:tcPr>
          <w:p w14:paraId="3C613CBC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Thiết lập số hàng trong lưới</w:t>
            </w:r>
          </w:p>
        </w:tc>
      </w:tr>
      <w:tr w:rsidR="00651816" w:rsidRPr="00651816" w14:paraId="51F9C24D" w14:textId="77777777" w:rsidTr="00651816">
        <w:tc>
          <w:tcPr>
            <w:tcW w:w="0" w:type="auto"/>
            <w:hideMark/>
          </w:tcPr>
          <w:p w14:paraId="06A0CD75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getRows()</w:t>
            </w:r>
          </w:p>
        </w:tc>
        <w:tc>
          <w:tcPr>
            <w:tcW w:w="0" w:type="auto"/>
            <w:hideMark/>
          </w:tcPr>
          <w:p w14:paraId="61F6BE92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Lấy số hàng hiện tại</w:t>
            </w:r>
          </w:p>
        </w:tc>
      </w:tr>
      <w:tr w:rsidR="00651816" w:rsidRPr="00651816" w14:paraId="52DABBD9" w14:textId="77777777" w:rsidTr="00651816">
        <w:tc>
          <w:tcPr>
            <w:tcW w:w="0" w:type="auto"/>
            <w:hideMark/>
          </w:tcPr>
          <w:p w14:paraId="759FE6F3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setColumns(int cols)</w:t>
            </w:r>
          </w:p>
        </w:tc>
        <w:tc>
          <w:tcPr>
            <w:tcW w:w="0" w:type="auto"/>
            <w:hideMark/>
          </w:tcPr>
          <w:p w14:paraId="126BF676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Thiết lập số cột trong lưới</w:t>
            </w:r>
          </w:p>
        </w:tc>
      </w:tr>
      <w:tr w:rsidR="00651816" w:rsidRPr="00651816" w14:paraId="3D5CF127" w14:textId="77777777" w:rsidTr="00651816">
        <w:tc>
          <w:tcPr>
            <w:tcW w:w="0" w:type="auto"/>
            <w:hideMark/>
          </w:tcPr>
          <w:p w14:paraId="2C654967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getColumns()</w:t>
            </w:r>
          </w:p>
        </w:tc>
        <w:tc>
          <w:tcPr>
            <w:tcW w:w="0" w:type="auto"/>
            <w:hideMark/>
          </w:tcPr>
          <w:p w14:paraId="44BDB887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Lấy số cột hiện tại</w:t>
            </w:r>
          </w:p>
        </w:tc>
      </w:tr>
      <w:tr w:rsidR="00651816" w:rsidRPr="00651816" w14:paraId="34524793" w14:textId="77777777" w:rsidTr="00651816">
        <w:tc>
          <w:tcPr>
            <w:tcW w:w="0" w:type="auto"/>
            <w:hideMark/>
          </w:tcPr>
          <w:p w14:paraId="319C4467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setHgap(int h)</w:t>
            </w:r>
          </w:p>
        </w:tc>
        <w:tc>
          <w:tcPr>
            <w:tcW w:w="0" w:type="auto"/>
            <w:hideMark/>
          </w:tcPr>
          <w:p w14:paraId="52F8F816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Thiết lập khoảng cách ngang giữa các ô</w:t>
            </w:r>
          </w:p>
        </w:tc>
      </w:tr>
      <w:tr w:rsidR="00651816" w:rsidRPr="00651816" w14:paraId="3B66931F" w14:textId="77777777" w:rsidTr="00651816">
        <w:tc>
          <w:tcPr>
            <w:tcW w:w="0" w:type="auto"/>
            <w:hideMark/>
          </w:tcPr>
          <w:p w14:paraId="5390953D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getHgap()</w:t>
            </w:r>
          </w:p>
        </w:tc>
        <w:tc>
          <w:tcPr>
            <w:tcW w:w="0" w:type="auto"/>
            <w:hideMark/>
          </w:tcPr>
          <w:p w14:paraId="6CBA1FE5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Lấy khoảng cách ngang hiện tại</w:t>
            </w:r>
          </w:p>
        </w:tc>
      </w:tr>
      <w:tr w:rsidR="00651816" w:rsidRPr="00651816" w14:paraId="52D789E8" w14:textId="77777777" w:rsidTr="00651816">
        <w:tc>
          <w:tcPr>
            <w:tcW w:w="0" w:type="auto"/>
            <w:hideMark/>
          </w:tcPr>
          <w:p w14:paraId="6926DAB6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setVgap(int v)</w:t>
            </w:r>
          </w:p>
        </w:tc>
        <w:tc>
          <w:tcPr>
            <w:tcW w:w="0" w:type="auto"/>
            <w:hideMark/>
          </w:tcPr>
          <w:p w14:paraId="12A158C7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Thiết lập khoảng cách dọc giữa các ô</w:t>
            </w:r>
          </w:p>
        </w:tc>
      </w:tr>
      <w:tr w:rsidR="00651816" w:rsidRPr="00651816" w14:paraId="4A4E594C" w14:textId="77777777" w:rsidTr="00651816">
        <w:tc>
          <w:tcPr>
            <w:tcW w:w="0" w:type="auto"/>
            <w:hideMark/>
          </w:tcPr>
          <w:p w14:paraId="31D26B4A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getVgap()</w:t>
            </w:r>
          </w:p>
        </w:tc>
        <w:tc>
          <w:tcPr>
            <w:tcW w:w="0" w:type="auto"/>
            <w:hideMark/>
          </w:tcPr>
          <w:p w14:paraId="706ABFD6" w14:textId="77777777" w:rsidR="00651816" w:rsidRPr="00651816" w:rsidRDefault="00651816" w:rsidP="006518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816">
              <w:rPr>
                <w:rFonts w:ascii="Calibri" w:hAnsi="Calibri" w:cs="Calibri"/>
                <w:sz w:val="28"/>
                <w:szCs w:val="24"/>
              </w:rPr>
              <w:t>Lấy khoảng cách dọc hiện tại</w:t>
            </w:r>
          </w:p>
        </w:tc>
      </w:tr>
    </w:tbl>
    <w:p w14:paraId="149FA8A5" w14:textId="77777777" w:rsidR="00651816" w:rsidRDefault="00651816">
      <w:pPr>
        <w:rPr>
          <w:rFonts w:ascii="Calibri" w:hAnsi="Calibri" w:cs="Calibri"/>
          <w:sz w:val="28"/>
          <w:szCs w:val="24"/>
          <w:lang w:val="vi-VN"/>
        </w:rPr>
      </w:pPr>
    </w:p>
    <w:p w14:paraId="3B6F4834" w14:textId="227C7E7B" w:rsidR="00651816" w:rsidRDefault="0065181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6B44BDF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 frame = new Frame("GridLayout Example");</w:t>
      </w:r>
    </w:p>
    <w:p w14:paraId="6DCF6833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8DD6397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// Tạo layout 2 hàng, 3 cột, với khoảng cách 10px ngang/dọc</w:t>
      </w:r>
    </w:p>
    <w:p w14:paraId="70426375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GridLayout layout = new GridLayout(2, 3, 10, 10);</w:t>
      </w:r>
    </w:p>
    <w:p w14:paraId="3DEE63E9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frame.setLayout(layout);</w:t>
      </w:r>
    </w:p>
    <w:p w14:paraId="7D7BA467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B5EFD8E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// Thêm 6 nút vào lưới</w:t>
      </w:r>
    </w:p>
    <w:p w14:paraId="5631E70F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for (int i = 1; i &lt;= 6; i++) {</w:t>
      </w:r>
    </w:p>
    <w:p w14:paraId="537A064F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 xml:space="preserve">    frame.add(new Button("Nút " + i));</w:t>
      </w:r>
    </w:p>
    <w:p w14:paraId="0B50F911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}</w:t>
      </w:r>
    </w:p>
    <w:p w14:paraId="3C6FB806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4F39686" w14:textId="77777777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frame.setSize(400, 200);</w:t>
      </w:r>
    </w:p>
    <w:p w14:paraId="162A1C6D" w14:textId="2FE24C13" w:rsidR="00651816" w:rsidRPr="00651816" w:rsidRDefault="00651816" w:rsidP="006518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1816">
        <w:rPr>
          <w:rFonts w:ascii="Calibri" w:hAnsi="Calibri" w:cs="Calibri"/>
          <w:sz w:val="28"/>
          <w:szCs w:val="24"/>
          <w:lang w:val="vi-VN"/>
        </w:rPr>
        <w:t>frame.setVisible(true);</w:t>
      </w:r>
    </w:p>
    <w:p w14:paraId="48CACC51" w14:textId="77777777" w:rsidR="00A957E3" w:rsidRPr="00A957E3" w:rsidRDefault="00A957E3" w:rsidP="00A957E3">
      <w:pPr>
        <w:rPr>
          <w:rFonts w:ascii="Calibri" w:hAnsi="Calibri" w:cs="Calibri"/>
          <w:sz w:val="28"/>
          <w:szCs w:val="24"/>
          <w:lang w:val="vi-VN"/>
        </w:rPr>
      </w:pPr>
    </w:p>
    <w:p w14:paraId="3FA593D0" w14:textId="45C67744" w:rsidR="00A957E3" w:rsidRPr="00651816" w:rsidRDefault="00651816" w:rsidP="0065181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d. </w:t>
      </w:r>
      <w:r w:rsidR="002B2B99" w:rsidRPr="002B2B99">
        <w:rPr>
          <w:rFonts w:ascii="Calibri" w:hAnsi="Calibri" w:cs="Calibri"/>
          <w:b/>
          <w:bCs/>
          <w:sz w:val="28"/>
          <w:szCs w:val="24"/>
        </w:rPr>
        <w:t>GridBagLayout</w:t>
      </w:r>
    </w:p>
    <w:p w14:paraId="23DBD7A5" w14:textId="4D669E36" w:rsidR="00651816" w:rsidRDefault="002B2B99" w:rsidP="00A957E3">
      <w:pPr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</w:rPr>
        <w:t xml:space="preserve">GridBagLayout là một layout rất mạnh mẽ và linh hoạt trong AWT — cho phép bạn tạo bố cục dạng lưới, nhưng </w:t>
      </w:r>
      <w:r w:rsidRPr="002B2B99">
        <w:rPr>
          <w:rFonts w:ascii="Calibri" w:hAnsi="Calibri" w:cs="Calibri"/>
          <w:b/>
          <w:bCs/>
          <w:sz w:val="28"/>
          <w:szCs w:val="24"/>
        </w:rPr>
        <w:t xml:space="preserve">không giới hạn thành phần trong các ô bằng nhau như </w:t>
      </w:r>
      <w:r w:rsidRPr="002B2B99">
        <w:rPr>
          <w:rFonts w:ascii="Calibri" w:hAnsi="Calibri" w:cs="Calibri"/>
          <w:sz w:val="28"/>
          <w:szCs w:val="24"/>
        </w:rPr>
        <w:t xml:space="preserve">GridLayout. Thay vào đó, bạn có thể </w:t>
      </w:r>
      <w:r w:rsidRPr="002B2B99">
        <w:rPr>
          <w:rFonts w:ascii="Calibri" w:hAnsi="Calibri" w:cs="Calibri"/>
          <w:b/>
          <w:bCs/>
          <w:sz w:val="28"/>
          <w:szCs w:val="24"/>
        </w:rPr>
        <w:t>tùy chỉnh kích thước, vị trí, độ giãn, căn lề</w:t>
      </w:r>
      <w:r w:rsidRPr="002B2B99">
        <w:rPr>
          <w:rFonts w:ascii="Calibri" w:hAnsi="Calibri" w:cs="Calibri"/>
          <w:sz w:val="28"/>
          <w:szCs w:val="24"/>
        </w:rPr>
        <w:t xml:space="preserve"> của từng component bằng cách dùng đối tượng GridBagConstraints.</w:t>
      </w:r>
    </w:p>
    <w:p w14:paraId="55C909CC" w14:textId="24E13A30" w:rsidR="002B2B99" w:rsidRPr="002B2B99" w:rsidRDefault="002B2B99" w:rsidP="002B2B9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B2B99">
        <w:rPr>
          <w:rFonts w:ascii="Calibri" w:hAnsi="Calibri" w:cs="Calibri"/>
          <w:sz w:val="28"/>
          <w:szCs w:val="24"/>
        </w:rPr>
        <w:t xml:space="preserve">Bố trí thành phần theo kiểu lưới, nhưng cho phép mỗi ô có </w:t>
      </w:r>
      <w:r w:rsidRPr="002B2B99">
        <w:rPr>
          <w:rFonts w:ascii="Calibri" w:hAnsi="Calibri" w:cs="Calibri"/>
          <w:b/>
          <w:bCs/>
          <w:sz w:val="28"/>
          <w:szCs w:val="24"/>
        </w:rPr>
        <w:t>kích thước và vị trí linh hoạt</w:t>
      </w:r>
      <w:r w:rsidRPr="002B2B99">
        <w:rPr>
          <w:rFonts w:ascii="Calibri" w:hAnsi="Calibri" w:cs="Calibri"/>
          <w:sz w:val="28"/>
          <w:szCs w:val="24"/>
        </w:rPr>
        <w:t>.</w:t>
      </w:r>
    </w:p>
    <w:p w14:paraId="1C89B299" w14:textId="1033B0BB" w:rsidR="002B2B99" w:rsidRPr="002B2B99" w:rsidRDefault="002B2B99" w:rsidP="002B2B9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B2B99">
        <w:rPr>
          <w:rFonts w:ascii="Calibri" w:hAnsi="Calibri" w:cs="Calibri"/>
          <w:sz w:val="28"/>
          <w:szCs w:val="24"/>
        </w:rPr>
        <w:t xml:space="preserve">Có thể </w:t>
      </w:r>
      <w:r w:rsidRPr="002B2B99">
        <w:rPr>
          <w:rFonts w:ascii="Calibri" w:hAnsi="Calibri" w:cs="Calibri"/>
          <w:b/>
          <w:bCs/>
          <w:sz w:val="28"/>
          <w:szCs w:val="24"/>
        </w:rPr>
        <w:t>gộp nhiều cột/hàng</w:t>
      </w:r>
      <w:r w:rsidRPr="002B2B99">
        <w:rPr>
          <w:rFonts w:ascii="Calibri" w:hAnsi="Calibri" w:cs="Calibri"/>
          <w:sz w:val="28"/>
          <w:szCs w:val="24"/>
        </w:rPr>
        <w:t>, căn giữa, đẩy sang trái/phải, dãn rộng...</w:t>
      </w:r>
    </w:p>
    <w:p w14:paraId="6995691A" w14:textId="08526692" w:rsidR="002B2B99" w:rsidRPr="002B2B99" w:rsidRDefault="002B2B99" w:rsidP="002B2B9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B2B99">
        <w:rPr>
          <w:rFonts w:ascii="Calibri" w:hAnsi="Calibri" w:cs="Calibri"/>
          <w:sz w:val="28"/>
          <w:szCs w:val="24"/>
        </w:rPr>
        <w:t xml:space="preserve">Được sử dụng phổ biến trong các </w:t>
      </w:r>
      <w:r w:rsidRPr="002B2B99">
        <w:rPr>
          <w:rFonts w:ascii="Calibri" w:hAnsi="Calibri" w:cs="Calibri"/>
          <w:b/>
          <w:bCs/>
          <w:sz w:val="28"/>
          <w:szCs w:val="24"/>
        </w:rPr>
        <w:t>biểu mẫu phức tạp</w:t>
      </w:r>
      <w:r w:rsidRPr="002B2B99">
        <w:rPr>
          <w:rFonts w:ascii="Calibri" w:hAnsi="Calibri" w:cs="Calibri"/>
          <w:sz w:val="28"/>
          <w:szCs w:val="24"/>
        </w:rPr>
        <w:t xml:space="preserve">, </w:t>
      </w:r>
      <w:r w:rsidRPr="002B2B99">
        <w:rPr>
          <w:rFonts w:ascii="Calibri" w:hAnsi="Calibri" w:cs="Calibri"/>
          <w:b/>
          <w:bCs/>
          <w:sz w:val="28"/>
          <w:szCs w:val="24"/>
        </w:rPr>
        <w:t>bảng cấu hình</w:t>
      </w:r>
      <w:r w:rsidRPr="002B2B99">
        <w:rPr>
          <w:rFonts w:ascii="Calibri" w:hAnsi="Calibri" w:cs="Calibri"/>
          <w:sz w:val="28"/>
          <w:szCs w:val="24"/>
        </w:rPr>
        <w:t>, nơi cần căn chỉnh tinh tế.</w:t>
      </w:r>
    </w:p>
    <w:p w14:paraId="064D6D53" w14:textId="77777777" w:rsidR="002B2B99" w:rsidRDefault="002B2B99" w:rsidP="00A957E3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0"/>
        <w:gridCol w:w="4112"/>
      </w:tblGrid>
      <w:tr w:rsidR="002B2B99" w:rsidRPr="002B2B99" w14:paraId="550B2AFB" w14:textId="77777777" w:rsidTr="003816AA">
        <w:tc>
          <w:tcPr>
            <w:tcW w:w="0" w:type="auto"/>
            <w:hideMark/>
          </w:tcPr>
          <w:p w14:paraId="33325815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B2B9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D69F5E5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B2B99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2B2B99" w:rsidRPr="002B2B99" w14:paraId="3636F4EB" w14:textId="77777777" w:rsidTr="003816AA">
        <w:tc>
          <w:tcPr>
            <w:tcW w:w="0" w:type="auto"/>
            <w:hideMark/>
          </w:tcPr>
          <w:p w14:paraId="287CC264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setConstraints(Component, GridBagConstraints)</w:t>
            </w:r>
          </w:p>
        </w:tc>
        <w:tc>
          <w:tcPr>
            <w:tcW w:w="0" w:type="auto"/>
            <w:hideMark/>
          </w:tcPr>
          <w:p w14:paraId="553A3CAF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Gán ràng buộc bố cục cho component cụ thể</w:t>
            </w:r>
          </w:p>
        </w:tc>
      </w:tr>
      <w:tr w:rsidR="002B2B99" w:rsidRPr="002B2B99" w14:paraId="12B652DE" w14:textId="77777777" w:rsidTr="003816AA">
        <w:tc>
          <w:tcPr>
            <w:tcW w:w="0" w:type="auto"/>
            <w:hideMark/>
          </w:tcPr>
          <w:p w14:paraId="755EB20F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getConstraints(Component)</w:t>
            </w:r>
          </w:p>
        </w:tc>
        <w:tc>
          <w:tcPr>
            <w:tcW w:w="0" w:type="auto"/>
            <w:hideMark/>
          </w:tcPr>
          <w:p w14:paraId="4CE1EFB8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Trả về ràng buộc đã gán cho component</w:t>
            </w:r>
          </w:p>
        </w:tc>
      </w:tr>
      <w:tr w:rsidR="002B2B99" w:rsidRPr="002B2B99" w14:paraId="130A6601" w14:textId="77777777" w:rsidTr="003816AA">
        <w:tc>
          <w:tcPr>
            <w:tcW w:w="0" w:type="auto"/>
            <w:hideMark/>
          </w:tcPr>
          <w:p w14:paraId="7795CD23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lastRenderedPageBreak/>
              <w:t>getLayoutOrigin()</w:t>
            </w:r>
          </w:p>
        </w:tc>
        <w:tc>
          <w:tcPr>
            <w:tcW w:w="0" w:type="auto"/>
            <w:hideMark/>
          </w:tcPr>
          <w:p w14:paraId="48EBA449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Trả về điểm bắt đầu của layout</w:t>
            </w:r>
          </w:p>
        </w:tc>
      </w:tr>
      <w:tr w:rsidR="002B2B99" w:rsidRPr="002B2B99" w14:paraId="3554E815" w14:textId="77777777" w:rsidTr="003816AA">
        <w:tc>
          <w:tcPr>
            <w:tcW w:w="0" w:type="auto"/>
            <w:hideMark/>
          </w:tcPr>
          <w:p w14:paraId="10F7F3E8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getRowHeights() / getColumnWidths()</w:t>
            </w:r>
          </w:p>
        </w:tc>
        <w:tc>
          <w:tcPr>
            <w:tcW w:w="0" w:type="auto"/>
            <w:hideMark/>
          </w:tcPr>
          <w:p w14:paraId="1354BFF5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Lấy kích thước từng hàng/cột</w:t>
            </w:r>
          </w:p>
        </w:tc>
      </w:tr>
      <w:tr w:rsidR="002B2B99" w:rsidRPr="002B2B99" w14:paraId="54918EFC" w14:textId="77777777" w:rsidTr="003816AA">
        <w:tc>
          <w:tcPr>
            <w:tcW w:w="0" w:type="auto"/>
            <w:hideMark/>
          </w:tcPr>
          <w:p w14:paraId="15582B73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location(int x, int y)</w:t>
            </w:r>
          </w:p>
        </w:tc>
        <w:tc>
          <w:tcPr>
            <w:tcW w:w="0" w:type="auto"/>
            <w:hideMark/>
          </w:tcPr>
          <w:p w14:paraId="728788A1" w14:textId="77777777" w:rsidR="002B2B99" w:rsidRPr="002B2B99" w:rsidRDefault="002B2B99" w:rsidP="003816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B2B99">
              <w:rPr>
                <w:rFonts w:ascii="Calibri" w:hAnsi="Calibri" w:cs="Calibri"/>
                <w:sz w:val="28"/>
                <w:szCs w:val="24"/>
              </w:rPr>
              <w:t>Trả về vị trí phần tử tại tọa độ pixel</w:t>
            </w:r>
          </w:p>
        </w:tc>
      </w:tr>
    </w:tbl>
    <w:p w14:paraId="766A6D8E" w14:textId="77777777" w:rsidR="002B2B99" w:rsidRDefault="002B2B99" w:rsidP="00A957E3">
      <w:pPr>
        <w:rPr>
          <w:rFonts w:ascii="Calibri" w:hAnsi="Calibri" w:cs="Calibri"/>
          <w:sz w:val="28"/>
          <w:szCs w:val="24"/>
          <w:lang w:val="vi-VN"/>
        </w:rPr>
      </w:pPr>
    </w:p>
    <w:p w14:paraId="4E302B88" w14:textId="6A4B47A5" w:rsidR="002B2B99" w:rsidRDefault="002B2B99" w:rsidP="00A957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AC13D88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Frame frame = new Frame("GridBagLayout Demo");</w:t>
      </w:r>
    </w:p>
    <w:p w14:paraId="426266F1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GridBagLayout layout = new GridBagLayout();</w:t>
      </w:r>
    </w:p>
    <w:p w14:paraId="541411E7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GridBagConstraints gbc = new GridBagConstraints();</w:t>
      </w:r>
    </w:p>
    <w:p w14:paraId="20FFA968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frame.setLayout(layout);</w:t>
      </w:r>
    </w:p>
    <w:p w14:paraId="0B12B022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6FBC86A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// Tạo TextField ở vị trí (0,0) chiếm 2 cột</w:t>
      </w:r>
    </w:p>
    <w:p w14:paraId="64446FF5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TextField tf = new TextField("Nhập dữ liệu");</w:t>
      </w:r>
    </w:p>
    <w:p w14:paraId="308807F6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gbc.gridx = 0;</w:t>
      </w:r>
    </w:p>
    <w:p w14:paraId="6DA628CE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gbc.gridy = 0;</w:t>
      </w:r>
    </w:p>
    <w:p w14:paraId="1A7848C5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gbc.gridwidth = 2;</w:t>
      </w:r>
    </w:p>
    <w:p w14:paraId="138C70A1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gbc.fill = GridBagConstraints.HORIZONTAL;</w:t>
      </w:r>
    </w:p>
    <w:p w14:paraId="0DC999C6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frame.add(tf, gbc);</w:t>
      </w:r>
    </w:p>
    <w:p w14:paraId="0A1CE6C6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1CDE2FE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// Tạo Button ở vị trí (0,1)</w:t>
      </w:r>
    </w:p>
    <w:p w14:paraId="2289F26E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gbc.gridx = 0;</w:t>
      </w:r>
    </w:p>
    <w:p w14:paraId="21263CBB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gbc.gridy = 1;</w:t>
      </w:r>
    </w:p>
    <w:p w14:paraId="52F49272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gbc.gridwidth = 1;</w:t>
      </w:r>
    </w:p>
    <w:p w14:paraId="0BA30851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frame.add(new Button("OK"), gbc);</w:t>
      </w:r>
    </w:p>
    <w:p w14:paraId="0882CA4B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C9761EF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// Tạo Button ở vị trí (1,1)</w:t>
      </w:r>
    </w:p>
    <w:p w14:paraId="7694DA9F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gbc.gridx = 1;</w:t>
      </w:r>
    </w:p>
    <w:p w14:paraId="47940CEF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frame.add(new Button("Hủy"), gbc);</w:t>
      </w:r>
    </w:p>
    <w:p w14:paraId="15C0FA61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7520EA4" w14:textId="77777777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frame.setSize(300, 150);</w:t>
      </w:r>
    </w:p>
    <w:p w14:paraId="0DE6A7CC" w14:textId="12087449" w:rsidR="002B2B99" w:rsidRPr="002B2B99" w:rsidRDefault="002B2B99" w:rsidP="002B2B9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B2B99">
        <w:rPr>
          <w:rFonts w:ascii="Calibri" w:hAnsi="Calibri" w:cs="Calibri"/>
          <w:sz w:val="28"/>
          <w:szCs w:val="24"/>
          <w:lang w:val="vi-VN"/>
        </w:rPr>
        <w:t>frame.setVisible(true);</w:t>
      </w:r>
    </w:p>
    <w:p w14:paraId="0D0C985E" w14:textId="77777777" w:rsidR="002B2B99" w:rsidRPr="00A957E3" w:rsidRDefault="002B2B99" w:rsidP="00A957E3">
      <w:pPr>
        <w:rPr>
          <w:rFonts w:ascii="Calibri" w:hAnsi="Calibri" w:cs="Calibri"/>
          <w:sz w:val="28"/>
          <w:szCs w:val="24"/>
          <w:lang w:val="vi-VN"/>
        </w:rPr>
      </w:pPr>
    </w:p>
    <w:p w14:paraId="633201B0" w14:textId="46E9C7E8" w:rsidR="00A957E3" w:rsidRPr="008F4F36" w:rsidRDefault="008F4F36" w:rsidP="008F4F3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e. </w:t>
      </w:r>
      <w:r w:rsidRPr="008F4F36">
        <w:rPr>
          <w:rFonts w:ascii="Calibri" w:hAnsi="Calibri" w:cs="Calibri"/>
          <w:b/>
          <w:bCs/>
          <w:sz w:val="28"/>
          <w:szCs w:val="24"/>
        </w:rPr>
        <w:t>CardLayout</w:t>
      </w:r>
    </w:p>
    <w:p w14:paraId="591C283A" w14:textId="072425B3" w:rsidR="00A957E3" w:rsidRDefault="008F4F36" w:rsidP="00A957E3">
      <w:pPr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</w:rPr>
        <w:t xml:space="preserve">CardLayout dùng để </w:t>
      </w:r>
      <w:r w:rsidRPr="008F4F36">
        <w:rPr>
          <w:rFonts w:ascii="Calibri" w:hAnsi="Calibri" w:cs="Calibri"/>
          <w:b/>
          <w:bCs/>
          <w:sz w:val="28"/>
          <w:szCs w:val="24"/>
        </w:rPr>
        <w:t>tổ chức giao diện theo dạng "thẻ"</w:t>
      </w:r>
      <w:r w:rsidRPr="008F4F36">
        <w:rPr>
          <w:rFonts w:ascii="Calibri" w:hAnsi="Calibri" w:cs="Calibri"/>
          <w:sz w:val="28"/>
          <w:szCs w:val="24"/>
        </w:rPr>
        <w:t xml:space="preserve"> — nghĩa là bạn có thể </w:t>
      </w:r>
      <w:r w:rsidRPr="008F4F36">
        <w:rPr>
          <w:rFonts w:ascii="Calibri" w:hAnsi="Calibri" w:cs="Calibri"/>
          <w:b/>
          <w:bCs/>
          <w:sz w:val="28"/>
          <w:szCs w:val="24"/>
        </w:rPr>
        <w:t>xếp chồng nhiều component lên nhau</w:t>
      </w:r>
      <w:r w:rsidRPr="008F4F36">
        <w:rPr>
          <w:rFonts w:ascii="Calibri" w:hAnsi="Calibri" w:cs="Calibri"/>
          <w:sz w:val="28"/>
          <w:szCs w:val="24"/>
        </w:rPr>
        <w:t xml:space="preserve">, nhưng </w:t>
      </w:r>
      <w:r w:rsidRPr="008F4F36">
        <w:rPr>
          <w:rFonts w:ascii="Calibri" w:hAnsi="Calibri" w:cs="Calibri"/>
          <w:b/>
          <w:bCs/>
          <w:sz w:val="28"/>
          <w:szCs w:val="24"/>
        </w:rPr>
        <w:t>chỉ hiển thị một thẻ tại mỗi thời điểm</w:t>
      </w:r>
      <w:r w:rsidRPr="008F4F36">
        <w:rPr>
          <w:rFonts w:ascii="Calibri" w:hAnsi="Calibri" w:cs="Calibri"/>
          <w:sz w:val="28"/>
          <w:szCs w:val="24"/>
        </w:rPr>
        <w:t xml:space="preserve">. Đây là cách tuyệt vời để tạo các </w:t>
      </w:r>
      <w:r w:rsidRPr="008F4F36">
        <w:rPr>
          <w:rFonts w:ascii="Calibri" w:hAnsi="Calibri" w:cs="Calibri"/>
          <w:b/>
          <w:bCs/>
          <w:sz w:val="28"/>
          <w:szCs w:val="24"/>
        </w:rPr>
        <w:t>giao diện chuyển đổi từng bước</w:t>
      </w:r>
      <w:r w:rsidRPr="008F4F36">
        <w:rPr>
          <w:rFonts w:ascii="Calibri" w:hAnsi="Calibri" w:cs="Calibri"/>
          <w:sz w:val="28"/>
          <w:szCs w:val="24"/>
        </w:rPr>
        <w:t>, ví dụ như form đăng ký nhiều màn hình, slideshow, hoặc giao diện phân tầng.</w:t>
      </w:r>
    </w:p>
    <w:p w14:paraId="41B52CD3" w14:textId="77777777" w:rsidR="008F4F36" w:rsidRPr="008F4F36" w:rsidRDefault="008F4F36" w:rsidP="008F4F36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F4F36">
        <w:rPr>
          <w:rFonts w:ascii="Calibri" w:hAnsi="Calibri" w:cs="Calibri"/>
          <w:sz w:val="28"/>
          <w:szCs w:val="24"/>
        </w:rPr>
        <w:t>Mỗi component được thêm vào vùng chứa (thường là Panel) sẽ được xem như một "thẻ".</w:t>
      </w:r>
    </w:p>
    <w:p w14:paraId="5E85680D" w14:textId="77777777" w:rsidR="008F4F36" w:rsidRPr="008F4F36" w:rsidRDefault="008F4F36" w:rsidP="008F4F36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F4F36">
        <w:rPr>
          <w:rFonts w:ascii="Calibri" w:hAnsi="Calibri" w:cs="Calibri"/>
          <w:sz w:val="28"/>
          <w:szCs w:val="24"/>
        </w:rPr>
        <w:t>Có thể chuyển qua lại giữa các thẻ bằng phương thức điều hướng (next, previous, show,...).</w:t>
      </w:r>
    </w:p>
    <w:p w14:paraId="3EF5ACEA" w14:textId="77777777" w:rsidR="008F4F36" w:rsidRPr="008F4F36" w:rsidRDefault="008F4F36" w:rsidP="008F4F36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8F4F36">
        <w:rPr>
          <w:rFonts w:ascii="Calibri" w:hAnsi="Calibri" w:cs="Calibri"/>
          <w:sz w:val="28"/>
          <w:szCs w:val="24"/>
        </w:rPr>
        <w:t>Cực kỳ phù hợp cho các giao diện đa tầng, dạng từng bước (wizard), hoặc tab động.</w:t>
      </w:r>
    </w:p>
    <w:p w14:paraId="3CFDA357" w14:textId="77777777" w:rsidR="008F4F36" w:rsidRDefault="008F4F36" w:rsidP="00A957E3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4"/>
        <w:gridCol w:w="4118"/>
      </w:tblGrid>
      <w:tr w:rsidR="008F4F36" w:rsidRPr="008F4F36" w14:paraId="5C32751C" w14:textId="77777777" w:rsidTr="008F4F36">
        <w:tc>
          <w:tcPr>
            <w:tcW w:w="0" w:type="auto"/>
            <w:hideMark/>
          </w:tcPr>
          <w:p w14:paraId="6565B601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4F3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A042600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4F36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F4F36" w:rsidRPr="008F4F36" w14:paraId="67AF6186" w14:textId="77777777" w:rsidTr="008F4F36">
        <w:tc>
          <w:tcPr>
            <w:tcW w:w="0" w:type="auto"/>
            <w:hideMark/>
          </w:tcPr>
          <w:p w14:paraId="16C3AC55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addLayoutComponent(String name, Component comp)</w:t>
            </w:r>
          </w:p>
        </w:tc>
        <w:tc>
          <w:tcPr>
            <w:tcW w:w="0" w:type="auto"/>
            <w:hideMark/>
          </w:tcPr>
          <w:p w14:paraId="6BB707B3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Gán tên thẻ khi thêm vào layout (triển khai lại từ interface).</w:t>
            </w:r>
          </w:p>
        </w:tc>
      </w:tr>
      <w:tr w:rsidR="008F4F36" w:rsidRPr="008F4F36" w14:paraId="4C3D5D90" w14:textId="77777777" w:rsidTr="008F4F36">
        <w:tc>
          <w:tcPr>
            <w:tcW w:w="0" w:type="auto"/>
            <w:hideMark/>
          </w:tcPr>
          <w:p w14:paraId="4E3D497D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show(Container parent, String name)</w:t>
            </w:r>
          </w:p>
        </w:tc>
        <w:tc>
          <w:tcPr>
            <w:tcW w:w="0" w:type="auto"/>
            <w:hideMark/>
          </w:tcPr>
          <w:p w14:paraId="20392B43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Hiển thị thẻ có tên cụ thể</w:t>
            </w:r>
          </w:p>
        </w:tc>
      </w:tr>
      <w:tr w:rsidR="008F4F36" w:rsidRPr="008F4F36" w14:paraId="312175B6" w14:textId="77777777" w:rsidTr="008F4F36">
        <w:tc>
          <w:tcPr>
            <w:tcW w:w="0" w:type="auto"/>
            <w:hideMark/>
          </w:tcPr>
          <w:p w14:paraId="693B4E4D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next(Container parent)</w:t>
            </w:r>
          </w:p>
        </w:tc>
        <w:tc>
          <w:tcPr>
            <w:tcW w:w="0" w:type="auto"/>
            <w:hideMark/>
          </w:tcPr>
          <w:p w14:paraId="2337DCE1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Chuyển sang thẻ kế tiếp</w:t>
            </w:r>
          </w:p>
        </w:tc>
      </w:tr>
      <w:tr w:rsidR="008F4F36" w:rsidRPr="008F4F36" w14:paraId="0C9F6A34" w14:textId="77777777" w:rsidTr="008F4F36">
        <w:tc>
          <w:tcPr>
            <w:tcW w:w="0" w:type="auto"/>
            <w:hideMark/>
          </w:tcPr>
          <w:p w14:paraId="6BAD9604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previous(Container parent)</w:t>
            </w:r>
          </w:p>
        </w:tc>
        <w:tc>
          <w:tcPr>
            <w:tcW w:w="0" w:type="auto"/>
            <w:hideMark/>
          </w:tcPr>
          <w:p w14:paraId="7D60FB8E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Quay về thẻ trước đó</w:t>
            </w:r>
          </w:p>
        </w:tc>
      </w:tr>
      <w:tr w:rsidR="008F4F36" w:rsidRPr="008F4F36" w14:paraId="4EC8255F" w14:textId="77777777" w:rsidTr="008F4F36">
        <w:tc>
          <w:tcPr>
            <w:tcW w:w="0" w:type="auto"/>
            <w:hideMark/>
          </w:tcPr>
          <w:p w14:paraId="5ABA0ADB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first(Container parent)</w:t>
            </w:r>
          </w:p>
        </w:tc>
        <w:tc>
          <w:tcPr>
            <w:tcW w:w="0" w:type="auto"/>
            <w:hideMark/>
          </w:tcPr>
          <w:p w14:paraId="2E3F55B7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Hiển thị thẻ đầu tiên</w:t>
            </w:r>
          </w:p>
        </w:tc>
      </w:tr>
      <w:tr w:rsidR="008F4F36" w:rsidRPr="008F4F36" w14:paraId="29A3EB02" w14:textId="77777777" w:rsidTr="008F4F36">
        <w:tc>
          <w:tcPr>
            <w:tcW w:w="0" w:type="auto"/>
            <w:hideMark/>
          </w:tcPr>
          <w:p w14:paraId="6F4E89D2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last(Container parent)</w:t>
            </w:r>
          </w:p>
        </w:tc>
        <w:tc>
          <w:tcPr>
            <w:tcW w:w="0" w:type="auto"/>
            <w:hideMark/>
          </w:tcPr>
          <w:p w14:paraId="330A351A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Hiển thị thẻ cuối cùng</w:t>
            </w:r>
          </w:p>
        </w:tc>
      </w:tr>
      <w:tr w:rsidR="008F4F36" w:rsidRPr="008F4F36" w14:paraId="461C4B71" w14:textId="77777777" w:rsidTr="008F4F36">
        <w:tc>
          <w:tcPr>
            <w:tcW w:w="0" w:type="auto"/>
            <w:hideMark/>
          </w:tcPr>
          <w:p w14:paraId="107B66EC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getHgap() / setHgap(int)</w:t>
            </w:r>
          </w:p>
        </w:tc>
        <w:tc>
          <w:tcPr>
            <w:tcW w:w="0" w:type="auto"/>
            <w:hideMark/>
          </w:tcPr>
          <w:p w14:paraId="6928323D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Lấy / thiết lập khoảng cách ngang giữa các thẻ</w:t>
            </w:r>
          </w:p>
        </w:tc>
      </w:tr>
      <w:tr w:rsidR="008F4F36" w:rsidRPr="008F4F36" w14:paraId="43FA3382" w14:textId="77777777" w:rsidTr="008F4F36">
        <w:tc>
          <w:tcPr>
            <w:tcW w:w="0" w:type="auto"/>
            <w:hideMark/>
          </w:tcPr>
          <w:p w14:paraId="4686FC80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getVgap() / setVgap(int)</w:t>
            </w:r>
          </w:p>
        </w:tc>
        <w:tc>
          <w:tcPr>
            <w:tcW w:w="0" w:type="auto"/>
            <w:hideMark/>
          </w:tcPr>
          <w:p w14:paraId="43919B28" w14:textId="77777777" w:rsidR="008F4F36" w:rsidRPr="008F4F36" w:rsidRDefault="008F4F36" w:rsidP="008F4F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4F36">
              <w:rPr>
                <w:rFonts w:ascii="Calibri" w:hAnsi="Calibri" w:cs="Calibri"/>
                <w:sz w:val="28"/>
                <w:szCs w:val="24"/>
              </w:rPr>
              <w:t>Lấy / thiết lập khoảng cách dọc giữa các thẻ</w:t>
            </w:r>
          </w:p>
        </w:tc>
      </w:tr>
    </w:tbl>
    <w:p w14:paraId="67996F6A" w14:textId="77777777" w:rsidR="008F4F36" w:rsidRPr="008F4F36" w:rsidRDefault="008F4F36" w:rsidP="00A957E3">
      <w:pPr>
        <w:rPr>
          <w:rFonts w:ascii="Calibri" w:hAnsi="Calibri" w:cs="Calibri"/>
          <w:sz w:val="28"/>
          <w:szCs w:val="24"/>
          <w:lang w:val="vi-VN"/>
        </w:rPr>
      </w:pPr>
    </w:p>
    <w:p w14:paraId="40A5FDD6" w14:textId="1E1F5291" w:rsidR="00A957E3" w:rsidRDefault="008F4F36" w:rsidP="00A957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B7E30CE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lastRenderedPageBreak/>
        <w:t>Frame frame = new Frame("CardLayout Demo");</w:t>
      </w:r>
    </w:p>
    <w:p w14:paraId="132340F5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Panel cardPanel = new Panel();</w:t>
      </w:r>
    </w:p>
    <w:p w14:paraId="4A7FB39F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CardLayout cardLayout = new CardLayout();</w:t>
      </w:r>
    </w:p>
    <w:p w14:paraId="201AB294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cardPanel.setLayout(cardLayout);</w:t>
      </w:r>
    </w:p>
    <w:p w14:paraId="3B41AD1C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19AE0BD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// Tạo 3 "thẻ" giao diện</w:t>
      </w:r>
    </w:p>
    <w:p w14:paraId="0DAC9D23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cardPanel.add("Thẻ 1", new Button("Đây là thẻ 1"));</w:t>
      </w:r>
    </w:p>
    <w:p w14:paraId="3214FF76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cardPanel.add("Thẻ 2", new Button("Đây là thẻ 2"));</w:t>
      </w:r>
    </w:p>
    <w:p w14:paraId="6A993119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cardPanel.add("Thẻ 3", new Button("Đây là thẻ 3"));</w:t>
      </w:r>
    </w:p>
    <w:p w14:paraId="11FD871E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635471D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// Nút điều hướng</w:t>
      </w:r>
    </w:p>
    <w:p w14:paraId="04F60CBD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Panel controlPanel = new Panel();</w:t>
      </w:r>
    </w:p>
    <w:p w14:paraId="6E536308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Button btnNext = new Button("Tiếp");</w:t>
      </w:r>
    </w:p>
    <w:p w14:paraId="100B28D7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btnNext.addActionListener(e -&gt; cardLayout.next(cardPanel));</w:t>
      </w:r>
    </w:p>
    <w:p w14:paraId="172A6832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controlPanel.add(btnNext);</w:t>
      </w:r>
    </w:p>
    <w:p w14:paraId="50EC0075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8DA6E7C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frame.setLayout(new BorderLayout());</w:t>
      </w:r>
    </w:p>
    <w:p w14:paraId="3ECD46B1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frame.add(cardPanel, BorderLayout.CENTER);</w:t>
      </w:r>
    </w:p>
    <w:p w14:paraId="641DBE41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frame.add(controlPanel, BorderLayout.SOUTH);</w:t>
      </w:r>
    </w:p>
    <w:p w14:paraId="6418A82A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0F84A52" w14:textId="77777777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frame.setSize(300, 200);</w:t>
      </w:r>
    </w:p>
    <w:p w14:paraId="0737FFC6" w14:textId="7047F750" w:rsidR="008F4F36" w:rsidRPr="008F4F36" w:rsidRDefault="008F4F36" w:rsidP="008F4F3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4F36">
        <w:rPr>
          <w:rFonts w:ascii="Calibri" w:hAnsi="Calibri" w:cs="Calibri"/>
          <w:sz w:val="28"/>
          <w:szCs w:val="24"/>
          <w:lang w:val="vi-VN"/>
        </w:rPr>
        <w:t>frame.setVisible(true);</w:t>
      </w:r>
    </w:p>
    <w:p w14:paraId="388CB19E" w14:textId="0886D06B" w:rsid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</w:p>
    <w:p w14:paraId="24DE2159" w14:textId="77777777" w:rsid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</w:p>
    <w:p w14:paraId="61E137AE" w14:textId="77777777" w:rsid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</w:p>
    <w:p w14:paraId="67FE0A53" w14:textId="77777777" w:rsid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</w:p>
    <w:p w14:paraId="5F9CEF19" w14:textId="77777777" w:rsid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</w:p>
    <w:p w14:paraId="2763838B" w14:textId="77777777" w:rsid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</w:p>
    <w:p w14:paraId="17CF083F" w14:textId="77777777" w:rsid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</w:p>
    <w:p w14:paraId="3D8022A1" w14:textId="77777777" w:rsidR="00A957E3" w:rsidRPr="00A957E3" w:rsidRDefault="00A957E3" w:rsidP="00A957E3">
      <w:pPr>
        <w:tabs>
          <w:tab w:val="left" w:pos="1741"/>
        </w:tabs>
        <w:rPr>
          <w:rFonts w:ascii="Calibri" w:hAnsi="Calibri" w:cs="Calibri"/>
          <w:sz w:val="28"/>
          <w:szCs w:val="24"/>
          <w:lang w:val="vi-VN"/>
        </w:rPr>
      </w:pPr>
    </w:p>
    <w:sectPr w:rsidR="00A957E3" w:rsidRPr="00A957E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D3A9C"/>
    <w:multiLevelType w:val="multilevel"/>
    <w:tmpl w:val="7C1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70FC2"/>
    <w:multiLevelType w:val="multilevel"/>
    <w:tmpl w:val="5D12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E041F"/>
    <w:multiLevelType w:val="hybridMultilevel"/>
    <w:tmpl w:val="82E0327C"/>
    <w:lvl w:ilvl="0" w:tplc="1AB86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11A23"/>
    <w:multiLevelType w:val="hybridMultilevel"/>
    <w:tmpl w:val="1702F5AC"/>
    <w:lvl w:ilvl="0" w:tplc="1AB86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736CE"/>
    <w:multiLevelType w:val="hybridMultilevel"/>
    <w:tmpl w:val="8D7A0302"/>
    <w:lvl w:ilvl="0" w:tplc="1AB86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568DF"/>
    <w:multiLevelType w:val="hybridMultilevel"/>
    <w:tmpl w:val="E86C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388031">
    <w:abstractNumId w:val="1"/>
  </w:num>
  <w:num w:numId="2" w16cid:durableId="834876348">
    <w:abstractNumId w:val="5"/>
  </w:num>
  <w:num w:numId="3" w16cid:durableId="1428186065">
    <w:abstractNumId w:val="3"/>
  </w:num>
  <w:num w:numId="4" w16cid:durableId="1547913275">
    <w:abstractNumId w:val="2"/>
  </w:num>
  <w:num w:numId="5" w16cid:durableId="810101778">
    <w:abstractNumId w:val="4"/>
  </w:num>
  <w:num w:numId="6" w16cid:durableId="41755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66"/>
    <w:rsid w:val="002802F9"/>
    <w:rsid w:val="002B2B99"/>
    <w:rsid w:val="002F7A44"/>
    <w:rsid w:val="003840C0"/>
    <w:rsid w:val="00511AC3"/>
    <w:rsid w:val="005C3E9C"/>
    <w:rsid w:val="00651816"/>
    <w:rsid w:val="00816163"/>
    <w:rsid w:val="008F4F36"/>
    <w:rsid w:val="009832B9"/>
    <w:rsid w:val="00A957E3"/>
    <w:rsid w:val="00B15366"/>
    <w:rsid w:val="00BF168E"/>
    <w:rsid w:val="00D1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08E03"/>
  <w15:chartTrackingRefBased/>
  <w15:docId w15:val="{F2B386AE-F62D-454D-BC2C-AB9361AD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AC3"/>
  </w:style>
  <w:style w:type="paragraph" w:styleId="Heading1">
    <w:name w:val="heading 1"/>
    <w:basedOn w:val="Normal"/>
    <w:next w:val="Normal"/>
    <w:link w:val="Heading1Char"/>
    <w:uiPriority w:val="9"/>
    <w:qFormat/>
    <w:rsid w:val="00B1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2025-07-12T11:37:00Z</dcterms:created>
  <dcterms:modified xsi:type="dcterms:W3CDTF">2025-07-12T13:40:00Z</dcterms:modified>
</cp:coreProperties>
</file>