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0BEF6F" w14:textId="77777777" w:rsidR="00AA56F0" w:rsidRPr="00AA56F0" w:rsidRDefault="00AA56F0" w:rsidP="00AA56F0">
      <w:pPr>
        <w:rPr>
          <w:rFonts w:ascii="Calibri" w:hAnsi="Calibri" w:cs="Calibri"/>
          <w:sz w:val="28"/>
          <w:szCs w:val="24"/>
        </w:rPr>
      </w:pPr>
    </w:p>
    <w:p w14:paraId="44ED5622" w14:textId="77777777" w:rsidR="00AA56F0" w:rsidRPr="00AA56F0" w:rsidRDefault="00AA56F0" w:rsidP="00AA56F0">
      <w:pPr>
        <w:rPr>
          <w:rFonts w:ascii="Calibri" w:hAnsi="Calibri" w:cs="Calibri"/>
          <w:b/>
          <w:bCs/>
          <w:sz w:val="28"/>
          <w:szCs w:val="24"/>
        </w:rPr>
      </w:pPr>
      <w:r w:rsidRPr="00AA56F0">
        <w:rPr>
          <w:rFonts w:ascii="Calibri" w:hAnsi="Calibri" w:cs="Calibri"/>
          <w:b/>
          <w:bCs/>
          <w:sz w:val="28"/>
          <w:szCs w:val="24"/>
        </w:rPr>
        <w:t>Lũy thừa nhị phân cho lập trình cạnh tranh</w:t>
      </w:r>
    </w:p>
    <w:p w14:paraId="161DE345" w14:textId="7E4706D0" w:rsidR="002F7A44" w:rsidRDefault="00AA56F0">
      <w:pPr>
        <w:rPr>
          <w:rFonts w:ascii="Calibri" w:hAnsi="Calibri" w:cs="Calibri"/>
          <w:sz w:val="28"/>
          <w:szCs w:val="24"/>
          <w:lang w:val="vi-VN"/>
        </w:rPr>
      </w:pPr>
      <w:r w:rsidRPr="00AA56F0">
        <w:rPr>
          <w:rFonts w:ascii="Calibri" w:hAnsi="Calibri" w:cs="Calibri"/>
          <w:sz w:val="28"/>
          <w:szCs w:val="24"/>
        </w:rPr>
        <w:t>Trong lập trình cạnh tranh, chúng ta thường cần thực hiện nhiều phép tính số lớn một cách nhanh chóng. Lũy thừa nhị phân giống như một phím tắt siêu tốc để thực hiện lũy thừa và có thể giúp chương trình chạy nhanh hơn. Bài viết này sẽ chỉ cho bạn cách sử dụng thủ thuật mạnh mẽ này để nâng cao kỹ năng lập trình của bạn.</w:t>
      </w:r>
    </w:p>
    <w:p w14:paraId="50FE41A5" w14:textId="3B1CE064" w:rsidR="00AA56F0" w:rsidRDefault="00AA56F0">
      <w:pPr>
        <w:rPr>
          <w:rFonts w:ascii="Calibri" w:hAnsi="Calibri" w:cs="Calibri"/>
          <w:sz w:val="28"/>
          <w:szCs w:val="24"/>
          <w:lang w:val="vi-VN"/>
        </w:rPr>
      </w:pPr>
      <w:r w:rsidRPr="00AA56F0">
        <w:rPr>
          <w:rFonts w:ascii="Calibri" w:hAnsi="Calibri" w:cs="Calibri"/>
          <w:sz w:val="28"/>
          <w:szCs w:val="24"/>
          <w:lang w:val="vi-VN"/>
        </w:rPr>
        <w:drawing>
          <wp:inline distT="0" distB="0" distL="0" distR="0" wp14:anchorId="5DD92981" wp14:editId="56F6EC1D">
            <wp:extent cx="5448300" cy="1581150"/>
            <wp:effectExtent l="0" t="0" r="0" b="0"/>
            <wp:docPr id="1910150632" name="Picture 1" descr="A math equatio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50632" name="Picture 1" descr="A math equation with black text&#10;&#10;Description automatically generated"/>
                    <pic:cNvPicPr/>
                  </pic:nvPicPr>
                  <pic:blipFill>
                    <a:blip r:embed="rId4"/>
                    <a:stretch>
                      <a:fillRect/>
                    </a:stretch>
                  </pic:blipFill>
                  <pic:spPr>
                    <a:xfrm>
                      <a:off x="0" y="0"/>
                      <a:ext cx="5448300" cy="1581150"/>
                    </a:xfrm>
                    <a:prstGeom prst="rect">
                      <a:avLst/>
                    </a:prstGeom>
                  </pic:spPr>
                </pic:pic>
              </a:graphicData>
            </a:graphic>
          </wp:inline>
        </w:drawing>
      </w:r>
    </w:p>
    <w:p w14:paraId="225FEA8E" w14:textId="77777777" w:rsidR="00AA56F0" w:rsidRPr="00AA56F0" w:rsidRDefault="00AA56F0" w:rsidP="00AA56F0">
      <w:pPr>
        <w:rPr>
          <w:rFonts w:ascii="Calibri" w:hAnsi="Calibri" w:cs="Calibri"/>
          <w:sz w:val="28"/>
          <w:szCs w:val="24"/>
        </w:rPr>
      </w:pPr>
      <w:r w:rsidRPr="00AA56F0">
        <w:rPr>
          <w:rFonts w:ascii="Calibri" w:hAnsi="Calibri" w:cs="Calibri"/>
          <w:b/>
          <w:bCs/>
          <w:sz w:val="28"/>
          <w:szCs w:val="24"/>
        </w:rPr>
        <w:t>Ví dụ:</w:t>
      </w:r>
    </w:p>
    <w:p w14:paraId="54B5FF29" w14:textId="0812621E" w:rsidR="00AA56F0" w:rsidRPr="00AA56F0" w:rsidRDefault="00AA56F0" w:rsidP="00AA56F0">
      <w:pPr>
        <w:rPr>
          <w:rFonts w:ascii="Calibri" w:hAnsi="Calibri" w:cs="Calibri"/>
          <w:i/>
          <w:iCs/>
          <w:sz w:val="28"/>
          <w:szCs w:val="24"/>
        </w:rPr>
      </w:pPr>
      <m:oMathPara>
        <m:oMath>
          <m:sSup>
            <m:sSupPr>
              <m:ctrlPr>
                <w:rPr>
                  <w:rFonts w:ascii="Cambria Math" w:hAnsi="Cambria Math" w:cs="Calibri"/>
                  <w:b/>
                  <w:bCs/>
                  <w:i/>
                  <w:iCs/>
                  <w:sz w:val="28"/>
                  <w:szCs w:val="24"/>
                  <w:lang w:val="vi-VN"/>
                </w:rPr>
              </m:ctrlPr>
            </m:sSupPr>
            <m:e>
              <m:r>
                <m:rPr>
                  <m:sty m:val="bi"/>
                </m:rPr>
                <w:rPr>
                  <w:rFonts w:ascii="Cambria Math" w:hAnsi="Cambria Math" w:cs="Calibri"/>
                  <w:sz w:val="28"/>
                  <w:szCs w:val="24"/>
                </w:rPr>
                <m:t>2</m:t>
              </m:r>
              <m:ctrlPr>
                <w:rPr>
                  <w:rFonts w:ascii="Cambria Math" w:hAnsi="Cambria Math" w:cs="Calibri"/>
                  <w:b/>
                  <w:bCs/>
                  <w:i/>
                  <w:iCs/>
                  <w:sz w:val="28"/>
                  <w:szCs w:val="24"/>
                </w:rPr>
              </m:ctrlPr>
            </m:e>
            <m:sup>
              <m:r>
                <m:rPr>
                  <m:sty m:val="bi"/>
                </m:rPr>
                <w:rPr>
                  <w:rFonts w:ascii="Cambria Math" w:hAnsi="Cambria Math" w:cs="Calibri"/>
                  <w:sz w:val="28"/>
                  <w:szCs w:val="24"/>
                </w:rPr>
                <m:t>12</m:t>
              </m:r>
            </m:sup>
          </m:sSup>
          <m:r>
            <w:rPr>
              <w:rFonts w:ascii="Cambria Math" w:hAnsi="Cambria Math" w:cs="Calibri"/>
              <w:sz w:val="28"/>
              <w:szCs w:val="24"/>
            </w:rPr>
            <m:t xml:space="preserve">= </m:t>
          </m:r>
          <m:sSup>
            <m:sSupPr>
              <m:ctrlPr>
                <w:rPr>
                  <w:rFonts w:ascii="Cambria Math" w:hAnsi="Cambria Math" w:cs="Calibri"/>
                  <w:i/>
                  <w:iCs/>
                  <w:sz w:val="28"/>
                  <w:szCs w:val="24"/>
                  <w:lang w:val="vi-VN"/>
                </w:rPr>
              </m:ctrlPr>
            </m:sSupPr>
            <m:e>
              <m:r>
                <w:rPr>
                  <w:rFonts w:ascii="Cambria Math" w:hAnsi="Cambria Math" w:cs="Calibri"/>
                  <w:sz w:val="28"/>
                  <w:szCs w:val="24"/>
                </w:rPr>
                <m:t>2</m:t>
              </m:r>
              <m:ctrlPr>
                <w:rPr>
                  <w:rFonts w:ascii="Cambria Math" w:hAnsi="Cambria Math" w:cs="Calibri"/>
                  <w:i/>
                  <w:iCs/>
                  <w:sz w:val="28"/>
                  <w:szCs w:val="24"/>
                </w:rPr>
              </m:ctrlPr>
            </m:e>
            <m:sup>
              <m:r>
                <w:rPr>
                  <w:rFonts w:ascii="Cambria Math" w:hAnsi="Cambria Math" w:cs="Calibri"/>
                  <w:sz w:val="28"/>
                  <w:szCs w:val="24"/>
                  <w:lang w:val="vi-VN"/>
                </w:rPr>
                <m:t>2.6</m:t>
              </m:r>
            </m:sup>
          </m:sSup>
          <m:r>
            <w:rPr>
              <w:rFonts w:ascii="Cambria Math" w:hAnsi="Cambria Math" w:cs="Calibri"/>
              <w:sz w:val="28"/>
              <w:szCs w:val="24"/>
            </w:rPr>
            <m:t xml:space="preserve">= </m:t>
          </m:r>
          <m:sSup>
            <m:sSupPr>
              <m:ctrlPr>
                <w:rPr>
                  <w:rFonts w:ascii="Cambria Math" w:hAnsi="Cambria Math" w:cs="Calibri"/>
                  <w:i/>
                  <w:iCs/>
                  <w:sz w:val="28"/>
                  <w:szCs w:val="24"/>
                  <w:lang w:val="vi-VN"/>
                </w:rPr>
              </m:ctrlPr>
            </m:sSupPr>
            <m:e>
              <m:r>
                <w:rPr>
                  <w:rFonts w:ascii="Cambria Math" w:hAnsi="Cambria Math" w:cs="Calibri"/>
                  <w:sz w:val="28"/>
                  <w:szCs w:val="24"/>
                </w:rPr>
                <m:t>4</m:t>
              </m:r>
              <m:ctrlPr>
                <w:rPr>
                  <w:rFonts w:ascii="Cambria Math" w:hAnsi="Cambria Math" w:cs="Calibri"/>
                  <w:i/>
                  <w:iCs/>
                  <w:sz w:val="28"/>
                  <w:szCs w:val="24"/>
                </w:rPr>
              </m:ctrlPr>
            </m:e>
            <m:sup>
              <m:r>
                <w:rPr>
                  <w:rFonts w:ascii="Cambria Math" w:hAnsi="Cambria Math" w:cs="Calibri"/>
                  <w:sz w:val="28"/>
                  <w:szCs w:val="24"/>
                </w:rPr>
                <m:t>6</m:t>
              </m:r>
            </m:sup>
          </m:sSup>
          <m:r>
            <w:rPr>
              <w:rFonts w:ascii="Cambria Math" w:hAnsi="Cambria Math" w:cs="Calibri"/>
              <w:sz w:val="28"/>
              <w:szCs w:val="24"/>
            </w:rPr>
            <m:t xml:space="preserve">= </m:t>
          </m:r>
          <m:sSup>
            <m:sSupPr>
              <m:ctrlPr>
                <w:rPr>
                  <w:rFonts w:ascii="Cambria Math" w:hAnsi="Cambria Math" w:cs="Calibri"/>
                  <w:i/>
                  <w:iCs/>
                  <w:sz w:val="28"/>
                  <w:szCs w:val="24"/>
                  <w:lang w:val="vi-VN"/>
                </w:rPr>
              </m:ctrlPr>
            </m:sSupPr>
            <m:e>
              <m:r>
                <w:rPr>
                  <w:rFonts w:ascii="Cambria Math" w:hAnsi="Cambria Math" w:cs="Calibri"/>
                  <w:sz w:val="28"/>
                  <w:szCs w:val="24"/>
                </w:rPr>
                <m:t>4</m:t>
              </m:r>
              <m:ctrlPr>
                <w:rPr>
                  <w:rFonts w:ascii="Cambria Math" w:hAnsi="Cambria Math" w:cs="Calibri"/>
                  <w:i/>
                  <w:iCs/>
                  <w:sz w:val="28"/>
                  <w:szCs w:val="24"/>
                </w:rPr>
              </m:ctrlPr>
            </m:e>
            <m:sup>
              <m:r>
                <w:rPr>
                  <w:rFonts w:ascii="Cambria Math" w:hAnsi="Cambria Math" w:cs="Calibri"/>
                  <w:sz w:val="28"/>
                  <w:szCs w:val="24"/>
                  <w:lang w:val="vi-VN"/>
                </w:rPr>
                <m:t>2.3</m:t>
              </m:r>
            </m:sup>
          </m:sSup>
          <m:r>
            <w:rPr>
              <w:rFonts w:ascii="Cambria Math" w:hAnsi="Cambria Math" w:cs="Calibri"/>
              <w:sz w:val="28"/>
              <w:szCs w:val="24"/>
            </w:rPr>
            <m:t xml:space="preserve">= </m:t>
          </m:r>
          <m:sSup>
            <m:sSupPr>
              <m:ctrlPr>
                <w:rPr>
                  <w:rFonts w:ascii="Cambria Math" w:hAnsi="Cambria Math" w:cs="Calibri"/>
                  <w:i/>
                  <w:iCs/>
                  <w:sz w:val="28"/>
                  <w:szCs w:val="24"/>
                  <w:lang w:val="vi-VN"/>
                </w:rPr>
              </m:ctrlPr>
            </m:sSupPr>
            <m:e>
              <m:r>
                <w:rPr>
                  <w:rFonts w:ascii="Cambria Math" w:hAnsi="Cambria Math" w:cs="Calibri"/>
                  <w:sz w:val="28"/>
                  <w:szCs w:val="24"/>
                </w:rPr>
                <m:t>16</m:t>
              </m:r>
              <m:ctrlPr>
                <w:rPr>
                  <w:rFonts w:ascii="Cambria Math" w:hAnsi="Cambria Math" w:cs="Calibri"/>
                  <w:i/>
                  <w:iCs/>
                  <w:sz w:val="28"/>
                  <w:szCs w:val="24"/>
                </w:rPr>
              </m:ctrlPr>
            </m:e>
            <m:sup>
              <m:r>
                <w:rPr>
                  <w:rFonts w:ascii="Cambria Math" w:hAnsi="Cambria Math" w:cs="Calibri"/>
                  <w:sz w:val="28"/>
                  <w:szCs w:val="24"/>
                </w:rPr>
                <m:t>3</m:t>
              </m:r>
            </m:sup>
          </m:sSup>
          <m:r>
            <w:rPr>
              <w:rFonts w:ascii="Cambria Math" w:hAnsi="Cambria Math" w:cs="Calibri"/>
              <w:sz w:val="28"/>
              <w:szCs w:val="24"/>
            </w:rPr>
            <m:t xml:space="preserve">= </m:t>
          </m:r>
          <m:r>
            <w:rPr>
              <w:rFonts w:ascii="Cambria Math" w:hAnsi="Cambria Math" w:cs="Calibri"/>
              <w:sz w:val="28"/>
              <w:szCs w:val="24"/>
            </w:rPr>
            <m:t>16.</m:t>
          </m:r>
          <m:sSup>
            <m:sSupPr>
              <m:ctrlPr>
                <w:rPr>
                  <w:rFonts w:ascii="Cambria Math" w:hAnsi="Cambria Math" w:cs="Calibri"/>
                  <w:i/>
                  <w:iCs/>
                  <w:sz w:val="28"/>
                  <w:szCs w:val="24"/>
                  <w:lang w:val="vi-VN"/>
                </w:rPr>
              </m:ctrlPr>
            </m:sSupPr>
            <m:e>
              <m:r>
                <w:rPr>
                  <w:rFonts w:ascii="Cambria Math" w:hAnsi="Cambria Math" w:cs="Calibri"/>
                  <w:sz w:val="28"/>
                  <w:szCs w:val="24"/>
                </w:rPr>
                <m:t>16</m:t>
              </m:r>
              <m:ctrlPr>
                <w:rPr>
                  <w:rFonts w:ascii="Cambria Math" w:hAnsi="Cambria Math" w:cs="Calibri"/>
                  <w:i/>
                  <w:iCs/>
                  <w:sz w:val="28"/>
                  <w:szCs w:val="24"/>
                </w:rPr>
              </m:ctrlPr>
            </m:e>
            <m:sup>
              <m:r>
                <w:rPr>
                  <w:rFonts w:ascii="Cambria Math" w:hAnsi="Cambria Math" w:cs="Calibri"/>
                  <w:sz w:val="28"/>
                  <w:szCs w:val="24"/>
                </w:rPr>
                <m:t>2</m:t>
              </m:r>
            </m:sup>
          </m:sSup>
          <m:r>
            <w:rPr>
              <w:rFonts w:ascii="Cambria Math" w:hAnsi="Cambria Math" w:cs="Calibri"/>
              <w:sz w:val="28"/>
              <w:szCs w:val="24"/>
            </w:rPr>
            <m:t xml:space="preserve">= </m:t>
          </m:r>
          <m:r>
            <w:rPr>
              <w:rFonts w:ascii="Cambria Math" w:hAnsi="Cambria Math" w:cs="Calibri"/>
              <w:sz w:val="28"/>
              <w:szCs w:val="24"/>
            </w:rPr>
            <m:t>16.</m:t>
          </m:r>
          <m:sSup>
            <m:sSupPr>
              <m:ctrlPr>
                <w:rPr>
                  <w:rFonts w:ascii="Cambria Math" w:hAnsi="Cambria Math" w:cs="Calibri"/>
                  <w:i/>
                  <w:iCs/>
                  <w:sz w:val="28"/>
                  <w:szCs w:val="24"/>
                  <w:lang w:val="vi-VN"/>
                </w:rPr>
              </m:ctrlPr>
            </m:sSupPr>
            <m:e>
              <m:r>
                <w:rPr>
                  <w:rFonts w:ascii="Cambria Math" w:hAnsi="Cambria Math" w:cs="Calibri"/>
                  <w:sz w:val="28"/>
                  <w:szCs w:val="24"/>
                </w:rPr>
                <m:t>256</m:t>
              </m:r>
              <m:ctrlPr>
                <w:rPr>
                  <w:rFonts w:ascii="Cambria Math" w:hAnsi="Cambria Math" w:cs="Calibri"/>
                  <w:i/>
                  <w:iCs/>
                  <w:sz w:val="28"/>
                  <w:szCs w:val="24"/>
                </w:rPr>
              </m:ctrlPr>
            </m:e>
            <m:sup>
              <m:r>
                <w:rPr>
                  <w:rFonts w:ascii="Cambria Math" w:hAnsi="Cambria Math" w:cs="Calibri"/>
                  <w:sz w:val="28"/>
                  <w:szCs w:val="24"/>
                </w:rPr>
                <m:t>1</m:t>
              </m:r>
            </m:sup>
          </m:sSup>
        </m:oMath>
      </m:oMathPara>
    </w:p>
    <w:p w14:paraId="2626A772" w14:textId="77777777" w:rsidR="00AA56F0" w:rsidRDefault="00AA56F0">
      <w:pPr>
        <w:rPr>
          <w:rFonts w:ascii="Calibri" w:hAnsi="Calibri" w:cs="Calibri"/>
          <w:sz w:val="28"/>
          <w:szCs w:val="24"/>
          <w:lang w:val="vi-VN"/>
        </w:rPr>
      </w:pPr>
    </w:p>
    <w:p w14:paraId="0BB0F4B1" w14:textId="2B5271AE" w:rsidR="00DB3AED" w:rsidRPr="00DB3AED" w:rsidRDefault="00DB3AED">
      <w:pPr>
        <w:rPr>
          <w:rFonts w:ascii="Calibri" w:hAnsi="Calibri" w:cs="Calibri"/>
          <w:b/>
          <w:bCs/>
          <w:sz w:val="28"/>
          <w:szCs w:val="24"/>
          <w:lang w:val="vi-VN"/>
        </w:rPr>
      </w:pPr>
      <w:r w:rsidRPr="00DB3AED">
        <w:rPr>
          <w:rFonts w:ascii="Calibri" w:hAnsi="Calibri" w:cs="Calibri"/>
          <w:b/>
          <w:bCs/>
          <w:sz w:val="28"/>
          <w:szCs w:val="24"/>
          <w:lang w:val="vi-VN"/>
        </w:rPr>
        <w:t>Thuật toán</w:t>
      </w:r>
    </w:p>
    <w:p w14:paraId="64984BDB" w14:textId="77777777" w:rsidR="00DB3AED" w:rsidRPr="00DB3AED" w:rsidRDefault="00DB3AED" w:rsidP="00DB3AED">
      <w:pPr>
        <w:shd w:val="clear" w:color="auto" w:fill="E8E8E8" w:themeFill="background2"/>
        <w:rPr>
          <w:rFonts w:ascii="Calibri" w:hAnsi="Calibri" w:cs="Calibri"/>
          <w:sz w:val="28"/>
          <w:szCs w:val="24"/>
          <w:lang w:val="vi-VN"/>
        </w:rPr>
      </w:pPr>
      <w:r w:rsidRPr="00DB3AED">
        <w:rPr>
          <w:rFonts w:ascii="Calibri" w:hAnsi="Calibri" w:cs="Calibri"/>
          <w:sz w:val="28"/>
          <w:szCs w:val="24"/>
          <w:lang w:val="vi-VN"/>
        </w:rPr>
        <w:t>long long power(long long A, long long B)</w:t>
      </w:r>
    </w:p>
    <w:p w14:paraId="41A2EC45" w14:textId="77777777" w:rsidR="00DB3AED" w:rsidRPr="00DB3AED" w:rsidRDefault="00DB3AED" w:rsidP="00DB3AED">
      <w:pPr>
        <w:shd w:val="clear" w:color="auto" w:fill="E8E8E8" w:themeFill="background2"/>
        <w:rPr>
          <w:rFonts w:ascii="Calibri" w:hAnsi="Calibri" w:cs="Calibri"/>
          <w:sz w:val="28"/>
          <w:szCs w:val="24"/>
          <w:lang w:val="vi-VN"/>
        </w:rPr>
      </w:pPr>
      <w:r w:rsidRPr="00DB3AED">
        <w:rPr>
          <w:rFonts w:ascii="Calibri" w:hAnsi="Calibri" w:cs="Calibri"/>
          <w:sz w:val="28"/>
          <w:szCs w:val="24"/>
          <w:lang w:val="vi-VN"/>
        </w:rPr>
        <w:t>{</w:t>
      </w:r>
    </w:p>
    <w:p w14:paraId="224EF97F" w14:textId="77777777" w:rsidR="00DB3AED" w:rsidRPr="00DB3AED" w:rsidRDefault="00DB3AED" w:rsidP="00DB3AED">
      <w:pPr>
        <w:shd w:val="clear" w:color="auto" w:fill="E8E8E8" w:themeFill="background2"/>
        <w:rPr>
          <w:rFonts w:ascii="Calibri" w:hAnsi="Calibri" w:cs="Calibri"/>
          <w:sz w:val="28"/>
          <w:szCs w:val="24"/>
          <w:lang w:val="vi-VN"/>
        </w:rPr>
      </w:pPr>
      <w:r w:rsidRPr="00DB3AED">
        <w:rPr>
          <w:rFonts w:ascii="Calibri" w:hAnsi="Calibri" w:cs="Calibri"/>
          <w:sz w:val="28"/>
          <w:szCs w:val="24"/>
          <w:lang w:val="vi-VN"/>
        </w:rPr>
        <w:t xml:space="preserve">    if (B == 0)</w:t>
      </w:r>
    </w:p>
    <w:p w14:paraId="4AC63C3A" w14:textId="77777777" w:rsidR="00DB3AED" w:rsidRPr="00DB3AED" w:rsidRDefault="00DB3AED" w:rsidP="00DB3AED">
      <w:pPr>
        <w:shd w:val="clear" w:color="auto" w:fill="E8E8E8" w:themeFill="background2"/>
        <w:rPr>
          <w:rFonts w:ascii="Calibri" w:hAnsi="Calibri" w:cs="Calibri"/>
          <w:sz w:val="28"/>
          <w:szCs w:val="24"/>
          <w:lang w:val="vi-VN"/>
        </w:rPr>
      </w:pPr>
      <w:r w:rsidRPr="00DB3AED">
        <w:rPr>
          <w:rFonts w:ascii="Calibri" w:hAnsi="Calibri" w:cs="Calibri"/>
          <w:sz w:val="28"/>
          <w:szCs w:val="24"/>
          <w:lang w:val="vi-VN"/>
        </w:rPr>
        <w:t xml:space="preserve">        return 1;</w:t>
      </w:r>
    </w:p>
    <w:p w14:paraId="320154AA" w14:textId="77777777" w:rsidR="00DB3AED" w:rsidRPr="00DB3AED" w:rsidRDefault="00DB3AED" w:rsidP="00DB3AED">
      <w:pPr>
        <w:shd w:val="clear" w:color="auto" w:fill="E8E8E8" w:themeFill="background2"/>
        <w:rPr>
          <w:rFonts w:ascii="Calibri" w:hAnsi="Calibri" w:cs="Calibri"/>
          <w:sz w:val="28"/>
          <w:szCs w:val="24"/>
          <w:lang w:val="vi-VN"/>
        </w:rPr>
      </w:pPr>
    </w:p>
    <w:p w14:paraId="7819BE31" w14:textId="77777777" w:rsidR="00DB3AED" w:rsidRPr="00DB3AED" w:rsidRDefault="00DB3AED" w:rsidP="00DB3AED">
      <w:pPr>
        <w:shd w:val="clear" w:color="auto" w:fill="E8E8E8" w:themeFill="background2"/>
        <w:rPr>
          <w:rFonts w:ascii="Calibri" w:hAnsi="Calibri" w:cs="Calibri"/>
          <w:sz w:val="28"/>
          <w:szCs w:val="24"/>
          <w:lang w:val="vi-VN"/>
        </w:rPr>
      </w:pPr>
      <w:r w:rsidRPr="00DB3AED">
        <w:rPr>
          <w:rFonts w:ascii="Calibri" w:hAnsi="Calibri" w:cs="Calibri"/>
          <w:sz w:val="28"/>
          <w:szCs w:val="24"/>
          <w:lang w:val="vi-VN"/>
        </w:rPr>
        <w:t xml:space="preserve">    long long res = power(A, B / 2);</w:t>
      </w:r>
    </w:p>
    <w:p w14:paraId="0EA26619" w14:textId="77777777" w:rsidR="00DB3AED" w:rsidRPr="00DB3AED" w:rsidRDefault="00DB3AED" w:rsidP="00DB3AED">
      <w:pPr>
        <w:shd w:val="clear" w:color="auto" w:fill="E8E8E8" w:themeFill="background2"/>
        <w:rPr>
          <w:rFonts w:ascii="Calibri" w:hAnsi="Calibri" w:cs="Calibri"/>
          <w:sz w:val="28"/>
          <w:szCs w:val="24"/>
          <w:lang w:val="vi-VN"/>
        </w:rPr>
      </w:pPr>
    </w:p>
    <w:p w14:paraId="07339026" w14:textId="77777777" w:rsidR="00DB3AED" w:rsidRPr="00DB3AED" w:rsidRDefault="00DB3AED" w:rsidP="00DB3AED">
      <w:pPr>
        <w:shd w:val="clear" w:color="auto" w:fill="E8E8E8" w:themeFill="background2"/>
        <w:rPr>
          <w:rFonts w:ascii="Calibri" w:hAnsi="Calibri" w:cs="Calibri"/>
          <w:sz w:val="28"/>
          <w:szCs w:val="24"/>
          <w:lang w:val="vi-VN"/>
        </w:rPr>
      </w:pPr>
      <w:r w:rsidRPr="00DB3AED">
        <w:rPr>
          <w:rFonts w:ascii="Calibri" w:hAnsi="Calibri" w:cs="Calibri"/>
          <w:sz w:val="28"/>
          <w:szCs w:val="24"/>
          <w:lang w:val="vi-VN"/>
        </w:rPr>
        <w:t xml:space="preserve">    if (B % 2)</w:t>
      </w:r>
    </w:p>
    <w:p w14:paraId="602DA4B8" w14:textId="77777777" w:rsidR="00DB3AED" w:rsidRPr="00DB3AED" w:rsidRDefault="00DB3AED" w:rsidP="00DB3AED">
      <w:pPr>
        <w:shd w:val="clear" w:color="auto" w:fill="E8E8E8" w:themeFill="background2"/>
        <w:rPr>
          <w:rFonts w:ascii="Calibri" w:hAnsi="Calibri" w:cs="Calibri"/>
          <w:sz w:val="28"/>
          <w:szCs w:val="24"/>
          <w:lang w:val="vi-VN"/>
        </w:rPr>
      </w:pPr>
      <w:r w:rsidRPr="00DB3AED">
        <w:rPr>
          <w:rFonts w:ascii="Calibri" w:hAnsi="Calibri" w:cs="Calibri"/>
          <w:sz w:val="28"/>
          <w:szCs w:val="24"/>
          <w:lang w:val="vi-VN"/>
        </w:rPr>
        <w:t xml:space="preserve">        return res * res * A;</w:t>
      </w:r>
    </w:p>
    <w:p w14:paraId="52151969" w14:textId="77777777" w:rsidR="00DB3AED" w:rsidRPr="00DB3AED" w:rsidRDefault="00DB3AED" w:rsidP="00DB3AED">
      <w:pPr>
        <w:shd w:val="clear" w:color="auto" w:fill="E8E8E8" w:themeFill="background2"/>
        <w:rPr>
          <w:rFonts w:ascii="Calibri" w:hAnsi="Calibri" w:cs="Calibri"/>
          <w:sz w:val="28"/>
          <w:szCs w:val="24"/>
          <w:lang w:val="vi-VN"/>
        </w:rPr>
      </w:pPr>
      <w:r w:rsidRPr="00DB3AED">
        <w:rPr>
          <w:rFonts w:ascii="Calibri" w:hAnsi="Calibri" w:cs="Calibri"/>
          <w:sz w:val="28"/>
          <w:szCs w:val="24"/>
          <w:lang w:val="vi-VN"/>
        </w:rPr>
        <w:t xml:space="preserve">    else</w:t>
      </w:r>
    </w:p>
    <w:p w14:paraId="0E7CA092" w14:textId="77777777" w:rsidR="00DB3AED" w:rsidRPr="00DB3AED" w:rsidRDefault="00DB3AED" w:rsidP="00DB3AED">
      <w:pPr>
        <w:shd w:val="clear" w:color="auto" w:fill="E8E8E8" w:themeFill="background2"/>
        <w:rPr>
          <w:rFonts w:ascii="Calibri" w:hAnsi="Calibri" w:cs="Calibri"/>
          <w:sz w:val="28"/>
          <w:szCs w:val="24"/>
          <w:lang w:val="vi-VN"/>
        </w:rPr>
      </w:pPr>
      <w:r w:rsidRPr="00DB3AED">
        <w:rPr>
          <w:rFonts w:ascii="Calibri" w:hAnsi="Calibri" w:cs="Calibri"/>
          <w:sz w:val="28"/>
          <w:szCs w:val="24"/>
          <w:lang w:val="vi-VN"/>
        </w:rPr>
        <w:t xml:space="preserve">        return res * res;</w:t>
      </w:r>
    </w:p>
    <w:p w14:paraId="6BA32345" w14:textId="5E28C932" w:rsidR="00DB3AED" w:rsidRPr="00AA56F0" w:rsidRDefault="00DB3AED" w:rsidP="00DB3AED">
      <w:pPr>
        <w:shd w:val="clear" w:color="auto" w:fill="E8E8E8" w:themeFill="background2"/>
        <w:rPr>
          <w:rFonts w:ascii="Calibri" w:hAnsi="Calibri" w:cs="Calibri"/>
          <w:sz w:val="28"/>
          <w:szCs w:val="24"/>
          <w:lang w:val="vi-VN"/>
        </w:rPr>
      </w:pPr>
      <w:r w:rsidRPr="00DB3AED">
        <w:rPr>
          <w:rFonts w:ascii="Calibri" w:hAnsi="Calibri" w:cs="Calibri"/>
          <w:sz w:val="28"/>
          <w:szCs w:val="24"/>
          <w:lang w:val="vi-VN"/>
        </w:rPr>
        <w:t>}</w:t>
      </w:r>
    </w:p>
    <w:p w14:paraId="41696CCC" w14:textId="77777777" w:rsidR="00AA56F0" w:rsidRDefault="00AA56F0">
      <w:pPr>
        <w:rPr>
          <w:rFonts w:ascii="Calibri" w:hAnsi="Calibri" w:cs="Calibri"/>
          <w:sz w:val="28"/>
          <w:szCs w:val="24"/>
          <w:lang w:val="vi-VN"/>
        </w:rPr>
      </w:pPr>
    </w:p>
    <w:p w14:paraId="7CCFF898" w14:textId="77777777" w:rsidR="00AA56F0" w:rsidRDefault="00AA56F0">
      <w:pPr>
        <w:rPr>
          <w:rFonts w:ascii="Calibri" w:hAnsi="Calibri" w:cs="Calibri"/>
          <w:sz w:val="28"/>
          <w:szCs w:val="24"/>
          <w:lang w:val="vi-VN"/>
        </w:rPr>
      </w:pPr>
    </w:p>
    <w:p w14:paraId="59E80E75" w14:textId="77777777" w:rsidR="00AA56F0" w:rsidRDefault="00AA56F0">
      <w:pPr>
        <w:rPr>
          <w:rFonts w:ascii="Calibri" w:hAnsi="Calibri" w:cs="Calibri"/>
          <w:sz w:val="28"/>
          <w:szCs w:val="24"/>
          <w:lang w:val="vi-VN"/>
        </w:rPr>
      </w:pPr>
    </w:p>
    <w:p w14:paraId="55971E5A" w14:textId="77777777" w:rsidR="00AA56F0" w:rsidRDefault="00AA56F0">
      <w:pPr>
        <w:rPr>
          <w:rFonts w:ascii="Calibri" w:hAnsi="Calibri" w:cs="Calibri"/>
          <w:sz w:val="28"/>
          <w:szCs w:val="24"/>
          <w:lang w:val="vi-VN"/>
        </w:rPr>
      </w:pPr>
    </w:p>
    <w:p w14:paraId="051D701B" w14:textId="77777777" w:rsidR="00AA56F0" w:rsidRDefault="00AA56F0">
      <w:pPr>
        <w:rPr>
          <w:rFonts w:ascii="Calibri" w:hAnsi="Calibri" w:cs="Calibri"/>
          <w:sz w:val="28"/>
          <w:szCs w:val="24"/>
          <w:lang w:val="vi-VN"/>
        </w:rPr>
      </w:pPr>
    </w:p>
    <w:p w14:paraId="3DD823BC" w14:textId="77777777" w:rsidR="00AA56F0" w:rsidRPr="00AA56F0" w:rsidRDefault="00AA56F0">
      <w:pPr>
        <w:rPr>
          <w:rFonts w:ascii="Calibri" w:hAnsi="Calibri" w:cs="Calibri"/>
          <w:sz w:val="28"/>
          <w:szCs w:val="24"/>
          <w:lang w:val="vi-VN"/>
        </w:rPr>
      </w:pPr>
    </w:p>
    <w:sectPr w:rsidR="00AA56F0" w:rsidRPr="00AA56F0"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9BF"/>
    <w:rsid w:val="002802F9"/>
    <w:rsid w:val="002F7A44"/>
    <w:rsid w:val="005C3E9C"/>
    <w:rsid w:val="00816163"/>
    <w:rsid w:val="009832B9"/>
    <w:rsid w:val="00A429BF"/>
    <w:rsid w:val="00AA56F0"/>
    <w:rsid w:val="00DB3AED"/>
    <w:rsid w:val="00FD6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66529"/>
  <w15:chartTrackingRefBased/>
  <w15:docId w15:val="{8F32A6D6-0BD8-4798-B1E6-9A26233DD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9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29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29B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29B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429B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429B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429B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429B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429B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9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29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29B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29B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429B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429B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429B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429B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429B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42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9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9B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9B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429BF"/>
    <w:pPr>
      <w:spacing w:before="160"/>
      <w:jc w:val="center"/>
    </w:pPr>
    <w:rPr>
      <w:i/>
      <w:iCs/>
      <w:color w:val="404040" w:themeColor="text1" w:themeTint="BF"/>
    </w:rPr>
  </w:style>
  <w:style w:type="character" w:customStyle="1" w:styleId="QuoteChar">
    <w:name w:val="Quote Char"/>
    <w:basedOn w:val="DefaultParagraphFont"/>
    <w:link w:val="Quote"/>
    <w:uiPriority w:val="29"/>
    <w:rsid w:val="00A429BF"/>
    <w:rPr>
      <w:i/>
      <w:iCs/>
      <w:color w:val="404040" w:themeColor="text1" w:themeTint="BF"/>
    </w:rPr>
  </w:style>
  <w:style w:type="paragraph" w:styleId="ListParagraph">
    <w:name w:val="List Paragraph"/>
    <w:basedOn w:val="Normal"/>
    <w:uiPriority w:val="34"/>
    <w:qFormat/>
    <w:rsid w:val="00A429BF"/>
    <w:pPr>
      <w:ind w:left="720"/>
      <w:contextualSpacing/>
    </w:pPr>
  </w:style>
  <w:style w:type="character" w:styleId="IntenseEmphasis">
    <w:name w:val="Intense Emphasis"/>
    <w:basedOn w:val="DefaultParagraphFont"/>
    <w:uiPriority w:val="21"/>
    <w:qFormat/>
    <w:rsid w:val="00A429BF"/>
    <w:rPr>
      <w:i/>
      <w:iCs/>
      <w:color w:val="0F4761" w:themeColor="accent1" w:themeShade="BF"/>
    </w:rPr>
  </w:style>
  <w:style w:type="paragraph" w:styleId="IntenseQuote">
    <w:name w:val="Intense Quote"/>
    <w:basedOn w:val="Normal"/>
    <w:next w:val="Normal"/>
    <w:link w:val="IntenseQuoteChar"/>
    <w:uiPriority w:val="30"/>
    <w:qFormat/>
    <w:rsid w:val="00A429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29BF"/>
    <w:rPr>
      <w:i/>
      <w:iCs/>
      <w:color w:val="0F4761" w:themeColor="accent1" w:themeShade="BF"/>
    </w:rPr>
  </w:style>
  <w:style w:type="character" w:styleId="IntenseReference">
    <w:name w:val="Intense Reference"/>
    <w:basedOn w:val="DefaultParagraphFont"/>
    <w:uiPriority w:val="32"/>
    <w:qFormat/>
    <w:rsid w:val="00A429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038439">
      <w:bodyDiv w:val="1"/>
      <w:marLeft w:val="0"/>
      <w:marRight w:val="0"/>
      <w:marTop w:val="0"/>
      <w:marBottom w:val="0"/>
      <w:divBdr>
        <w:top w:val="none" w:sz="0" w:space="0" w:color="auto"/>
        <w:left w:val="none" w:sz="0" w:space="0" w:color="auto"/>
        <w:bottom w:val="none" w:sz="0" w:space="0" w:color="auto"/>
        <w:right w:val="none" w:sz="0" w:space="0" w:color="auto"/>
      </w:divBdr>
      <w:divsChild>
        <w:div w:id="135334307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036081276">
      <w:bodyDiv w:val="1"/>
      <w:marLeft w:val="0"/>
      <w:marRight w:val="0"/>
      <w:marTop w:val="0"/>
      <w:marBottom w:val="0"/>
      <w:divBdr>
        <w:top w:val="none" w:sz="0" w:space="0" w:color="auto"/>
        <w:left w:val="none" w:sz="0" w:space="0" w:color="auto"/>
        <w:bottom w:val="none" w:sz="0" w:space="0" w:color="auto"/>
        <w:right w:val="none" w:sz="0" w:space="0" w:color="auto"/>
      </w:divBdr>
      <w:divsChild>
        <w:div w:id="184296119">
          <w:marLeft w:val="0"/>
          <w:marRight w:val="0"/>
          <w:marTop w:val="0"/>
          <w:marBottom w:val="0"/>
          <w:divBdr>
            <w:top w:val="none" w:sz="0" w:space="0" w:color="auto"/>
            <w:left w:val="none" w:sz="0" w:space="0" w:color="auto"/>
            <w:bottom w:val="none" w:sz="0" w:space="0" w:color="auto"/>
            <w:right w:val="none" w:sz="0" w:space="0" w:color="auto"/>
          </w:divBdr>
          <w:divsChild>
            <w:div w:id="155146376">
              <w:marLeft w:val="0"/>
              <w:marRight w:val="0"/>
              <w:marTop w:val="0"/>
              <w:marBottom w:val="0"/>
              <w:divBdr>
                <w:top w:val="none" w:sz="0" w:space="0" w:color="auto"/>
                <w:left w:val="none" w:sz="0" w:space="0" w:color="auto"/>
                <w:bottom w:val="none" w:sz="0" w:space="0" w:color="auto"/>
                <w:right w:val="none" w:sz="0" w:space="0" w:color="auto"/>
              </w:divBdr>
              <w:divsChild>
                <w:div w:id="942149390">
                  <w:marLeft w:val="0"/>
                  <w:marRight w:val="0"/>
                  <w:marTop w:val="300"/>
                  <w:marBottom w:val="0"/>
                  <w:divBdr>
                    <w:top w:val="none" w:sz="0" w:space="0" w:color="auto"/>
                    <w:left w:val="none" w:sz="0" w:space="0" w:color="auto"/>
                    <w:bottom w:val="none" w:sz="0" w:space="0" w:color="auto"/>
                    <w:right w:val="none" w:sz="0" w:space="0" w:color="auto"/>
                  </w:divBdr>
                  <w:divsChild>
                    <w:div w:id="26445847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400100711">
          <w:marLeft w:val="0"/>
          <w:marRight w:val="0"/>
          <w:marTop w:val="0"/>
          <w:marBottom w:val="0"/>
          <w:divBdr>
            <w:top w:val="none" w:sz="0" w:space="0" w:color="auto"/>
            <w:left w:val="none" w:sz="0" w:space="0" w:color="auto"/>
            <w:bottom w:val="none" w:sz="0" w:space="0" w:color="auto"/>
            <w:right w:val="none" w:sz="0" w:space="0" w:color="auto"/>
          </w:divBdr>
          <w:divsChild>
            <w:div w:id="1794060442">
              <w:marLeft w:val="0"/>
              <w:marRight w:val="0"/>
              <w:marTop w:val="0"/>
              <w:marBottom w:val="0"/>
              <w:divBdr>
                <w:top w:val="none" w:sz="0" w:space="0" w:color="auto"/>
                <w:left w:val="none" w:sz="0" w:space="0" w:color="auto"/>
                <w:bottom w:val="none" w:sz="0" w:space="0" w:color="auto"/>
                <w:right w:val="none" w:sz="0" w:space="0" w:color="auto"/>
              </w:divBdr>
              <w:divsChild>
                <w:div w:id="1582137045">
                  <w:marLeft w:val="0"/>
                  <w:marRight w:val="0"/>
                  <w:marTop w:val="0"/>
                  <w:marBottom w:val="0"/>
                  <w:divBdr>
                    <w:top w:val="single" w:sz="2" w:space="0" w:color="FFFFFF"/>
                    <w:left w:val="single" w:sz="2" w:space="0" w:color="FFFFFF"/>
                    <w:bottom w:val="single" w:sz="2" w:space="0" w:color="FFFFFF"/>
                    <w:right w:val="single" w:sz="2" w:space="0" w:color="FFFFFF"/>
                  </w:divBdr>
                  <w:divsChild>
                    <w:div w:id="1623078434">
                      <w:marLeft w:val="0"/>
                      <w:marRight w:val="0"/>
                      <w:marTop w:val="0"/>
                      <w:marBottom w:val="0"/>
                      <w:divBdr>
                        <w:top w:val="none" w:sz="0" w:space="0" w:color="auto"/>
                        <w:left w:val="none" w:sz="0" w:space="0" w:color="auto"/>
                        <w:bottom w:val="single" w:sz="6" w:space="0" w:color="E4E4EA"/>
                        <w:right w:val="none" w:sz="0" w:space="0" w:color="auto"/>
                      </w:divBdr>
                      <w:divsChild>
                        <w:div w:id="986322000">
                          <w:marLeft w:val="0"/>
                          <w:marRight w:val="0"/>
                          <w:marTop w:val="0"/>
                          <w:marBottom w:val="0"/>
                          <w:divBdr>
                            <w:top w:val="none" w:sz="0" w:space="0" w:color="auto"/>
                            <w:left w:val="none" w:sz="0" w:space="0" w:color="auto"/>
                            <w:bottom w:val="none" w:sz="0" w:space="0" w:color="auto"/>
                            <w:right w:val="none" w:sz="0" w:space="0" w:color="auto"/>
                          </w:divBdr>
                          <w:divsChild>
                            <w:div w:id="1644578379">
                              <w:marLeft w:val="0"/>
                              <w:marRight w:val="0"/>
                              <w:marTop w:val="19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5085328">
      <w:bodyDiv w:val="1"/>
      <w:marLeft w:val="0"/>
      <w:marRight w:val="0"/>
      <w:marTop w:val="0"/>
      <w:marBottom w:val="0"/>
      <w:divBdr>
        <w:top w:val="none" w:sz="0" w:space="0" w:color="auto"/>
        <w:left w:val="none" w:sz="0" w:space="0" w:color="auto"/>
        <w:bottom w:val="none" w:sz="0" w:space="0" w:color="auto"/>
        <w:right w:val="none" w:sz="0" w:space="0" w:color="auto"/>
      </w:divBdr>
      <w:divsChild>
        <w:div w:id="214107289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439256182">
      <w:bodyDiv w:val="1"/>
      <w:marLeft w:val="0"/>
      <w:marRight w:val="0"/>
      <w:marTop w:val="0"/>
      <w:marBottom w:val="0"/>
      <w:divBdr>
        <w:top w:val="none" w:sz="0" w:space="0" w:color="auto"/>
        <w:left w:val="none" w:sz="0" w:space="0" w:color="auto"/>
        <w:bottom w:val="none" w:sz="0" w:space="0" w:color="auto"/>
        <w:right w:val="none" w:sz="0" w:space="0" w:color="auto"/>
      </w:divBdr>
      <w:divsChild>
        <w:div w:id="603418302">
          <w:marLeft w:val="0"/>
          <w:marRight w:val="0"/>
          <w:marTop w:val="0"/>
          <w:marBottom w:val="0"/>
          <w:divBdr>
            <w:top w:val="none" w:sz="0" w:space="0" w:color="auto"/>
            <w:left w:val="none" w:sz="0" w:space="0" w:color="auto"/>
            <w:bottom w:val="none" w:sz="0" w:space="0" w:color="auto"/>
            <w:right w:val="none" w:sz="0" w:space="0" w:color="auto"/>
          </w:divBdr>
          <w:divsChild>
            <w:div w:id="1074818460">
              <w:marLeft w:val="0"/>
              <w:marRight w:val="0"/>
              <w:marTop w:val="0"/>
              <w:marBottom w:val="0"/>
              <w:divBdr>
                <w:top w:val="none" w:sz="0" w:space="0" w:color="auto"/>
                <w:left w:val="none" w:sz="0" w:space="0" w:color="auto"/>
                <w:bottom w:val="none" w:sz="0" w:space="0" w:color="auto"/>
                <w:right w:val="none" w:sz="0" w:space="0" w:color="auto"/>
              </w:divBdr>
              <w:divsChild>
                <w:div w:id="255212046">
                  <w:marLeft w:val="0"/>
                  <w:marRight w:val="0"/>
                  <w:marTop w:val="300"/>
                  <w:marBottom w:val="0"/>
                  <w:divBdr>
                    <w:top w:val="none" w:sz="0" w:space="0" w:color="auto"/>
                    <w:left w:val="none" w:sz="0" w:space="0" w:color="auto"/>
                    <w:bottom w:val="none" w:sz="0" w:space="0" w:color="auto"/>
                    <w:right w:val="none" w:sz="0" w:space="0" w:color="auto"/>
                  </w:divBdr>
                  <w:divsChild>
                    <w:div w:id="163945833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2142262547">
          <w:marLeft w:val="0"/>
          <w:marRight w:val="0"/>
          <w:marTop w:val="0"/>
          <w:marBottom w:val="0"/>
          <w:divBdr>
            <w:top w:val="none" w:sz="0" w:space="0" w:color="auto"/>
            <w:left w:val="none" w:sz="0" w:space="0" w:color="auto"/>
            <w:bottom w:val="none" w:sz="0" w:space="0" w:color="auto"/>
            <w:right w:val="none" w:sz="0" w:space="0" w:color="auto"/>
          </w:divBdr>
          <w:divsChild>
            <w:div w:id="140391838">
              <w:marLeft w:val="0"/>
              <w:marRight w:val="0"/>
              <w:marTop w:val="0"/>
              <w:marBottom w:val="0"/>
              <w:divBdr>
                <w:top w:val="none" w:sz="0" w:space="0" w:color="auto"/>
                <w:left w:val="none" w:sz="0" w:space="0" w:color="auto"/>
                <w:bottom w:val="none" w:sz="0" w:space="0" w:color="auto"/>
                <w:right w:val="none" w:sz="0" w:space="0" w:color="auto"/>
              </w:divBdr>
              <w:divsChild>
                <w:div w:id="373164213">
                  <w:marLeft w:val="0"/>
                  <w:marRight w:val="0"/>
                  <w:marTop w:val="0"/>
                  <w:marBottom w:val="0"/>
                  <w:divBdr>
                    <w:top w:val="single" w:sz="2" w:space="0" w:color="FFFFFF"/>
                    <w:left w:val="single" w:sz="2" w:space="0" w:color="FFFFFF"/>
                    <w:bottom w:val="single" w:sz="2" w:space="0" w:color="FFFFFF"/>
                    <w:right w:val="single" w:sz="2" w:space="0" w:color="FFFFFF"/>
                  </w:divBdr>
                  <w:divsChild>
                    <w:div w:id="1400447529">
                      <w:marLeft w:val="0"/>
                      <w:marRight w:val="0"/>
                      <w:marTop w:val="0"/>
                      <w:marBottom w:val="0"/>
                      <w:divBdr>
                        <w:top w:val="none" w:sz="0" w:space="0" w:color="auto"/>
                        <w:left w:val="none" w:sz="0" w:space="0" w:color="auto"/>
                        <w:bottom w:val="single" w:sz="6" w:space="0" w:color="E4E4EA"/>
                        <w:right w:val="none" w:sz="0" w:space="0" w:color="auto"/>
                      </w:divBdr>
                      <w:divsChild>
                        <w:div w:id="870537855">
                          <w:marLeft w:val="0"/>
                          <w:marRight w:val="0"/>
                          <w:marTop w:val="0"/>
                          <w:marBottom w:val="0"/>
                          <w:divBdr>
                            <w:top w:val="none" w:sz="0" w:space="0" w:color="auto"/>
                            <w:left w:val="none" w:sz="0" w:space="0" w:color="auto"/>
                            <w:bottom w:val="none" w:sz="0" w:space="0" w:color="auto"/>
                            <w:right w:val="none" w:sz="0" w:space="0" w:color="auto"/>
                          </w:divBdr>
                          <w:divsChild>
                            <w:div w:id="350300828">
                              <w:marLeft w:val="0"/>
                              <w:marRight w:val="0"/>
                              <w:marTop w:val="19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98</Words>
  <Characters>559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cp:revision>
  <dcterms:created xsi:type="dcterms:W3CDTF">2024-11-22T07:59:00Z</dcterms:created>
  <dcterms:modified xsi:type="dcterms:W3CDTF">2024-11-22T08:12:00Z</dcterms:modified>
</cp:coreProperties>
</file>