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96D0" w14:textId="77777777" w:rsidR="00764EE8" w:rsidRPr="00764EE8" w:rsidRDefault="00764EE8" w:rsidP="00E608B7">
      <w:pPr>
        <w:pStyle w:val="Heading1"/>
        <w:rPr>
          <w:rFonts w:ascii="Calibri" w:hAnsi="Calibri" w:cs="Calibri"/>
          <w:sz w:val="28"/>
          <w:szCs w:val="28"/>
          <w:lang w:val="vi-VN"/>
        </w:rPr>
      </w:pPr>
      <w:r w:rsidRPr="00764EE8">
        <w:rPr>
          <w:rFonts w:ascii="Calibri" w:hAnsi="Calibri" w:cs="Calibri"/>
          <w:sz w:val="28"/>
          <w:szCs w:val="28"/>
          <w:lang w:val="vi-VN"/>
        </w:rPr>
        <w:t>1. Lý thuyết đồng dư</w:t>
      </w:r>
    </w:p>
    <w:p w14:paraId="348FA01A" w14:textId="77777777" w:rsidR="00764EE8" w:rsidRPr="00764EE8" w:rsidRDefault="00764EE8" w:rsidP="00E608B7">
      <w:pPr>
        <w:pStyle w:val="Heading2"/>
        <w:rPr>
          <w:rFonts w:ascii="Calibri" w:hAnsi="Calibri" w:cs="Calibri"/>
          <w:sz w:val="28"/>
          <w:szCs w:val="28"/>
          <w:lang w:val="vi-VN"/>
        </w:rPr>
      </w:pPr>
      <w:r w:rsidRPr="00764EE8">
        <w:rPr>
          <w:rFonts w:ascii="Calibri" w:hAnsi="Calibri" w:cs="Calibri"/>
          <w:sz w:val="28"/>
          <w:szCs w:val="28"/>
          <w:lang w:val="vi-VN"/>
        </w:rPr>
        <w:t>1.1. Khái niệm</w:t>
      </w:r>
    </w:p>
    <w:p w14:paraId="04FDC6B6" w14:textId="77777777" w:rsidR="00764EE8" w:rsidRPr="00764EE8" w:rsidRDefault="00764EE8" w:rsidP="00764EE8">
      <w:pPr>
        <w:rPr>
          <w:rFonts w:ascii="Calibri" w:hAnsi="Calibri" w:cs="Calibri"/>
          <w:sz w:val="28"/>
          <w:szCs w:val="28"/>
          <w:lang w:val="vi-VN"/>
        </w:rPr>
      </w:pPr>
      <w:r w:rsidRPr="00764EE8">
        <w:rPr>
          <w:rFonts w:ascii="Calibri" w:hAnsi="Calibri" w:cs="Calibri"/>
          <w:sz w:val="28"/>
          <w:szCs w:val="28"/>
          <w:lang w:val="vi-VN"/>
        </w:rPr>
        <w:t>a và b đồng dư theo module m nếu:</w:t>
      </w:r>
    </w:p>
    <w:p w14:paraId="16BCEF9D" w14:textId="2D98F23F" w:rsidR="00764EE8" w:rsidRPr="00764EE8" w:rsidRDefault="00764EE8" w:rsidP="00764EE8">
      <w:pPr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eastAsia="Times New Roman" w:hAnsi="Cambria Math" w:cs="Calibri"/>
              <w:kern w:val="0"/>
              <w:sz w:val="28"/>
              <w:szCs w:val="28"/>
              <w:lang w:val="vi-VN"/>
            </w:rPr>
            <m:t>a % m=b % m</m:t>
          </m:r>
        </m:oMath>
      </m:oMathPara>
    </w:p>
    <w:p w14:paraId="6EFD10B1" w14:textId="6941160D" w:rsidR="002F7A44" w:rsidRPr="00764EE8" w:rsidRDefault="00764EE8" w:rsidP="00764EE8">
      <w:pPr>
        <w:rPr>
          <w:rFonts w:ascii="Calibri" w:hAnsi="Calibri" w:cs="Calibri"/>
          <w:sz w:val="28"/>
          <w:szCs w:val="28"/>
          <w:lang w:val="vi-VN"/>
        </w:rPr>
      </w:pPr>
      <w:r w:rsidRPr="00764EE8">
        <w:rPr>
          <w:rFonts w:ascii="Calibri" w:hAnsi="Calibri" w:cs="Calibri"/>
          <w:sz w:val="28"/>
          <w:szCs w:val="28"/>
          <w:lang w:val="vi-VN"/>
        </w:rPr>
        <w:t>Ký hiệu:</w:t>
      </w:r>
    </w:p>
    <w:p w14:paraId="0603807F" w14:textId="50C8923A" w:rsidR="00764EE8" w:rsidRPr="00764EE8" w:rsidRDefault="00764EE8" w:rsidP="00764EE8">
      <w:pPr>
        <w:rPr>
          <w:rFonts w:ascii="Calibri" w:hAnsi="Calibri" w:cs="Calibri"/>
          <w:i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 xml:space="preserve">a≡b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m</m:t>
              </m:r>
            </m:e>
          </m:d>
        </m:oMath>
      </m:oMathPara>
    </w:p>
    <w:p w14:paraId="719CCCFC" w14:textId="77777777" w:rsidR="00764EE8" w:rsidRDefault="00764EE8" w:rsidP="00764EE8">
      <w:pPr>
        <w:rPr>
          <w:rFonts w:ascii="Calibri" w:hAnsi="Calibri" w:cs="Calibri"/>
          <w:iCs/>
          <w:sz w:val="28"/>
          <w:szCs w:val="28"/>
          <w:lang w:val="vi-VN"/>
        </w:rPr>
      </w:pPr>
    </w:p>
    <w:p w14:paraId="6464E1E6" w14:textId="36DBA9A9" w:rsidR="00764EE8" w:rsidRDefault="00764EE8" w:rsidP="00E608B7">
      <w:pPr>
        <w:pStyle w:val="Heading2"/>
        <w:rPr>
          <w:rFonts w:ascii="Calibri" w:hAnsi="Calibri" w:cs="Calibri"/>
          <w:iCs/>
          <w:sz w:val="28"/>
          <w:szCs w:val="28"/>
          <w:lang w:val="vi-VN"/>
        </w:rPr>
      </w:pPr>
      <w:r>
        <w:rPr>
          <w:rFonts w:ascii="Calibri" w:hAnsi="Calibri" w:cs="Calibri"/>
          <w:iCs/>
          <w:sz w:val="28"/>
          <w:szCs w:val="28"/>
          <w:lang w:val="vi-VN"/>
        </w:rPr>
        <w:t>1.2. Tính chất</w:t>
      </w:r>
    </w:p>
    <w:p w14:paraId="354E8DE5" w14:textId="5FDF2CA3" w:rsidR="00764EE8" w:rsidRPr="00897DA4" w:rsidRDefault="00764EE8" w:rsidP="00897DA4">
      <w:pPr>
        <w:pStyle w:val="ListParagraph"/>
        <w:numPr>
          <w:ilvl w:val="0"/>
          <w:numId w:val="2"/>
        </w:numPr>
        <w:rPr>
          <w:rFonts w:ascii="Calibri" w:hAnsi="Calibri" w:cs="Calibri"/>
          <w:iCs/>
          <w:sz w:val="28"/>
          <w:szCs w:val="28"/>
          <w:lang w:val="vi-VN"/>
        </w:rPr>
      </w:pPr>
      <w:r w:rsidRPr="00897DA4">
        <w:rPr>
          <w:rFonts w:ascii="Calibri" w:hAnsi="Calibri" w:cs="Calibri"/>
          <w:iCs/>
          <w:sz w:val="28"/>
          <w:szCs w:val="28"/>
          <w:lang w:val="vi-VN"/>
        </w:rPr>
        <w:t>Giao hoán</w:t>
      </w:r>
      <w:r w:rsidR="00897DA4">
        <w:rPr>
          <w:rFonts w:ascii="Calibri" w:hAnsi="Calibri" w:cs="Calibri"/>
          <w:iCs/>
          <w:sz w:val="28"/>
          <w:szCs w:val="28"/>
          <w:lang w:val="vi-VN"/>
        </w:rPr>
        <w:t xml:space="preserve"> :</w:t>
      </w:r>
    </w:p>
    <w:p w14:paraId="74891FE0" w14:textId="731E25CC" w:rsidR="00764EE8" w:rsidRPr="00764EE8" w:rsidRDefault="00764EE8" w:rsidP="00897DA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 xml:space="preserve">a≡b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m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=&gt;</m:t>
          </m:r>
          <m:r>
            <w:rPr>
              <w:rFonts w:ascii="Cambria Math" w:hAnsi="Cambria Math" w:cs="Calibri"/>
              <w:sz w:val="28"/>
              <w:szCs w:val="28"/>
            </w:rPr>
            <m:t xml:space="preserve">b≡a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m</m:t>
              </m:r>
            </m:e>
          </m:d>
        </m:oMath>
      </m:oMathPara>
    </w:p>
    <w:p w14:paraId="055945A6" w14:textId="61293B9B" w:rsidR="00764EE8" w:rsidRPr="00897DA4" w:rsidRDefault="00897DA4" w:rsidP="00897DA4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  <w:lang w:val="vi-VN"/>
        </w:rPr>
      </w:pPr>
      <w:r w:rsidRPr="00897DA4">
        <w:rPr>
          <w:rFonts w:ascii="Calibri" w:hAnsi="Calibri" w:cs="Calibri"/>
          <w:sz w:val="28"/>
          <w:szCs w:val="28"/>
          <w:lang w:val="vi-VN"/>
        </w:rPr>
        <w:t>B</w:t>
      </w:r>
      <w:r w:rsidR="00764EE8" w:rsidRPr="00897DA4">
        <w:rPr>
          <w:rFonts w:ascii="Calibri" w:hAnsi="Calibri" w:cs="Calibri"/>
          <w:sz w:val="28"/>
          <w:szCs w:val="28"/>
          <w:lang w:val="vi-VN"/>
        </w:rPr>
        <w:t>ắc cầu</w:t>
      </w:r>
      <w:r>
        <w:rPr>
          <w:rFonts w:ascii="Calibri" w:hAnsi="Calibri" w:cs="Calibri"/>
          <w:sz w:val="28"/>
          <w:szCs w:val="28"/>
          <w:lang w:val="vi-VN"/>
        </w:rPr>
        <w:t xml:space="preserve"> :</w:t>
      </w:r>
    </w:p>
    <w:p w14:paraId="443E5610" w14:textId="5484575C" w:rsidR="00764EE8" w:rsidRPr="003203BC" w:rsidRDefault="00000000" w:rsidP="00897DA4">
      <w:pPr>
        <w:shd w:val="clear" w:color="auto" w:fill="E8E8E8" w:themeFill="background2"/>
        <w:rPr>
          <w:rFonts w:ascii="Calibri" w:hAnsi="Calibri" w:cs="Calibri"/>
          <w:iCs/>
          <w:sz w:val="28"/>
          <w:szCs w:val="28"/>
          <w:lang w:val="vi-V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8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 xml:space="preserve">a≡b 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mod m</m:t>
                      </m:r>
                    </m:e>
                  </m:d>
                </m: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 xml:space="preserve">b≡c 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mod m</m:t>
                      </m:r>
                    </m:e>
                  </m:d>
                </m:e>
              </m:eqAr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=&gt;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 xml:space="preserve">a≡c 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mod m</m:t>
                  </m:r>
                </m:e>
              </m:d>
            </m:e>
          </m:d>
        </m:oMath>
      </m:oMathPara>
    </w:p>
    <w:p w14:paraId="63C518B3" w14:textId="12CBE6B1" w:rsidR="00764EE8" w:rsidRPr="00897DA4" w:rsidRDefault="003203BC" w:rsidP="00897DA4">
      <w:pPr>
        <w:pStyle w:val="ListParagraph"/>
        <w:numPr>
          <w:ilvl w:val="0"/>
          <w:numId w:val="2"/>
        </w:numPr>
        <w:rPr>
          <w:rFonts w:ascii="Calibri" w:hAnsi="Calibri" w:cs="Calibri"/>
          <w:iCs/>
          <w:sz w:val="28"/>
          <w:szCs w:val="28"/>
          <w:lang w:val="vi-VN"/>
        </w:rPr>
      </w:pPr>
      <w:r w:rsidRPr="00897DA4">
        <w:rPr>
          <w:rFonts w:ascii="Calibri" w:hAnsi="Calibri" w:cs="Calibri"/>
          <w:iCs/>
          <w:sz w:val="28"/>
          <w:szCs w:val="28"/>
          <w:lang w:val="vi-VN"/>
        </w:rPr>
        <w:t>Cộng với hằng số</w:t>
      </w:r>
      <w:r w:rsidR="00897DA4">
        <w:rPr>
          <w:rFonts w:ascii="Calibri" w:hAnsi="Calibri" w:cs="Calibri"/>
          <w:iCs/>
          <w:sz w:val="28"/>
          <w:szCs w:val="28"/>
          <w:lang w:val="vi-VN"/>
        </w:rPr>
        <w:t xml:space="preserve"> :</w:t>
      </w:r>
    </w:p>
    <w:p w14:paraId="01C7B398" w14:textId="088B8207" w:rsidR="003203BC" w:rsidRDefault="003203BC" w:rsidP="00897DA4">
      <w:pPr>
        <w:shd w:val="clear" w:color="auto" w:fill="E8E8E8" w:themeFill="background2"/>
        <w:rPr>
          <w:rFonts w:ascii="Calibri" w:hAnsi="Calibri" w:cs="Calibri"/>
          <w:iCs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 xml:space="preserve">a≡b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m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=&gt;</m:t>
          </m:r>
          <m:r>
            <w:rPr>
              <w:rFonts w:ascii="Cambria Math" w:hAnsi="Cambria Math" w:cs="Calibri"/>
              <w:sz w:val="28"/>
              <w:szCs w:val="28"/>
            </w:rPr>
            <m:t>a+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c</m:t>
          </m:r>
          <m:r>
            <w:rPr>
              <w:rFonts w:ascii="Cambria Math" w:hAnsi="Cambria Math" w:cs="Calibri"/>
              <w:sz w:val="28"/>
              <w:szCs w:val="28"/>
            </w:rPr>
            <m:t>≡b+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c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m</m:t>
              </m:r>
            </m:e>
          </m:d>
        </m:oMath>
      </m:oMathPara>
    </w:p>
    <w:p w14:paraId="2FA0C1F2" w14:textId="32F36A5E" w:rsidR="00764EE8" w:rsidRPr="00897DA4" w:rsidRDefault="003203BC" w:rsidP="00897DA4">
      <w:pPr>
        <w:pStyle w:val="ListParagraph"/>
        <w:numPr>
          <w:ilvl w:val="0"/>
          <w:numId w:val="2"/>
        </w:numPr>
        <w:rPr>
          <w:rFonts w:ascii="Calibri" w:hAnsi="Calibri" w:cs="Calibri"/>
          <w:iCs/>
          <w:sz w:val="28"/>
          <w:szCs w:val="28"/>
          <w:lang w:val="vi-VN"/>
        </w:rPr>
      </w:pPr>
      <w:r w:rsidRPr="00897DA4">
        <w:rPr>
          <w:rFonts w:ascii="Calibri" w:hAnsi="Calibri" w:cs="Calibri"/>
          <w:iCs/>
          <w:sz w:val="28"/>
          <w:szCs w:val="28"/>
          <w:lang w:val="vi-VN"/>
        </w:rPr>
        <w:t>Nhân với hằng số</w:t>
      </w:r>
      <w:r w:rsidR="00897DA4">
        <w:rPr>
          <w:rFonts w:ascii="Calibri" w:hAnsi="Calibri" w:cs="Calibri"/>
          <w:iCs/>
          <w:sz w:val="28"/>
          <w:szCs w:val="28"/>
          <w:lang w:val="vi-VN"/>
        </w:rPr>
        <w:t xml:space="preserve"> :</w:t>
      </w:r>
    </w:p>
    <w:p w14:paraId="402813D2" w14:textId="1A37CEC1" w:rsidR="003203BC" w:rsidRPr="00E608B7" w:rsidRDefault="003203BC" w:rsidP="00897DA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 xml:space="preserve">a≡b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m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=&gt;</m:t>
          </m:r>
          <m:r>
            <w:rPr>
              <w:rFonts w:ascii="Cambria Math" w:hAnsi="Cambria Math" w:cs="Calibri"/>
              <w:sz w:val="28"/>
              <w:szCs w:val="28"/>
            </w:rPr>
            <m:t>c.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a</m:t>
          </m:r>
          <m:r>
            <w:rPr>
              <w:rFonts w:ascii="Cambria Math" w:hAnsi="Cambria Math" w:cs="Calibri"/>
              <w:sz w:val="28"/>
              <w:szCs w:val="28"/>
            </w:rPr>
            <m:t>≡c.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b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m</m:t>
              </m:r>
            </m:e>
          </m:d>
        </m:oMath>
      </m:oMathPara>
    </w:p>
    <w:p w14:paraId="7A183779" w14:textId="318411E3" w:rsidR="00E608B7" w:rsidRDefault="00E608B7" w:rsidP="00764EE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  <w:t>Nếu c &gt;0:</w:t>
      </w:r>
    </w:p>
    <w:p w14:paraId="7ED33234" w14:textId="37854D72" w:rsidR="00E608B7" w:rsidRPr="00897DA4" w:rsidRDefault="00E608B7" w:rsidP="00897DA4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 xml:space="preserve">a≡b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m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=&gt;</m:t>
          </m:r>
          <m:r>
            <w:rPr>
              <w:rFonts w:ascii="Cambria Math" w:hAnsi="Cambria Math" w:cs="Calibri"/>
              <w:sz w:val="28"/>
              <w:szCs w:val="28"/>
            </w:rPr>
            <m:t>c.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a</m:t>
          </m:r>
          <m:r>
            <w:rPr>
              <w:rFonts w:ascii="Cambria Math" w:hAnsi="Cambria Math" w:cs="Calibri"/>
              <w:sz w:val="28"/>
              <w:szCs w:val="28"/>
            </w:rPr>
            <m:t>≡c.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b</m:t>
          </m:r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c.m</m:t>
              </m:r>
            </m:e>
          </m:d>
        </m:oMath>
      </m:oMathPara>
    </w:p>
    <w:p w14:paraId="4950F705" w14:textId="3D7743DF" w:rsidR="00897DA4" w:rsidRPr="00897DA4" w:rsidRDefault="00897DA4" w:rsidP="00897DA4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iCs/>
          <w:sz w:val="28"/>
          <w:szCs w:val="28"/>
          <w:lang w:val="vi-VN"/>
        </w:rPr>
      </w:pPr>
      <w:r w:rsidRPr="00897DA4">
        <w:rPr>
          <w:rFonts w:ascii="Calibri" w:hAnsi="Calibri" w:cs="Calibri"/>
          <w:b/>
          <w:bCs/>
          <w:iCs/>
          <w:sz w:val="28"/>
          <w:szCs w:val="28"/>
          <w:lang w:val="vi-VN"/>
        </w:rPr>
        <w:t>Cộng trừ theo vế</w:t>
      </w:r>
      <w:r>
        <w:rPr>
          <w:rFonts w:ascii="Calibri" w:hAnsi="Calibri" w:cs="Calibri"/>
          <w:b/>
          <w:bCs/>
          <w:iCs/>
          <w:sz w:val="28"/>
          <w:szCs w:val="28"/>
          <w:lang w:val="vi-VN"/>
        </w:rPr>
        <w:t xml:space="preserve"> :</w:t>
      </w:r>
    </w:p>
    <w:p w14:paraId="4146845F" w14:textId="7165BACD" w:rsidR="00897DA4" w:rsidRDefault="00897DA4" w:rsidP="00897DA4">
      <w:pPr>
        <w:shd w:val="clear" w:color="auto" w:fill="E8E8E8" w:themeFill="background2"/>
        <w:rPr>
          <w:rFonts w:ascii="Calibri" w:hAnsi="Calibri" w:cs="Calibri"/>
          <w:iCs/>
          <w:sz w:val="28"/>
          <w:szCs w:val="28"/>
          <w:lang w:val="vi-V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8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 xml:space="preserve">a≡b 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mod m</m:t>
                      </m:r>
                    </m:e>
                  </m:d>
                </m: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 xml:space="preserve">c≡d 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mod m</m:t>
                      </m:r>
                    </m:e>
                  </m:d>
                </m:e>
              </m:eqAr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=&gt;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a+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c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≡b+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d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mod m</m:t>
                  </m:r>
                </m:e>
              </m:d>
            </m:e>
          </m:d>
        </m:oMath>
      </m:oMathPara>
    </w:p>
    <w:p w14:paraId="55FE9293" w14:textId="233202C3" w:rsidR="00764EE8" w:rsidRPr="00897DA4" w:rsidRDefault="003203BC" w:rsidP="00897DA4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iCs/>
          <w:sz w:val="28"/>
          <w:szCs w:val="28"/>
          <w:lang w:val="vi-VN"/>
        </w:rPr>
      </w:pPr>
      <w:r w:rsidRPr="00897DA4">
        <w:rPr>
          <w:rFonts w:ascii="Calibri" w:hAnsi="Calibri" w:cs="Calibri"/>
          <w:b/>
          <w:bCs/>
          <w:iCs/>
          <w:sz w:val="28"/>
          <w:szCs w:val="28"/>
          <w:lang w:val="vi-VN"/>
        </w:rPr>
        <w:t>Nhân theo vế</w:t>
      </w:r>
      <w:r w:rsidR="00897DA4">
        <w:rPr>
          <w:rFonts w:ascii="Calibri" w:hAnsi="Calibri" w:cs="Calibri"/>
          <w:b/>
          <w:bCs/>
          <w:iCs/>
          <w:sz w:val="28"/>
          <w:szCs w:val="28"/>
          <w:lang w:val="vi-VN"/>
        </w:rPr>
        <w:t xml:space="preserve"> :</w:t>
      </w:r>
    </w:p>
    <w:p w14:paraId="0828E2D4" w14:textId="64344E56" w:rsidR="00764EE8" w:rsidRDefault="00000000" w:rsidP="00897DA4">
      <w:pPr>
        <w:shd w:val="clear" w:color="auto" w:fill="E8E8E8" w:themeFill="background2"/>
        <w:rPr>
          <w:rFonts w:ascii="Calibri" w:hAnsi="Calibri" w:cs="Calibri"/>
          <w:iCs/>
          <w:sz w:val="28"/>
          <w:szCs w:val="28"/>
          <w:lang w:val="vi-V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8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 xml:space="preserve">a≡b 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mod m</m:t>
                      </m:r>
                    </m:e>
                  </m:d>
                </m:e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 xml:space="preserve">c≡d 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mod m</m:t>
                      </m:r>
                    </m:e>
                  </m:d>
                </m:e>
              </m:eqAr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=&gt;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a.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c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>≡b.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d</m:t>
              </m:r>
              <m:r>
                <w:rPr>
                  <w:rFonts w:ascii="Cambria Math" w:hAnsi="Cambria Math" w:cs="Calibri"/>
                  <w:sz w:val="28"/>
                  <w:szCs w:val="28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mod m</m:t>
                  </m:r>
                </m:e>
              </m:d>
            </m:e>
          </m:d>
        </m:oMath>
      </m:oMathPara>
    </w:p>
    <w:p w14:paraId="4AEAC7D9" w14:textId="35091EC5" w:rsidR="00764EE8" w:rsidRPr="00F87908" w:rsidRDefault="00F87908" w:rsidP="00F87908">
      <w:pPr>
        <w:pStyle w:val="ListParagraph"/>
        <w:numPr>
          <w:ilvl w:val="0"/>
          <w:numId w:val="2"/>
        </w:numPr>
        <w:rPr>
          <w:rFonts w:ascii="Calibri" w:hAnsi="Calibri" w:cs="Calibri"/>
          <w:i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iCs/>
          <w:sz w:val="28"/>
          <w:szCs w:val="28"/>
          <w:lang w:val="vi-VN"/>
        </w:rPr>
        <w:t>Lũy thừa :</w:t>
      </w:r>
    </w:p>
    <w:p w14:paraId="1D678F70" w14:textId="3B69579B" w:rsidR="00F87908" w:rsidRPr="00F87908" w:rsidRDefault="00F87908" w:rsidP="00F87908">
      <w:pPr>
        <w:pStyle w:val="ListParagraph"/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 xml:space="preserve">a≡b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m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>=&gt;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a</m:t>
              </m:r>
            </m:e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>≡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b</m:t>
              </m:r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mod m</m:t>
              </m:r>
            </m:e>
          </m:d>
        </m:oMath>
      </m:oMathPara>
    </w:p>
    <w:p w14:paraId="05FA8C2C" w14:textId="77777777" w:rsidR="00F87908" w:rsidRPr="00F87908" w:rsidRDefault="00F87908" w:rsidP="00F87908">
      <w:pPr>
        <w:rPr>
          <w:rFonts w:ascii="Calibri" w:hAnsi="Calibri" w:cs="Calibri"/>
          <w:iCs/>
          <w:sz w:val="28"/>
          <w:szCs w:val="28"/>
          <w:lang w:val="vi-VN"/>
        </w:rPr>
      </w:pPr>
    </w:p>
    <w:p w14:paraId="571ED9EC" w14:textId="77777777" w:rsidR="00764EE8" w:rsidRDefault="00764EE8" w:rsidP="00764EE8">
      <w:pPr>
        <w:rPr>
          <w:rFonts w:ascii="Calibri" w:hAnsi="Calibri" w:cs="Calibri"/>
          <w:iCs/>
          <w:sz w:val="28"/>
          <w:szCs w:val="28"/>
          <w:lang w:val="vi-VN"/>
        </w:rPr>
      </w:pPr>
    </w:p>
    <w:p w14:paraId="39FBC108" w14:textId="01FB3D55" w:rsidR="00764EE8" w:rsidRDefault="00E608B7" w:rsidP="00E608B7">
      <w:pPr>
        <w:pStyle w:val="Heading1"/>
        <w:rPr>
          <w:rFonts w:ascii="Calibri" w:hAnsi="Calibri" w:cs="Calibri"/>
          <w:iCs/>
          <w:sz w:val="28"/>
          <w:szCs w:val="28"/>
          <w:lang w:val="vi-VN"/>
        </w:rPr>
      </w:pPr>
      <w:r>
        <w:rPr>
          <w:rFonts w:ascii="Calibri" w:hAnsi="Calibri" w:cs="Calibri"/>
          <w:iCs/>
          <w:sz w:val="28"/>
          <w:szCs w:val="28"/>
          <w:lang w:val="vi-VN"/>
        </w:rPr>
        <w:t>2. Các phép tính toán đồng dư</w:t>
      </w:r>
    </w:p>
    <w:p w14:paraId="77007DF8" w14:textId="21921244" w:rsidR="00897DA4" w:rsidRPr="00897DA4" w:rsidRDefault="00897DA4" w:rsidP="00764EE8">
      <w:pPr>
        <w:rPr>
          <w:rFonts w:ascii="Calibri" w:eastAsiaTheme="majorEastAsia" w:hAnsi="Calibri" w:cs="Calibri"/>
          <w:b/>
          <w:bCs/>
          <w:iCs/>
          <w:sz w:val="28"/>
          <w:szCs w:val="28"/>
          <w:lang w:val="vi-VN"/>
        </w:rPr>
      </w:pPr>
      <w:r>
        <w:rPr>
          <w:rFonts w:ascii="Calibri" w:eastAsiaTheme="majorEastAsia" w:hAnsi="Calibri" w:cs="Calibri"/>
          <w:b/>
          <w:bCs/>
          <w:iCs/>
          <w:sz w:val="28"/>
          <w:szCs w:val="28"/>
          <w:lang w:val="vi-VN"/>
        </w:rPr>
        <w:t>Phép cộng</w:t>
      </w:r>
    </w:p>
    <w:p w14:paraId="45781E6D" w14:textId="606CB86B" w:rsidR="00E608B7" w:rsidRPr="00897DA4" w:rsidRDefault="00000000" w:rsidP="00EF777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m:oMathPara>
        <m:oMath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a+b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%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M=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a 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% 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M+b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 %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 M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%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M</m:t>
          </m:r>
        </m:oMath>
      </m:oMathPara>
    </w:p>
    <w:p w14:paraId="507222F1" w14:textId="03BD3C62" w:rsidR="00897DA4" w:rsidRDefault="00897DA4" w:rsidP="00764EE8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Phép trừ</w:t>
      </w:r>
    </w:p>
    <w:p w14:paraId="70244673" w14:textId="7CD3CA12" w:rsidR="00897DA4" w:rsidRDefault="00EF777A" w:rsidP="00764EE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Có</w:t>
      </w:r>
      <w:r>
        <w:rPr>
          <w:rFonts w:ascii="Calibri" w:hAnsi="Calibri" w:cs="Calibri"/>
          <w:sz w:val="28"/>
          <w:szCs w:val="28"/>
          <w:lang w:val="vi-VN"/>
        </w:rPr>
        <w:t xml:space="preserve"> thể</w:t>
      </w:r>
      <w:r w:rsidRPr="00EF777A">
        <w:rPr>
          <w:rFonts w:ascii="Calibri" w:hAnsi="Calibri" w:cs="Calibri"/>
          <w:sz w:val="28"/>
          <w:szCs w:val="28"/>
        </w:rPr>
        <w:t xml:space="preserve"> xảy ra tình trạng</w:t>
      </w:r>
      <w:r>
        <w:rPr>
          <w:rFonts w:ascii="Calibri" w:hAnsi="Calibri" w:cs="Calibri"/>
          <w:sz w:val="28"/>
          <w:szCs w:val="28"/>
          <w:lang w:val="vi-VN"/>
        </w:rPr>
        <w:t xml:space="preserve">  </w:t>
      </w:r>
      <m:oMath>
        <m:r>
          <w:rPr>
            <w:rFonts w:ascii="Cambria Math" w:hAnsi="Cambria Math" w:cs="Calibri"/>
            <w:sz w:val="28"/>
            <w:szCs w:val="28"/>
            <w:lang w:val="vi-VN"/>
          </w:rPr>
          <m:t>a % M-b % M</m:t>
        </m:r>
        <m:r>
          <w:rPr>
            <w:rFonts w:ascii="Cambria Math" w:hAnsi="Cambria Math" w:cs="Calibri"/>
            <w:sz w:val="28"/>
            <w:szCs w:val="28"/>
            <w:lang w:val="vi-VN"/>
          </w:rPr>
          <m:t>&lt;0</m:t>
        </m:r>
      </m:oMath>
      <w:r w:rsidRPr="00EF777A">
        <w:rPr>
          <w:rFonts w:ascii="Calibri" w:hAnsi="Calibri" w:cs="Calibri"/>
          <w:sz w:val="28"/>
          <w:szCs w:val="28"/>
        </w:rPr>
        <w:t> . Để khắc phục, ta cộng thêm một lần </w:t>
      </w:r>
      <m:oMath>
        <m:r>
          <w:rPr>
            <w:rFonts w:ascii="Cambria Math" w:hAnsi="Cambria Math" w:cs="Calibri"/>
            <w:sz w:val="28"/>
            <w:szCs w:val="28"/>
            <w:lang w:val="vi-VN"/>
          </w:rPr>
          <m:t>M</m:t>
        </m:r>
      </m:oMath>
      <w:r w:rsidRPr="00EF777A">
        <w:rPr>
          <w:rFonts w:ascii="Calibri" w:hAnsi="Calibri" w:cs="Calibri"/>
          <w:sz w:val="28"/>
          <w:szCs w:val="28"/>
        </w:rPr>
        <w:t xml:space="preserve"> vào kết quả để chắc chắn có một số </w:t>
      </w:r>
      <w:r>
        <w:rPr>
          <w:rFonts w:ascii="Calibri" w:hAnsi="Calibri" w:cs="Calibri"/>
          <w:sz w:val="28"/>
          <w:szCs w:val="28"/>
        </w:rPr>
        <w:t>dương</w:t>
      </w:r>
    </w:p>
    <w:p w14:paraId="30907A07" w14:textId="1D57B901" w:rsidR="00897DA4" w:rsidRPr="00897DA4" w:rsidRDefault="00897DA4" w:rsidP="00EF777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m:oMathPara>
        <m:oMath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a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-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b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%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M=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a 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%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 M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-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b 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%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 M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+M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%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M</m:t>
          </m:r>
        </m:oMath>
      </m:oMathPara>
    </w:p>
    <w:p w14:paraId="19E060E0" w14:textId="365AB22C" w:rsidR="00897DA4" w:rsidRPr="00897DA4" w:rsidRDefault="00897DA4" w:rsidP="00764EE8">
      <w:pPr>
        <w:rPr>
          <w:rFonts w:ascii="Calibri" w:hAnsi="Calibri" w:cs="Calibri"/>
          <w:b/>
          <w:bCs/>
          <w:i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Phép nhân</w:t>
      </w:r>
    </w:p>
    <w:p w14:paraId="519B5453" w14:textId="6BDFE447" w:rsidR="00816731" w:rsidRPr="00EF777A" w:rsidRDefault="00000000" w:rsidP="00EF777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m:oMathPara>
        <m:oMath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a.b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%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M=</m:t>
          </m:r>
          <m:d>
            <m:dPr>
              <m:ctrlPr>
                <w:rPr>
                  <w:rFonts w:ascii="Cambria Math" w:hAnsi="Cambria Math" w:cs="Calibri"/>
                  <w:i/>
                  <w:iCs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a 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%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 M.b 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%</m:t>
              </m:r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 xml:space="preserve"> M</m:t>
              </m:r>
            </m:e>
          </m:d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>%</m:t>
          </m:r>
          <m:r>
            <w:rPr>
              <w:rFonts w:ascii="Cambria Math" w:hAnsi="Cambria Math" w:cs="Calibri"/>
              <w:sz w:val="28"/>
              <w:szCs w:val="28"/>
              <w:lang w:val="vi-VN"/>
            </w:rPr>
            <m:t xml:space="preserve"> M</m:t>
          </m:r>
        </m:oMath>
      </m:oMathPara>
    </w:p>
    <w:p w14:paraId="1F1C26CE" w14:textId="446326C3" w:rsidR="00EF777A" w:rsidRPr="00D94B8C" w:rsidRDefault="00D94B8C" w:rsidP="00764EE8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Phép chia</w:t>
      </w:r>
    </w:p>
    <w:p w14:paraId="05B3E669" w14:textId="1A91BB77" w:rsidR="00F64097" w:rsidRPr="00F64097" w:rsidRDefault="00F64097" w:rsidP="00764EE8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F64097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Phép chia đồng dư phức tạp hơn ( nghịch đảo modul)</w:t>
      </w:r>
    </w:p>
    <w:sectPr w:rsidR="00F64097" w:rsidRPr="00F6409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97F9D"/>
    <w:multiLevelType w:val="hybridMultilevel"/>
    <w:tmpl w:val="E3304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975EA"/>
    <w:multiLevelType w:val="hybridMultilevel"/>
    <w:tmpl w:val="7DF2280A"/>
    <w:lvl w:ilvl="0" w:tplc="9F4217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479398">
    <w:abstractNumId w:val="0"/>
  </w:num>
  <w:num w:numId="2" w16cid:durableId="1700348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B2"/>
    <w:rsid w:val="002802F9"/>
    <w:rsid w:val="002E4D04"/>
    <w:rsid w:val="002F7A44"/>
    <w:rsid w:val="003203BC"/>
    <w:rsid w:val="005C3E9C"/>
    <w:rsid w:val="0062200A"/>
    <w:rsid w:val="00753FB2"/>
    <w:rsid w:val="00764EE8"/>
    <w:rsid w:val="00816163"/>
    <w:rsid w:val="00816731"/>
    <w:rsid w:val="00897DA4"/>
    <w:rsid w:val="009832B9"/>
    <w:rsid w:val="00C130CC"/>
    <w:rsid w:val="00D94B8C"/>
    <w:rsid w:val="00E12F78"/>
    <w:rsid w:val="00E608B7"/>
    <w:rsid w:val="00EF777A"/>
    <w:rsid w:val="00F64097"/>
    <w:rsid w:val="00F8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95FE2"/>
  <w15:chartTrackingRefBased/>
  <w15:docId w15:val="{35557671-4417-4D1F-8E58-5083FF3E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EE8"/>
    <w:pPr>
      <w:spacing w:line="278" w:lineRule="auto"/>
    </w:pPr>
    <w:rPr>
      <w:rFonts w:asciiTheme="minorHAnsi" w:eastAsiaTheme="minorEastAsia" w:hAnsiTheme="minorHAnsi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FB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B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B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B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B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B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B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B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B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B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B2"/>
    <w:pPr>
      <w:spacing w:before="160" w:line="259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53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B2"/>
    <w:pPr>
      <w:spacing w:line="259" w:lineRule="auto"/>
      <w:ind w:left="720"/>
      <w:contextualSpacing/>
    </w:pPr>
    <w:rPr>
      <w:rFonts w:ascii="Times New Roman" w:eastAsiaTheme="minorHAnsi" w:hAnsi="Times New Roman"/>
      <w:szCs w:val="22"/>
    </w:rPr>
  </w:style>
  <w:style w:type="character" w:styleId="IntenseEmphasis">
    <w:name w:val="Intense Emphasis"/>
    <w:basedOn w:val="DefaultParagraphFont"/>
    <w:uiPriority w:val="21"/>
    <w:qFormat/>
    <w:rsid w:val="00753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/>
      <w:i/>
      <w:iCs/>
      <w:color w:val="0F4761" w:themeColor="accent1" w:themeShade="BF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B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64E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861B6-0530-418F-B846-1786A20C9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2024-11-22T08:33:00Z</dcterms:created>
  <dcterms:modified xsi:type="dcterms:W3CDTF">2025-01-14T03:50:00Z</dcterms:modified>
</cp:coreProperties>
</file>