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EEE5C" w14:textId="034A0BA0" w:rsidR="00772A26" w:rsidRPr="00C37816" w:rsidRDefault="00772A26" w:rsidP="00772A26">
      <w:pPr>
        <w:tabs>
          <w:tab w:val="num" w:pos="360"/>
        </w:tabs>
        <w:ind w:left="426"/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</w:pPr>
      <w:r w:rsidRPr="00772A26">
        <w:rPr>
          <w:rFonts w:ascii="Calibri" w:hAnsi="Calibri" w:cs="Calibri"/>
          <w:sz w:val="28"/>
          <w:szCs w:val="24"/>
        </w:rPr>
        <w:t xml:space="preserve">Lịch sử phát triển máy tính có thể đƣợc chia thành 5 thế hệ chính </w:t>
      </w:r>
      <w:r w:rsidRPr="00C37816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phụ</w:t>
      </w:r>
      <w:r w:rsidR="00C37816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</w:t>
      </w:r>
      <w:r w:rsidRPr="00C37816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thuộc vào sự phát triển của mạch điện tử</w:t>
      </w:r>
    </w:p>
    <w:p w14:paraId="23994853" w14:textId="77777777" w:rsidR="00772A26" w:rsidRPr="00772A26" w:rsidRDefault="00772A26" w:rsidP="00772A26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772A26">
        <w:rPr>
          <w:rFonts w:ascii="Calibri" w:hAnsi="Calibri" w:cs="Calibri"/>
          <w:b/>
          <w:bCs/>
          <w:sz w:val="28"/>
          <w:szCs w:val="24"/>
        </w:rPr>
        <w:t>Thế hệ 1 (1944-1959)</w:t>
      </w:r>
      <w:r w:rsidRPr="00772A26">
        <w:rPr>
          <w:rFonts w:ascii="Calibri" w:hAnsi="Calibri" w:cs="Calibri"/>
          <w:sz w:val="28"/>
          <w:szCs w:val="24"/>
        </w:rPr>
        <w:t>:</w:t>
      </w:r>
    </w:p>
    <w:p w14:paraId="4A786F98" w14:textId="77777777" w:rsidR="00772A26" w:rsidRPr="00772A26" w:rsidRDefault="00772A26" w:rsidP="00772A26">
      <w:pPr>
        <w:numPr>
          <w:ilvl w:val="1"/>
          <w:numId w:val="2"/>
        </w:numPr>
        <w:rPr>
          <w:rFonts w:ascii="Calibri" w:hAnsi="Calibri" w:cs="Calibri"/>
          <w:sz w:val="28"/>
          <w:szCs w:val="24"/>
        </w:rPr>
      </w:pPr>
      <w:r w:rsidRPr="00772A26">
        <w:rPr>
          <w:rFonts w:ascii="Calibri" w:hAnsi="Calibri" w:cs="Calibri"/>
          <w:sz w:val="28"/>
          <w:szCs w:val="24"/>
        </w:rPr>
        <w:t xml:space="preserve">Sử dụng </w:t>
      </w:r>
      <w:r w:rsidRPr="001F6AB6">
        <w:rPr>
          <w:rFonts w:ascii="Calibri" w:hAnsi="Calibri" w:cs="Calibri"/>
          <w:b/>
          <w:bCs/>
          <w:color w:val="FF0000"/>
          <w:sz w:val="28"/>
          <w:szCs w:val="24"/>
        </w:rPr>
        <w:t>đèn điện tử và băng từ</w:t>
      </w:r>
      <w:r w:rsidRPr="00772A26">
        <w:rPr>
          <w:rFonts w:ascii="Calibri" w:hAnsi="Calibri" w:cs="Calibri"/>
          <w:sz w:val="28"/>
          <w:szCs w:val="24"/>
        </w:rPr>
        <w:t>.</w:t>
      </w:r>
    </w:p>
    <w:p w14:paraId="095DF316" w14:textId="77777777" w:rsidR="00772A26" w:rsidRPr="00772A26" w:rsidRDefault="00772A26" w:rsidP="00772A26">
      <w:pPr>
        <w:numPr>
          <w:ilvl w:val="1"/>
          <w:numId w:val="3"/>
        </w:numPr>
        <w:rPr>
          <w:rFonts w:ascii="Calibri" w:hAnsi="Calibri" w:cs="Calibri"/>
          <w:sz w:val="28"/>
          <w:szCs w:val="24"/>
        </w:rPr>
      </w:pPr>
      <w:r w:rsidRPr="00772A26">
        <w:rPr>
          <w:rFonts w:ascii="Calibri" w:hAnsi="Calibri" w:cs="Calibri"/>
          <w:sz w:val="28"/>
          <w:szCs w:val="24"/>
        </w:rPr>
        <w:t>Mật độ tích hợp: khoảng 1000 linh kiện/foot³.</w:t>
      </w:r>
    </w:p>
    <w:p w14:paraId="744356CD" w14:textId="77777777" w:rsidR="00772A26" w:rsidRPr="00772A26" w:rsidRDefault="00772A26" w:rsidP="00772A26">
      <w:pPr>
        <w:numPr>
          <w:ilvl w:val="1"/>
          <w:numId w:val="4"/>
        </w:numPr>
        <w:rPr>
          <w:rFonts w:ascii="Calibri" w:hAnsi="Calibri" w:cs="Calibri"/>
          <w:sz w:val="28"/>
          <w:szCs w:val="24"/>
        </w:rPr>
      </w:pPr>
      <w:r w:rsidRPr="00772A26">
        <w:rPr>
          <w:rFonts w:ascii="Calibri" w:hAnsi="Calibri" w:cs="Calibri"/>
          <w:sz w:val="28"/>
          <w:szCs w:val="24"/>
        </w:rPr>
        <w:t>Đại diện tiêu biểu: ENIAC, trị giá 500.000 USD.</w:t>
      </w:r>
    </w:p>
    <w:p w14:paraId="5665DF12" w14:textId="77777777" w:rsidR="00772A26" w:rsidRPr="00772A26" w:rsidRDefault="00772A26" w:rsidP="00772A26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772A26">
        <w:rPr>
          <w:rFonts w:ascii="Calibri" w:hAnsi="Calibri" w:cs="Calibri"/>
          <w:b/>
          <w:bCs/>
          <w:sz w:val="28"/>
          <w:szCs w:val="24"/>
        </w:rPr>
        <w:t>Thế hệ 2 (1960-1964)</w:t>
      </w:r>
      <w:r w:rsidRPr="00772A26">
        <w:rPr>
          <w:rFonts w:ascii="Calibri" w:hAnsi="Calibri" w:cs="Calibri"/>
          <w:sz w:val="28"/>
          <w:szCs w:val="24"/>
        </w:rPr>
        <w:t>:</w:t>
      </w:r>
    </w:p>
    <w:p w14:paraId="1D2BA542" w14:textId="77777777" w:rsidR="00772A26" w:rsidRPr="00772A26" w:rsidRDefault="00772A26" w:rsidP="00772A26">
      <w:pPr>
        <w:numPr>
          <w:ilvl w:val="1"/>
          <w:numId w:val="5"/>
        </w:numPr>
        <w:rPr>
          <w:rFonts w:ascii="Calibri" w:hAnsi="Calibri" w:cs="Calibri"/>
          <w:sz w:val="28"/>
          <w:szCs w:val="24"/>
        </w:rPr>
      </w:pPr>
      <w:r w:rsidRPr="00772A26">
        <w:rPr>
          <w:rFonts w:ascii="Calibri" w:hAnsi="Calibri" w:cs="Calibri"/>
          <w:sz w:val="28"/>
          <w:szCs w:val="24"/>
        </w:rPr>
        <w:t xml:space="preserve">Sử dụng </w:t>
      </w:r>
      <w:r w:rsidRPr="001F6AB6">
        <w:rPr>
          <w:rFonts w:ascii="Calibri" w:hAnsi="Calibri" w:cs="Calibri"/>
          <w:b/>
          <w:bCs/>
          <w:color w:val="FF0000"/>
          <w:sz w:val="28"/>
          <w:szCs w:val="24"/>
        </w:rPr>
        <w:t>bóng bán dẫn</w:t>
      </w:r>
      <w:r w:rsidRPr="001F6AB6">
        <w:rPr>
          <w:rFonts w:ascii="Calibri" w:hAnsi="Calibri" w:cs="Calibri"/>
          <w:color w:val="FF0000"/>
          <w:sz w:val="28"/>
          <w:szCs w:val="24"/>
        </w:rPr>
        <w:t xml:space="preserve"> </w:t>
      </w:r>
      <w:r w:rsidRPr="00772A26">
        <w:rPr>
          <w:rFonts w:ascii="Calibri" w:hAnsi="Calibri" w:cs="Calibri"/>
          <w:sz w:val="28"/>
          <w:szCs w:val="24"/>
        </w:rPr>
        <w:t>(transistor).</w:t>
      </w:r>
    </w:p>
    <w:p w14:paraId="2E6FA826" w14:textId="77777777" w:rsidR="00772A26" w:rsidRPr="00772A26" w:rsidRDefault="00772A26" w:rsidP="00772A26">
      <w:pPr>
        <w:numPr>
          <w:ilvl w:val="1"/>
          <w:numId w:val="6"/>
        </w:numPr>
        <w:rPr>
          <w:rFonts w:ascii="Calibri" w:hAnsi="Calibri" w:cs="Calibri"/>
          <w:sz w:val="28"/>
          <w:szCs w:val="24"/>
        </w:rPr>
      </w:pPr>
      <w:r w:rsidRPr="00772A26">
        <w:rPr>
          <w:rFonts w:ascii="Calibri" w:hAnsi="Calibri" w:cs="Calibri"/>
          <w:sz w:val="28"/>
          <w:szCs w:val="24"/>
        </w:rPr>
        <w:t>Mật độ tích hợp: khoảng 100.000 linh kiện/foot³.</w:t>
      </w:r>
    </w:p>
    <w:p w14:paraId="0C92851C" w14:textId="77777777" w:rsidR="00772A26" w:rsidRPr="00772A26" w:rsidRDefault="00772A26" w:rsidP="00772A26">
      <w:pPr>
        <w:numPr>
          <w:ilvl w:val="1"/>
          <w:numId w:val="7"/>
        </w:numPr>
        <w:rPr>
          <w:rFonts w:ascii="Calibri" w:hAnsi="Calibri" w:cs="Calibri"/>
          <w:sz w:val="28"/>
          <w:szCs w:val="24"/>
        </w:rPr>
      </w:pPr>
      <w:r w:rsidRPr="00772A26">
        <w:rPr>
          <w:rFonts w:ascii="Calibri" w:hAnsi="Calibri" w:cs="Calibri"/>
          <w:sz w:val="28"/>
          <w:szCs w:val="24"/>
        </w:rPr>
        <w:t>Đại diện tiêu biểu: UNIVAC 1107, UNIVAC III, IBM 7070, 7080, 7090, 1400 series, 1600 series.</w:t>
      </w:r>
    </w:p>
    <w:p w14:paraId="6C094BB3" w14:textId="77777777" w:rsidR="00772A26" w:rsidRPr="00772A26" w:rsidRDefault="00772A26" w:rsidP="00772A26">
      <w:pPr>
        <w:numPr>
          <w:ilvl w:val="1"/>
          <w:numId w:val="8"/>
        </w:numPr>
        <w:rPr>
          <w:rFonts w:ascii="Calibri" w:hAnsi="Calibri" w:cs="Calibri"/>
          <w:sz w:val="28"/>
          <w:szCs w:val="24"/>
        </w:rPr>
      </w:pPr>
      <w:r w:rsidRPr="00772A26">
        <w:rPr>
          <w:rFonts w:ascii="Calibri" w:hAnsi="Calibri" w:cs="Calibri"/>
          <w:sz w:val="28"/>
          <w:szCs w:val="24"/>
        </w:rPr>
        <w:t>UNIVAC đầu tiên ra đời năm 1951, giá khởi điểm 159.000 USD.</w:t>
      </w:r>
    </w:p>
    <w:p w14:paraId="3BAA0BA3" w14:textId="77777777" w:rsidR="00772A26" w:rsidRPr="00772A26" w:rsidRDefault="00772A26" w:rsidP="00772A26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772A26">
        <w:rPr>
          <w:rFonts w:ascii="Calibri" w:hAnsi="Calibri" w:cs="Calibri"/>
          <w:b/>
          <w:bCs/>
          <w:sz w:val="28"/>
          <w:szCs w:val="24"/>
        </w:rPr>
        <w:t>Thế hệ 3 (1964-1975)</w:t>
      </w:r>
      <w:r w:rsidRPr="00772A26">
        <w:rPr>
          <w:rFonts w:ascii="Calibri" w:hAnsi="Calibri" w:cs="Calibri"/>
          <w:sz w:val="28"/>
          <w:szCs w:val="24"/>
        </w:rPr>
        <w:t>:</w:t>
      </w:r>
    </w:p>
    <w:p w14:paraId="058D3E91" w14:textId="77777777" w:rsidR="00772A26" w:rsidRPr="00772A26" w:rsidRDefault="00772A26" w:rsidP="00772A26">
      <w:pPr>
        <w:numPr>
          <w:ilvl w:val="1"/>
          <w:numId w:val="9"/>
        </w:numPr>
        <w:rPr>
          <w:rFonts w:ascii="Calibri" w:hAnsi="Calibri" w:cs="Calibri"/>
          <w:sz w:val="28"/>
          <w:szCs w:val="24"/>
        </w:rPr>
      </w:pPr>
      <w:r w:rsidRPr="00772A26">
        <w:rPr>
          <w:rFonts w:ascii="Calibri" w:hAnsi="Calibri" w:cs="Calibri"/>
          <w:sz w:val="28"/>
          <w:szCs w:val="24"/>
        </w:rPr>
        <w:t xml:space="preserve">Sử dụng </w:t>
      </w:r>
      <w:r w:rsidRPr="001F6AB6">
        <w:rPr>
          <w:rFonts w:ascii="Calibri" w:hAnsi="Calibri" w:cs="Calibri"/>
          <w:b/>
          <w:bCs/>
          <w:color w:val="FF0000"/>
          <w:sz w:val="28"/>
          <w:szCs w:val="24"/>
        </w:rPr>
        <w:t>mạch tích hợp</w:t>
      </w:r>
      <w:r w:rsidRPr="001F6AB6">
        <w:rPr>
          <w:rFonts w:ascii="Calibri" w:hAnsi="Calibri" w:cs="Calibri"/>
          <w:color w:val="FF0000"/>
          <w:sz w:val="28"/>
          <w:szCs w:val="24"/>
        </w:rPr>
        <w:t xml:space="preserve"> </w:t>
      </w:r>
      <w:r w:rsidRPr="00772A26">
        <w:rPr>
          <w:rFonts w:ascii="Calibri" w:hAnsi="Calibri" w:cs="Calibri"/>
          <w:sz w:val="28"/>
          <w:szCs w:val="24"/>
        </w:rPr>
        <w:t>(IC - Integrated Circuit).</w:t>
      </w:r>
    </w:p>
    <w:p w14:paraId="16A5E5B1" w14:textId="77777777" w:rsidR="00772A26" w:rsidRPr="00772A26" w:rsidRDefault="00772A26" w:rsidP="00772A26">
      <w:pPr>
        <w:numPr>
          <w:ilvl w:val="1"/>
          <w:numId w:val="10"/>
        </w:numPr>
        <w:rPr>
          <w:rFonts w:ascii="Calibri" w:hAnsi="Calibri" w:cs="Calibri"/>
          <w:sz w:val="28"/>
          <w:szCs w:val="24"/>
        </w:rPr>
      </w:pPr>
      <w:r w:rsidRPr="00772A26">
        <w:rPr>
          <w:rFonts w:ascii="Calibri" w:hAnsi="Calibri" w:cs="Calibri"/>
          <w:sz w:val="28"/>
          <w:szCs w:val="24"/>
        </w:rPr>
        <w:t>Mật độ tích hợp: khoảng 10.000.000 linh kiện/foot³.</w:t>
      </w:r>
    </w:p>
    <w:p w14:paraId="756986CC" w14:textId="77777777" w:rsidR="00772A26" w:rsidRPr="00772A26" w:rsidRDefault="00772A26" w:rsidP="00772A26">
      <w:pPr>
        <w:numPr>
          <w:ilvl w:val="1"/>
          <w:numId w:val="11"/>
        </w:numPr>
        <w:rPr>
          <w:rFonts w:ascii="Calibri" w:hAnsi="Calibri" w:cs="Calibri"/>
          <w:sz w:val="28"/>
          <w:szCs w:val="24"/>
        </w:rPr>
      </w:pPr>
      <w:r w:rsidRPr="00772A26">
        <w:rPr>
          <w:rFonts w:ascii="Calibri" w:hAnsi="Calibri" w:cs="Calibri"/>
          <w:sz w:val="28"/>
          <w:szCs w:val="24"/>
        </w:rPr>
        <w:t>Đại diện tiêu biểu: UNIVAC 9000 series, IBM System/360, System 3, System 7.</w:t>
      </w:r>
    </w:p>
    <w:p w14:paraId="6C653598" w14:textId="77777777" w:rsidR="00772A26" w:rsidRPr="00772A26" w:rsidRDefault="00772A26" w:rsidP="00772A26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772A26">
        <w:rPr>
          <w:rFonts w:ascii="Calibri" w:hAnsi="Calibri" w:cs="Calibri"/>
          <w:b/>
          <w:bCs/>
          <w:sz w:val="28"/>
          <w:szCs w:val="24"/>
        </w:rPr>
        <w:t>Thế hệ 4 (1975-1989)</w:t>
      </w:r>
      <w:r w:rsidRPr="00772A26">
        <w:rPr>
          <w:rFonts w:ascii="Calibri" w:hAnsi="Calibri" w:cs="Calibri"/>
          <w:sz w:val="28"/>
          <w:szCs w:val="24"/>
        </w:rPr>
        <w:t>:</w:t>
      </w:r>
    </w:p>
    <w:p w14:paraId="01C6013B" w14:textId="77777777" w:rsidR="00772A26" w:rsidRPr="00772A26" w:rsidRDefault="00772A26" w:rsidP="00772A26">
      <w:pPr>
        <w:numPr>
          <w:ilvl w:val="1"/>
          <w:numId w:val="12"/>
        </w:numPr>
        <w:rPr>
          <w:rFonts w:ascii="Calibri" w:hAnsi="Calibri" w:cs="Calibri"/>
          <w:sz w:val="28"/>
          <w:szCs w:val="24"/>
        </w:rPr>
      </w:pPr>
      <w:r w:rsidRPr="00772A26">
        <w:rPr>
          <w:rFonts w:ascii="Calibri" w:hAnsi="Calibri" w:cs="Calibri"/>
          <w:sz w:val="28"/>
          <w:szCs w:val="24"/>
        </w:rPr>
        <w:t xml:space="preserve">Sử dụng </w:t>
      </w:r>
      <w:r w:rsidRPr="001F6AB6">
        <w:rPr>
          <w:rFonts w:ascii="Calibri" w:hAnsi="Calibri" w:cs="Calibri"/>
          <w:b/>
          <w:bCs/>
          <w:color w:val="FF0000"/>
          <w:sz w:val="28"/>
          <w:szCs w:val="24"/>
        </w:rPr>
        <w:t>mạch tích hợp loại lớn</w:t>
      </w:r>
      <w:r w:rsidRPr="001F6AB6">
        <w:rPr>
          <w:rFonts w:ascii="Calibri" w:hAnsi="Calibri" w:cs="Calibri"/>
          <w:color w:val="FF0000"/>
          <w:sz w:val="28"/>
          <w:szCs w:val="24"/>
        </w:rPr>
        <w:t xml:space="preserve"> </w:t>
      </w:r>
      <w:r w:rsidRPr="00772A26">
        <w:rPr>
          <w:rFonts w:ascii="Calibri" w:hAnsi="Calibri" w:cs="Calibri"/>
          <w:sz w:val="28"/>
          <w:szCs w:val="24"/>
        </w:rPr>
        <w:t>(LSI - Large Scale Integrated Circuit).</w:t>
      </w:r>
    </w:p>
    <w:p w14:paraId="2429F566" w14:textId="77777777" w:rsidR="00772A26" w:rsidRPr="00772A26" w:rsidRDefault="00772A26" w:rsidP="00772A26">
      <w:pPr>
        <w:numPr>
          <w:ilvl w:val="1"/>
          <w:numId w:val="13"/>
        </w:numPr>
        <w:rPr>
          <w:rFonts w:ascii="Calibri" w:hAnsi="Calibri" w:cs="Calibri"/>
          <w:sz w:val="28"/>
          <w:szCs w:val="24"/>
        </w:rPr>
      </w:pPr>
      <w:r w:rsidRPr="00772A26">
        <w:rPr>
          <w:rFonts w:ascii="Calibri" w:hAnsi="Calibri" w:cs="Calibri"/>
          <w:sz w:val="28"/>
          <w:szCs w:val="24"/>
        </w:rPr>
        <w:t>Mật độ tích hợp: khoảng 1 tỷ linh kiện/foot³.</w:t>
      </w:r>
    </w:p>
    <w:p w14:paraId="78B81009" w14:textId="77777777" w:rsidR="00772A26" w:rsidRPr="00772A26" w:rsidRDefault="00772A26" w:rsidP="00772A26">
      <w:pPr>
        <w:numPr>
          <w:ilvl w:val="1"/>
          <w:numId w:val="14"/>
        </w:numPr>
        <w:rPr>
          <w:rFonts w:ascii="Calibri" w:hAnsi="Calibri" w:cs="Calibri"/>
          <w:sz w:val="28"/>
          <w:szCs w:val="24"/>
        </w:rPr>
      </w:pPr>
      <w:r w:rsidRPr="00772A26">
        <w:rPr>
          <w:rFonts w:ascii="Calibri" w:hAnsi="Calibri" w:cs="Calibri"/>
          <w:sz w:val="28"/>
          <w:szCs w:val="24"/>
        </w:rPr>
        <w:t>Đại diện tiêu biểu: IBM System 3090, IBM RISC 6000, IBM RT, Cray 2 XMP.</w:t>
      </w:r>
    </w:p>
    <w:p w14:paraId="484C3323" w14:textId="77777777" w:rsidR="00772A26" w:rsidRPr="00772A26" w:rsidRDefault="00772A26" w:rsidP="00772A26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772A26">
        <w:rPr>
          <w:rFonts w:ascii="Calibri" w:hAnsi="Calibri" w:cs="Calibri"/>
          <w:b/>
          <w:bCs/>
          <w:sz w:val="28"/>
          <w:szCs w:val="24"/>
        </w:rPr>
        <w:t>Thế hệ 5 (1990 - nay)</w:t>
      </w:r>
      <w:r w:rsidRPr="00772A26">
        <w:rPr>
          <w:rFonts w:ascii="Calibri" w:hAnsi="Calibri" w:cs="Calibri"/>
          <w:sz w:val="28"/>
          <w:szCs w:val="24"/>
        </w:rPr>
        <w:t>:</w:t>
      </w:r>
    </w:p>
    <w:p w14:paraId="2E52A7F2" w14:textId="77777777" w:rsidR="00772A26" w:rsidRPr="00772A26" w:rsidRDefault="00772A26" w:rsidP="00772A26">
      <w:pPr>
        <w:numPr>
          <w:ilvl w:val="1"/>
          <w:numId w:val="15"/>
        </w:numPr>
        <w:rPr>
          <w:rFonts w:ascii="Calibri" w:hAnsi="Calibri" w:cs="Calibri"/>
          <w:sz w:val="28"/>
          <w:szCs w:val="24"/>
        </w:rPr>
      </w:pPr>
      <w:r w:rsidRPr="00772A26">
        <w:rPr>
          <w:rFonts w:ascii="Calibri" w:hAnsi="Calibri" w:cs="Calibri"/>
          <w:sz w:val="28"/>
          <w:szCs w:val="24"/>
        </w:rPr>
        <w:t xml:space="preserve">Sử dụng </w:t>
      </w:r>
      <w:r w:rsidRPr="001F6AB6">
        <w:rPr>
          <w:rFonts w:ascii="Calibri" w:hAnsi="Calibri" w:cs="Calibri"/>
          <w:b/>
          <w:bCs/>
          <w:color w:val="FF0000"/>
          <w:sz w:val="28"/>
          <w:szCs w:val="24"/>
        </w:rPr>
        <w:t>mạch tích hợp loại siêu lớn</w:t>
      </w:r>
      <w:r w:rsidRPr="001F6AB6">
        <w:rPr>
          <w:rFonts w:ascii="Calibri" w:hAnsi="Calibri" w:cs="Calibri"/>
          <w:color w:val="FF0000"/>
          <w:sz w:val="28"/>
          <w:szCs w:val="24"/>
        </w:rPr>
        <w:t xml:space="preserve"> </w:t>
      </w:r>
      <w:r w:rsidRPr="00772A26">
        <w:rPr>
          <w:rFonts w:ascii="Calibri" w:hAnsi="Calibri" w:cs="Calibri"/>
          <w:sz w:val="28"/>
          <w:szCs w:val="24"/>
        </w:rPr>
        <w:t>(VLSI - Very Large Scale Integrated Circuit).</w:t>
      </w:r>
    </w:p>
    <w:p w14:paraId="3401CDC6" w14:textId="77777777" w:rsidR="00772A26" w:rsidRPr="00772A26" w:rsidRDefault="00772A26" w:rsidP="00772A26">
      <w:pPr>
        <w:numPr>
          <w:ilvl w:val="1"/>
          <w:numId w:val="16"/>
        </w:numPr>
        <w:rPr>
          <w:rFonts w:ascii="Calibri" w:hAnsi="Calibri" w:cs="Calibri"/>
          <w:sz w:val="28"/>
          <w:szCs w:val="24"/>
        </w:rPr>
      </w:pPr>
      <w:r w:rsidRPr="00772A26">
        <w:rPr>
          <w:rFonts w:ascii="Calibri" w:hAnsi="Calibri" w:cs="Calibri"/>
          <w:sz w:val="28"/>
          <w:szCs w:val="24"/>
        </w:rPr>
        <w:t>Mật độ tích hợp rất cao với công nghệ 0.180µm – 0.045µm.</w:t>
      </w:r>
    </w:p>
    <w:p w14:paraId="443FFD1F" w14:textId="77777777" w:rsidR="00772A26" w:rsidRPr="00772A26" w:rsidRDefault="00772A26" w:rsidP="00772A26">
      <w:pPr>
        <w:numPr>
          <w:ilvl w:val="1"/>
          <w:numId w:val="17"/>
        </w:numPr>
        <w:rPr>
          <w:rFonts w:ascii="Calibri" w:hAnsi="Calibri" w:cs="Calibri"/>
          <w:sz w:val="28"/>
          <w:szCs w:val="24"/>
        </w:rPr>
      </w:pPr>
      <w:r w:rsidRPr="00772A26">
        <w:rPr>
          <w:rFonts w:ascii="Calibri" w:hAnsi="Calibri" w:cs="Calibri"/>
          <w:sz w:val="28"/>
          <w:szCs w:val="24"/>
        </w:rPr>
        <w:t>Đại diện tiêu biểu: máy tính sử dụng CPU Intel Pentium II, III, IV, M, D, Core Duo, Core 2 Duo, Core Quad.</w:t>
      </w:r>
    </w:p>
    <w:p w14:paraId="65DE6015" w14:textId="77777777" w:rsidR="00772A26" w:rsidRPr="00772A26" w:rsidRDefault="00772A26" w:rsidP="00772A26">
      <w:pPr>
        <w:numPr>
          <w:ilvl w:val="1"/>
          <w:numId w:val="18"/>
        </w:numPr>
        <w:rPr>
          <w:rFonts w:ascii="Calibri" w:hAnsi="Calibri" w:cs="Calibri"/>
          <w:sz w:val="28"/>
          <w:szCs w:val="24"/>
        </w:rPr>
      </w:pPr>
      <w:r w:rsidRPr="00772A26">
        <w:rPr>
          <w:rFonts w:ascii="Calibri" w:hAnsi="Calibri" w:cs="Calibri"/>
          <w:sz w:val="28"/>
          <w:szCs w:val="24"/>
        </w:rPr>
        <w:lastRenderedPageBreak/>
        <w:t>Đạt hiệu năng xử lý cao, hỗ trợ xử lý song song, tích hợp khả năng xử lý âm thanh và hình ảnh.</w:t>
      </w:r>
    </w:p>
    <w:p w14:paraId="2087286E" w14:textId="77777777" w:rsidR="002F7A44" w:rsidRPr="000463FC" w:rsidRDefault="002F7A44">
      <w:pPr>
        <w:rPr>
          <w:rFonts w:ascii="Calibri" w:hAnsi="Calibri" w:cs="Calibri"/>
          <w:sz w:val="28"/>
          <w:szCs w:val="24"/>
        </w:rPr>
      </w:pPr>
    </w:p>
    <w:sectPr w:rsidR="002F7A44" w:rsidRPr="000463FC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5020E"/>
    <w:multiLevelType w:val="multilevel"/>
    <w:tmpl w:val="E6EC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269972">
    <w:abstractNumId w:val="0"/>
  </w:num>
  <w:num w:numId="2" w16cid:durableId="91725284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99544906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99205497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18313258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27120802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60727190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6806044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66277769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82019375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4262198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23281503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29849195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5108168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37068886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29518586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85742408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04675827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984"/>
    <w:rsid w:val="000463FC"/>
    <w:rsid w:val="001F6AB6"/>
    <w:rsid w:val="00257984"/>
    <w:rsid w:val="002802F9"/>
    <w:rsid w:val="002F7A44"/>
    <w:rsid w:val="003C319E"/>
    <w:rsid w:val="005C3E9C"/>
    <w:rsid w:val="00772A26"/>
    <w:rsid w:val="00816163"/>
    <w:rsid w:val="009832B9"/>
    <w:rsid w:val="00AC3296"/>
    <w:rsid w:val="00C37816"/>
    <w:rsid w:val="00F60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ADDE88"/>
  <w15:chartTrackingRefBased/>
  <w15:docId w15:val="{0AEF72CC-7AF0-416F-9CF3-60A99D44A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9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9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9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9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9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98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98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98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98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98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98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98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98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98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98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98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9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9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20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2024-12-30T07:52:00Z</dcterms:created>
  <dcterms:modified xsi:type="dcterms:W3CDTF">2025-04-09T15:57:00Z</dcterms:modified>
</cp:coreProperties>
</file>