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793442" w14:textId="77777777" w:rsidR="002907F7" w:rsidRPr="00225969" w:rsidRDefault="002907F7" w:rsidP="00225969">
      <w:pPr>
        <w:jc w:val="center"/>
        <w:rPr>
          <w:rFonts w:ascii="Calibri" w:hAnsi="Calibri" w:cs="Calibri"/>
          <w:b/>
          <w:bCs/>
          <w:i/>
          <w:iCs/>
          <w:sz w:val="36"/>
          <w:szCs w:val="32"/>
        </w:rPr>
      </w:pPr>
      <w:r w:rsidRPr="00225969">
        <w:rPr>
          <w:rFonts w:ascii="Calibri" w:hAnsi="Calibri" w:cs="Calibri"/>
          <w:b/>
          <w:bCs/>
          <w:i/>
          <w:iCs/>
          <w:sz w:val="36"/>
          <w:szCs w:val="32"/>
        </w:rPr>
        <w:t>Đĩa Từ</w:t>
      </w:r>
    </w:p>
    <w:p w14:paraId="24D6A7D0" w14:textId="77777777" w:rsidR="002907F7" w:rsidRPr="002907F7" w:rsidRDefault="002907F7" w:rsidP="009A6EBB">
      <w:pPr>
        <w:pStyle w:val="Heading1"/>
        <w:rPr>
          <w:rFonts w:ascii="Calibri" w:hAnsi="Calibri" w:cs="Calibri"/>
          <w:b/>
          <w:bCs/>
          <w:sz w:val="28"/>
          <w:szCs w:val="24"/>
        </w:rPr>
      </w:pPr>
      <w:r w:rsidRPr="002907F7">
        <w:rPr>
          <w:rFonts w:ascii="Calibri" w:hAnsi="Calibri" w:cs="Calibri"/>
          <w:b/>
          <w:bCs/>
          <w:sz w:val="28"/>
          <w:szCs w:val="24"/>
        </w:rPr>
        <w:t>1. Giới thiệu</w:t>
      </w:r>
    </w:p>
    <w:p w14:paraId="7E4ED0AB" w14:textId="7B10AC73" w:rsidR="009A6EBB" w:rsidRPr="009A6EBB" w:rsidRDefault="009A6EBB" w:rsidP="009A6EBB">
      <w:pPr>
        <w:pStyle w:val="Heading2"/>
        <w:rPr>
          <w:rFonts w:ascii="Calibri" w:hAnsi="Calibri" w:cs="Calibri"/>
          <w:b/>
          <w:bCs/>
          <w:sz w:val="28"/>
          <w:szCs w:val="24"/>
        </w:rPr>
      </w:pPr>
      <w:r>
        <w:rPr>
          <w:rFonts w:ascii="Calibri" w:hAnsi="Calibri" w:cs="Calibri"/>
          <w:b/>
          <w:bCs/>
          <w:sz w:val="28"/>
          <w:szCs w:val="24"/>
          <w:lang w:val="vi-VN"/>
        </w:rPr>
        <w:t>a. Cấu tạo và nguyên lý hoạt động</w:t>
      </w:r>
    </w:p>
    <w:p w14:paraId="59F09640" w14:textId="7465BE9F" w:rsidR="002907F7" w:rsidRPr="009A6EBB" w:rsidRDefault="002907F7" w:rsidP="002907F7">
      <w:pPr>
        <w:numPr>
          <w:ilvl w:val="0"/>
          <w:numId w:val="1"/>
        </w:numPr>
        <w:rPr>
          <w:rFonts w:ascii="Calibri" w:hAnsi="Calibri" w:cs="Calibri"/>
          <w:sz w:val="28"/>
          <w:szCs w:val="24"/>
        </w:rPr>
      </w:pPr>
      <w:r w:rsidRPr="002907F7">
        <w:rPr>
          <w:rFonts w:ascii="Calibri" w:hAnsi="Calibri" w:cs="Calibri"/>
          <w:b/>
          <w:bCs/>
          <w:sz w:val="28"/>
          <w:szCs w:val="24"/>
        </w:rPr>
        <w:t>Đĩa từ (Magnetic Disks)</w:t>
      </w:r>
      <w:r w:rsidRPr="002907F7">
        <w:rPr>
          <w:rFonts w:ascii="Calibri" w:hAnsi="Calibri" w:cs="Calibri"/>
          <w:sz w:val="28"/>
          <w:szCs w:val="24"/>
        </w:rPr>
        <w:t> là thiết bị lưu trữ phổ biến trong các thiết bị tính toán và máy tính cá nhân.</w:t>
      </w:r>
    </w:p>
    <w:p w14:paraId="6FC85B5C" w14:textId="77777777" w:rsidR="009A6EBB" w:rsidRPr="009A6EBB" w:rsidRDefault="009A6EBB" w:rsidP="009A6EBB">
      <w:pPr>
        <w:numPr>
          <w:ilvl w:val="0"/>
          <w:numId w:val="1"/>
        </w:numPr>
        <w:rPr>
          <w:rFonts w:ascii="Calibri" w:hAnsi="Calibri" w:cs="Calibri"/>
          <w:sz w:val="28"/>
          <w:szCs w:val="24"/>
        </w:rPr>
      </w:pPr>
      <w:r w:rsidRPr="002907F7">
        <w:rPr>
          <w:rFonts w:ascii="Calibri" w:hAnsi="Calibri" w:cs="Calibri"/>
          <w:b/>
          <w:bCs/>
          <w:sz w:val="28"/>
          <w:szCs w:val="24"/>
        </w:rPr>
        <w:t>Cấu tạo:</w:t>
      </w:r>
      <w:r w:rsidRPr="002907F7">
        <w:rPr>
          <w:rFonts w:ascii="Calibri" w:hAnsi="Calibri" w:cs="Calibri"/>
          <w:sz w:val="28"/>
          <w:szCs w:val="24"/>
        </w:rPr>
        <w:t xml:space="preserve"> Đĩa từ </w:t>
      </w:r>
      <w:r>
        <w:rPr>
          <w:rFonts w:ascii="Calibri" w:hAnsi="Calibri" w:cs="Calibri"/>
          <w:sz w:val="28"/>
          <w:szCs w:val="24"/>
        </w:rPr>
        <w:t>được</w:t>
      </w:r>
      <w:r>
        <w:rPr>
          <w:rFonts w:ascii="Calibri" w:hAnsi="Calibri" w:cs="Calibri"/>
          <w:sz w:val="28"/>
          <w:szCs w:val="24"/>
          <w:lang w:val="vi-VN"/>
        </w:rPr>
        <w:t xml:space="preserve"> phủ</w:t>
      </w:r>
      <w:r w:rsidRPr="002907F7">
        <w:rPr>
          <w:rFonts w:ascii="Calibri" w:hAnsi="Calibri" w:cs="Calibri"/>
          <w:sz w:val="28"/>
          <w:szCs w:val="24"/>
        </w:rPr>
        <w:t xml:space="preserve"> các</w:t>
      </w:r>
      <w:r>
        <w:rPr>
          <w:rFonts w:ascii="Calibri" w:hAnsi="Calibri" w:cs="Calibri"/>
          <w:sz w:val="28"/>
          <w:szCs w:val="24"/>
          <w:lang w:val="vi-VN"/>
        </w:rPr>
        <w:t xml:space="preserve"> loại vật liệu từ tính (</w:t>
      </w:r>
      <w:r w:rsidRPr="002907F7">
        <w:rPr>
          <w:rFonts w:ascii="Calibri" w:hAnsi="Calibri" w:cs="Calibri"/>
          <w:sz w:val="28"/>
          <w:szCs w:val="24"/>
        </w:rPr>
        <w:t xml:space="preserve">lớp bột từ thường là oxit sắt) trên bề </w:t>
      </w:r>
      <w:r>
        <w:rPr>
          <w:rFonts w:ascii="Calibri" w:hAnsi="Calibri" w:cs="Calibri"/>
          <w:sz w:val="28"/>
          <w:szCs w:val="24"/>
        </w:rPr>
        <w:t>mặt</w:t>
      </w:r>
      <w:r>
        <w:rPr>
          <w:rFonts w:ascii="Calibri" w:hAnsi="Calibri" w:cs="Calibri"/>
          <w:sz w:val="28"/>
          <w:szCs w:val="24"/>
          <w:lang w:val="vi-VN"/>
        </w:rPr>
        <w:t>.</w:t>
      </w:r>
    </w:p>
    <w:p w14:paraId="36E5D434" w14:textId="1A0A5991" w:rsidR="009A6EBB" w:rsidRPr="002907F7" w:rsidRDefault="009A6EBB" w:rsidP="009A6EBB">
      <w:pPr>
        <w:numPr>
          <w:ilvl w:val="0"/>
          <w:numId w:val="1"/>
        </w:numPr>
        <w:rPr>
          <w:rFonts w:ascii="Calibri" w:hAnsi="Calibri" w:cs="Calibri"/>
          <w:sz w:val="28"/>
          <w:szCs w:val="24"/>
        </w:rPr>
      </w:pPr>
      <w:r>
        <w:rPr>
          <w:rFonts w:ascii="Calibri" w:hAnsi="Calibri" w:cs="Calibri"/>
          <w:b/>
          <w:bCs/>
          <w:sz w:val="28"/>
          <w:szCs w:val="24"/>
          <w:lang w:val="vi-VN"/>
        </w:rPr>
        <w:t xml:space="preserve">Nguyên lý hoạt động: </w:t>
      </w:r>
      <w:r>
        <w:rPr>
          <w:rFonts w:ascii="Calibri" w:hAnsi="Calibri" w:cs="Calibri"/>
          <w:sz w:val="28"/>
          <w:szCs w:val="24"/>
          <w:lang w:val="vi-VN"/>
        </w:rPr>
        <w:t>Đĩa từ đọc / ghi dữ liệu bằng cách thay đổi từ trường của vật liệu từ tính phủ trên bề mặt đĩa.</w:t>
      </w:r>
    </w:p>
    <w:p w14:paraId="29F70ECF" w14:textId="77777777" w:rsidR="009A6EBB" w:rsidRDefault="009A6EBB" w:rsidP="009A6EBB">
      <w:pPr>
        <w:rPr>
          <w:rFonts w:ascii="Calibri" w:hAnsi="Calibri" w:cs="Calibri"/>
          <w:sz w:val="28"/>
          <w:szCs w:val="24"/>
          <w:lang w:val="vi-VN"/>
        </w:rPr>
      </w:pPr>
    </w:p>
    <w:p w14:paraId="45A226BD" w14:textId="24B00B82" w:rsidR="009A6EBB" w:rsidRPr="009A6EBB" w:rsidRDefault="009A6EBB" w:rsidP="009A6EBB">
      <w:pPr>
        <w:pStyle w:val="Heading2"/>
        <w:rPr>
          <w:rFonts w:ascii="Calibri" w:hAnsi="Calibri" w:cs="Calibri"/>
          <w:b/>
          <w:bCs/>
          <w:sz w:val="28"/>
          <w:szCs w:val="24"/>
          <w:lang w:val="vi-VN"/>
        </w:rPr>
      </w:pPr>
      <w:r>
        <w:rPr>
          <w:rFonts w:ascii="Calibri" w:hAnsi="Calibri" w:cs="Calibri"/>
          <w:b/>
          <w:bCs/>
          <w:sz w:val="28"/>
          <w:szCs w:val="24"/>
          <w:lang w:val="vi-VN"/>
        </w:rPr>
        <w:t>b. Đặc điểm</w:t>
      </w:r>
    </w:p>
    <w:p w14:paraId="7DC0FE39" w14:textId="77777777" w:rsidR="002907F7" w:rsidRPr="002907F7" w:rsidRDefault="002907F7" w:rsidP="002907F7">
      <w:pPr>
        <w:numPr>
          <w:ilvl w:val="0"/>
          <w:numId w:val="1"/>
        </w:numPr>
        <w:rPr>
          <w:rFonts w:ascii="Calibri" w:hAnsi="Calibri" w:cs="Calibri"/>
          <w:sz w:val="28"/>
          <w:szCs w:val="24"/>
        </w:rPr>
      </w:pPr>
      <w:r w:rsidRPr="002907F7">
        <w:rPr>
          <w:rFonts w:ascii="Calibri" w:hAnsi="Calibri" w:cs="Calibri"/>
          <w:b/>
          <w:bCs/>
          <w:sz w:val="28"/>
          <w:szCs w:val="24"/>
        </w:rPr>
        <w:t>Bộ nhớ ổn định:</w:t>
      </w:r>
      <w:r w:rsidRPr="002907F7">
        <w:rPr>
          <w:rFonts w:ascii="Calibri" w:hAnsi="Calibri" w:cs="Calibri"/>
          <w:sz w:val="28"/>
          <w:szCs w:val="24"/>
        </w:rPr>
        <w:t> Thông tin lưu trên đĩa từ được duy trì mà không phụ thuộc vào nguồn điện.</w:t>
      </w:r>
    </w:p>
    <w:p w14:paraId="6FE5BCE7" w14:textId="77777777" w:rsidR="002907F7" w:rsidRPr="009A6EBB" w:rsidRDefault="002907F7" w:rsidP="002907F7">
      <w:pPr>
        <w:numPr>
          <w:ilvl w:val="0"/>
          <w:numId w:val="1"/>
        </w:numPr>
        <w:rPr>
          <w:rFonts w:ascii="Calibri" w:hAnsi="Calibri" w:cs="Calibri"/>
          <w:sz w:val="28"/>
          <w:szCs w:val="24"/>
        </w:rPr>
      </w:pPr>
      <w:r w:rsidRPr="002907F7">
        <w:rPr>
          <w:rFonts w:ascii="Calibri" w:hAnsi="Calibri" w:cs="Calibri"/>
          <w:b/>
          <w:bCs/>
          <w:sz w:val="28"/>
          <w:szCs w:val="24"/>
        </w:rPr>
        <w:t>Dung lượng lớn:</w:t>
      </w:r>
      <w:r w:rsidRPr="002907F7">
        <w:rPr>
          <w:rFonts w:ascii="Calibri" w:hAnsi="Calibri" w:cs="Calibri"/>
          <w:sz w:val="28"/>
          <w:szCs w:val="24"/>
        </w:rPr>
        <w:t> Đĩa từ có dung lượng lớn, đặc biệt là đĩa cứng, dùng để lưu trữ thông tin lâu dài dưới dạng các tệp (files).</w:t>
      </w:r>
    </w:p>
    <w:p w14:paraId="132D1945" w14:textId="77777777" w:rsidR="009A6EBB" w:rsidRPr="002907F7" w:rsidRDefault="009A6EBB" w:rsidP="009A6EBB">
      <w:pPr>
        <w:rPr>
          <w:rFonts w:ascii="Calibri" w:hAnsi="Calibri" w:cs="Calibri"/>
          <w:sz w:val="28"/>
          <w:szCs w:val="24"/>
        </w:rPr>
      </w:pPr>
    </w:p>
    <w:p w14:paraId="43E82815" w14:textId="77777777" w:rsidR="002907F7" w:rsidRDefault="002907F7" w:rsidP="009A6EBB">
      <w:pPr>
        <w:pStyle w:val="Heading1"/>
        <w:rPr>
          <w:rFonts w:ascii="Calibri" w:hAnsi="Calibri" w:cs="Calibri"/>
          <w:b/>
          <w:bCs/>
          <w:sz w:val="28"/>
          <w:szCs w:val="24"/>
          <w:lang w:val="vi-VN"/>
        </w:rPr>
      </w:pPr>
      <w:r w:rsidRPr="002907F7">
        <w:rPr>
          <w:rFonts w:ascii="Calibri" w:hAnsi="Calibri" w:cs="Calibri"/>
          <w:b/>
          <w:bCs/>
          <w:sz w:val="28"/>
          <w:szCs w:val="24"/>
        </w:rPr>
        <w:t>2. Các loại đĩa từ</w:t>
      </w:r>
    </w:p>
    <w:p w14:paraId="5EE6F078" w14:textId="34693F6F" w:rsidR="006232DE" w:rsidRPr="006232DE" w:rsidRDefault="006232DE" w:rsidP="006232DE">
      <w:pPr>
        <w:rPr>
          <w:rFonts w:ascii="Calibri" w:hAnsi="Calibri" w:cs="Calibri"/>
          <w:sz w:val="28"/>
          <w:szCs w:val="24"/>
          <w:lang w:val="vi-VN"/>
        </w:rPr>
      </w:pPr>
      <w:r>
        <w:rPr>
          <w:rFonts w:ascii="Calibri" w:hAnsi="Calibri" w:cs="Calibri"/>
          <w:sz w:val="28"/>
          <w:szCs w:val="24"/>
          <w:lang w:val="vi-VN"/>
        </w:rPr>
        <w:t>Đĩa từ gồm 2 loại : đĩa cứng và đĩa mềm</w:t>
      </w:r>
    </w:p>
    <w:tbl>
      <w:tblPr>
        <w:tblStyle w:val="TableGrid"/>
        <w:tblW w:w="0" w:type="auto"/>
        <w:tblLook w:val="04A0" w:firstRow="1" w:lastRow="0" w:firstColumn="1" w:lastColumn="0" w:noHBand="0" w:noVBand="1"/>
      </w:tblPr>
      <w:tblGrid>
        <w:gridCol w:w="1520"/>
        <w:gridCol w:w="3561"/>
        <w:gridCol w:w="3981"/>
      </w:tblGrid>
      <w:tr w:rsidR="006232DE" w14:paraId="327D078F" w14:textId="77777777" w:rsidTr="006232DE">
        <w:tc>
          <w:tcPr>
            <w:tcW w:w="1555" w:type="dxa"/>
          </w:tcPr>
          <w:p w14:paraId="1E38BC59" w14:textId="77777777" w:rsidR="006232DE" w:rsidRDefault="006232DE" w:rsidP="00634805">
            <w:pPr>
              <w:rPr>
                <w:rFonts w:ascii="Calibri" w:hAnsi="Calibri" w:cs="Calibri"/>
                <w:sz w:val="28"/>
                <w:szCs w:val="24"/>
                <w:lang w:val="vi-VN"/>
              </w:rPr>
            </w:pPr>
          </w:p>
        </w:tc>
        <w:tc>
          <w:tcPr>
            <w:tcW w:w="3543" w:type="dxa"/>
          </w:tcPr>
          <w:p w14:paraId="019E52F7" w14:textId="1E7D2DAC" w:rsidR="006232DE" w:rsidRPr="006232DE" w:rsidRDefault="006232DE" w:rsidP="00634805">
            <w:pPr>
              <w:rPr>
                <w:rFonts w:ascii="Calibri" w:hAnsi="Calibri" w:cs="Calibri"/>
                <w:b/>
                <w:bCs/>
                <w:sz w:val="28"/>
                <w:szCs w:val="24"/>
                <w:lang w:val="vi-VN"/>
              </w:rPr>
            </w:pPr>
            <w:r>
              <w:rPr>
                <w:rFonts w:ascii="Calibri" w:hAnsi="Calibri" w:cs="Calibri"/>
                <w:b/>
                <w:bCs/>
                <w:sz w:val="28"/>
                <w:szCs w:val="24"/>
                <w:lang w:val="vi-VN"/>
              </w:rPr>
              <w:t>Đĩa mềm</w:t>
            </w:r>
          </w:p>
        </w:tc>
        <w:tc>
          <w:tcPr>
            <w:tcW w:w="3964" w:type="dxa"/>
          </w:tcPr>
          <w:p w14:paraId="31E17CC9" w14:textId="6A9D0100" w:rsidR="006232DE" w:rsidRPr="006232DE" w:rsidRDefault="006232DE" w:rsidP="00634805">
            <w:pPr>
              <w:rPr>
                <w:rFonts w:ascii="Calibri" w:hAnsi="Calibri" w:cs="Calibri"/>
                <w:b/>
                <w:bCs/>
                <w:sz w:val="28"/>
                <w:szCs w:val="24"/>
                <w:lang w:val="vi-VN"/>
              </w:rPr>
            </w:pPr>
            <w:r>
              <w:rPr>
                <w:rFonts w:ascii="Calibri" w:hAnsi="Calibri" w:cs="Calibri"/>
                <w:b/>
                <w:bCs/>
                <w:sz w:val="28"/>
                <w:szCs w:val="24"/>
                <w:lang w:val="vi-VN"/>
              </w:rPr>
              <w:t>Đĩa cứng</w:t>
            </w:r>
          </w:p>
        </w:tc>
      </w:tr>
      <w:tr w:rsidR="006232DE" w14:paraId="77BA3637" w14:textId="77777777" w:rsidTr="006232DE">
        <w:tc>
          <w:tcPr>
            <w:tcW w:w="1555" w:type="dxa"/>
          </w:tcPr>
          <w:p w14:paraId="0197C472" w14:textId="3D96E42D" w:rsidR="006232DE" w:rsidRPr="006232DE" w:rsidRDefault="006232DE" w:rsidP="00634805">
            <w:pPr>
              <w:rPr>
                <w:rFonts w:ascii="Calibri" w:hAnsi="Calibri" w:cs="Calibri"/>
                <w:b/>
                <w:bCs/>
                <w:sz w:val="28"/>
                <w:szCs w:val="24"/>
                <w:lang w:val="vi-VN"/>
              </w:rPr>
            </w:pPr>
            <w:r>
              <w:rPr>
                <w:rFonts w:ascii="Calibri" w:hAnsi="Calibri" w:cs="Calibri"/>
                <w:b/>
                <w:bCs/>
                <w:sz w:val="28"/>
                <w:szCs w:val="24"/>
                <w:lang w:val="vi-VN"/>
              </w:rPr>
              <w:t>Cấu tạo</w:t>
            </w:r>
          </w:p>
        </w:tc>
        <w:tc>
          <w:tcPr>
            <w:tcW w:w="3543" w:type="dxa"/>
          </w:tcPr>
          <w:p w14:paraId="7ACC2381" w14:textId="77777777" w:rsidR="006232DE" w:rsidRPr="002907F7" w:rsidRDefault="006232DE" w:rsidP="006232DE">
            <w:pPr>
              <w:rPr>
                <w:rFonts w:ascii="Calibri" w:hAnsi="Calibri" w:cs="Calibri"/>
                <w:sz w:val="28"/>
                <w:szCs w:val="24"/>
              </w:rPr>
            </w:pPr>
            <w:r w:rsidRPr="002907F7">
              <w:rPr>
                <w:rFonts w:ascii="Calibri" w:hAnsi="Calibri" w:cs="Calibri"/>
                <w:sz w:val="28"/>
                <w:szCs w:val="24"/>
              </w:rPr>
              <w:t>Làm bằng plastic, dễ bị hư hỏng.</w:t>
            </w:r>
            <w:r w:rsidRPr="002A55BC">
              <w:rPr>
                <w:rFonts w:ascii="Calibri" w:hAnsi="Calibri" w:cs="Calibri"/>
                <w:sz w:val="28"/>
                <w:szCs w:val="24"/>
              </w:rPr>
              <w:t xml:space="preserve"> </w:t>
            </w:r>
            <w:r w:rsidRPr="002907F7">
              <w:rPr>
                <w:rFonts w:ascii="Calibri" w:hAnsi="Calibri" w:cs="Calibri"/>
                <w:sz w:val="28"/>
                <w:szCs w:val="24"/>
              </w:rPr>
              <w:t>Sử dụng ổ đĩa mềm (FDD) để đọc ghi</w:t>
            </w:r>
          </w:p>
          <w:p w14:paraId="3657E9D2" w14:textId="77777777" w:rsidR="006232DE" w:rsidRDefault="006232DE" w:rsidP="00634805">
            <w:pPr>
              <w:rPr>
                <w:rFonts w:ascii="Calibri" w:hAnsi="Calibri" w:cs="Calibri"/>
                <w:sz w:val="28"/>
                <w:szCs w:val="24"/>
                <w:lang w:val="vi-VN"/>
              </w:rPr>
            </w:pPr>
          </w:p>
        </w:tc>
        <w:tc>
          <w:tcPr>
            <w:tcW w:w="3964" w:type="dxa"/>
          </w:tcPr>
          <w:p w14:paraId="4FEDE702" w14:textId="2FC45477" w:rsidR="006232DE" w:rsidRPr="002907F7" w:rsidRDefault="006232DE" w:rsidP="006232DE">
            <w:pPr>
              <w:rPr>
                <w:rFonts w:ascii="Calibri" w:hAnsi="Calibri" w:cs="Calibri"/>
                <w:sz w:val="28"/>
                <w:szCs w:val="24"/>
              </w:rPr>
            </w:pPr>
            <w:r w:rsidRPr="002907F7">
              <w:rPr>
                <w:rFonts w:ascii="Calibri" w:hAnsi="Calibri" w:cs="Calibri"/>
                <w:sz w:val="28"/>
                <w:szCs w:val="24"/>
              </w:rPr>
              <w:t xml:space="preserve">Làm bằng kim loại hoặc thủy tinh, </w:t>
            </w:r>
            <w:r>
              <w:rPr>
                <w:rFonts w:ascii="Calibri" w:hAnsi="Calibri" w:cs="Calibri"/>
                <w:sz w:val="28"/>
                <w:szCs w:val="24"/>
              </w:rPr>
              <w:t>g</w:t>
            </w:r>
            <w:r w:rsidRPr="002907F7">
              <w:rPr>
                <w:rFonts w:ascii="Calibri" w:hAnsi="Calibri" w:cs="Calibri"/>
                <w:sz w:val="28"/>
                <w:szCs w:val="24"/>
              </w:rPr>
              <w:t>ắn cố định trong ổ đĩa và được bọc trong hộp kim loại bảo vệ.</w:t>
            </w:r>
          </w:p>
          <w:p w14:paraId="65B1F96A" w14:textId="77777777" w:rsidR="006232DE" w:rsidRDefault="006232DE" w:rsidP="00634805">
            <w:pPr>
              <w:rPr>
                <w:rFonts w:ascii="Calibri" w:hAnsi="Calibri" w:cs="Calibri"/>
                <w:sz w:val="28"/>
                <w:szCs w:val="24"/>
                <w:lang w:val="vi-VN"/>
              </w:rPr>
            </w:pPr>
          </w:p>
        </w:tc>
      </w:tr>
      <w:tr w:rsidR="006232DE" w14:paraId="15EE803C" w14:textId="77777777" w:rsidTr="006232DE">
        <w:tc>
          <w:tcPr>
            <w:tcW w:w="1555" w:type="dxa"/>
          </w:tcPr>
          <w:p w14:paraId="3DBECC99" w14:textId="24CD2272" w:rsidR="006232DE" w:rsidRPr="006232DE" w:rsidRDefault="006232DE" w:rsidP="00634805">
            <w:pPr>
              <w:rPr>
                <w:rFonts w:ascii="Calibri" w:hAnsi="Calibri" w:cs="Calibri"/>
                <w:b/>
                <w:bCs/>
                <w:sz w:val="28"/>
                <w:szCs w:val="24"/>
                <w:lang w:val="vi-VN"/>
              </w:rPr>
            </w:pPr>
            <w:r>
              <w:rPr>
                <w:rFonts w:ascii="Calibri" w:hAnsi="Calibri" w:cs="Calibri"/>
                <w:b/>
                <w:bCs/>
                <w:sz w:val="28"/>
                <w:szCs w:val="24"/>
                <w:lang w:val="vi-VN"/>
              </w:rPr>
              <w:t>Hiệu suất</w:t>
            </w:r>
          </w:p>
        </w:tc>
        <w:tc>
          <w:tcPr>
            <w:tcW w:w="3543" w:type="dxa"/>
          </w:tcPr>
          <w:p w14:paraId="61ACE294" w14:textId="77777777" w:rsidR="006232DE" w:rsidRPr="002907F7" w:rsidRDefault="006232DE" w:rsidP="006232DE">
            <w:pPr>
              <w:rPr>
                <w:rFonts w:ascii="Calibri" w:hAnsi="Calibri" w:cs="Calibri"/>
                <w:sz w:val="28"/>
                <w:szCs w:val="24"/>
              </w:rPr>
            </w:pPr>
            <w:r>
              <w:rPr>
                <w:rFonts w:ascii="Calibri" w:hAnsi="Calibri" w:cs="Calibri"/>
                <w:sz w:val="28"/>
                <w:szCs w:val="24"/>
              </w:rPr>
              <w:t>D</w:t>
            </w:r>
            <w:r w:rsidRPr="002907F7">
              <w:rPr>
                <w:rFonts w:ascii="Calibri" w:hAnsi="Calibri" w:cs="Calibri"/>
                <w:sz w:val="28"/>
                <w:szCs w:val="24"/>
              </w:rPr>
              <w:t>ung lượng nhỏ, tốc độ chậm.</w:t>
            </w:r>
            <w:r w:rsidRPr="002A55BC">
              <w:rPr>
                <w:rFonts w:ascii="Calibri" w:hAnsi="Calibri" w:cs="Calibri"/>
                <w:sz w:val="28"/>
                <w:szCs w:val="24"/>
              </w:rPr>
              <w:t xml:space="preserve"> </w:t>
            </w:r>
          </w:p>
          <w:p w14:paraId="5BBBE3B8" w14:textId="77777777" w:rsidR="006232DE" w:rsidRDefault="006232DE" w:rsidP="00634805">
            <w:pPr>
              <w:rPr>
                <w:rFonts w:ascii="Calibri" w:hAnsi="Calibri" w:cs="Calibri"/>
                <w:sz w:val="28"/>
                <w:szCs w:val="24"/>
                <w:lang w:val="vi-VN"/>
              </w:rPr>
            </w:pPr>
          </w:p>
        </w:tc>
        <w:tc>
          <w:tcPr>
            <w:tcW w:w="3964" w:type="dxa"/>
          </w:tcPr>
          <w:p w14:paraId="364719D0" w14:textId="77777777" w:rsidR="006232DE" w:rsidRPr="002907F7" w:rsidRDefault="006232DE" w:rsidP="006232DE">
            <w:pPr>
              <w:rPr>
                <w:rFonts w:ascii="Calibri" w:hAnsi="Calibri" w:cs="Calibri"/>
                <w:sz w:val="28"/>
                <w:szCs w:val="24"/>
              </w:rPr>
            </w:pPr>
            <w:r>
              <w:rPr>
                <w:rFonts w:ascii="Calibri" w:hAnsi="Calibri" w:cs="Calibri"/>
                <w:sz w:val="28"/>
                <w:szCs w:val="24"/>
              </w:rPr>
              <w:t>D</w:t>
            </w:r>
            <w:r w:rsidRPr="002907F7">
              <w:rPr>
                <w:rFonts w:ascii="Calibri" w:hAnsi="Calibri" w:cs="Calibri"/>
                <w:sz w:val="28"/>
                <w:szCs w:val="24"/>
              </w:rPr>
              <w:t>ung lượng lớn và tốc độ cao.</w:t>
            </w:r>
          </w:p>
          <w:p w14:paraId="521BF763" w14:textId="77777777" w:rsidR="006232DE" w:rsidRDefault="006232DE" w:rsidP="00634805">
            <w:pPr>
              <w:rPr>
                <w:rFonts w:ascii="Calibri" w:hAnsi="Calibri" w:cs="Calibri"/>
                <w:sz w:val="28"/>
                <w:szCs w:val="24"/>
                <w:lang w:val="vi-VN"/>
              </w:rPr>
            </w:pPr>
          </w:p>
        </w:tc>
      </w:tr>
      <w:tr w:rsidR="006232DE" w14:paraId="6D65DE5A" w14:textId="77777777" w:rsidTr="006232DE">
        <w:tc>
          <w:tcPr>
            <w:tcW w:w="1555" w:type="dxa"/>
          </w:tcPr>
          <w:p w14:paraId="79BA4D84" w14:textId="40DB883A" w:rsidR="006232DE" w:rsidRPr="006232DE" w:rsidRDefault="006232DE" w:rsidP="00634805">
            <w:pPr>
              <w:rPr>
                <w:rFonts w:ascii="Calibri" w:hAnsi="Calibri" w:cs="Calibri"/>
                <w:b/>
                <w:bCs/>
                <w:sz w:val="28"/>
                <w:szCs w:val="24"/>
                <w:lang w:val="vi-VN"/>
              </w:rPr>
            </w:pPr>
            <w:r>
              <w:rPr>
                <w:rFonts w:ascii="Calibri" w:hAnsi="Calibri" w:cs="Calibri"/>
                <w:b/>
                <w:bCs/>
                <w:sz w:val="28"/>
                <w:szCs w:val="24"/>
                <w:lang w:val="vi-VN"/>
              </w:rPr>
              <w:t>Độ phổ biến</w:t>
            </w:r>
          </w:p>
        </w:tc>
        <w:tc>
          <w:tcPr>
            <w:tcW w:w="3543" w:type="dxa"/>
          </w:tcPr>
          <w:p w14:paraId="7F6AE38C" w14:textId="77777777" w:rsidR="006232DE" w:rsidRPr="00030E9F" w:rsidRDefault="006232DE" w:rsidP="006232DE">
            <w:pPr>
              <w:rPr>
                <w:rFonts w:ascii="Calibri" w:hAnsi="Calibri" w:cs="Calibri"/>
                <w:sz w:val="28"/>
                <w:szCs w:val="24"/>
              </w:rPr>
            </w:pPr>
            <w:r w:rsidRPr="002907F7">
              <w:rPr>
                <w:rFonts w:ascii="Calibri" w:hAnsi="Calibri" w:cs="Calibri"/>
                <w:sz w:val="28"/>
                <w:szCs w:val="24"/>
              </w:rPr>
              <w:t xml:space="preserve">Hiện nay ít được sử dụng do sự </w:t>
            </w:r>
            <w:r>
              <w:rPr>
                <w:rFonts w:ascii="Calibri" w:hAnsi="Calibri" w:cs="Calibri"/>
                <w:sz w:val="28"/>
                <w:szCs w:val="24"/>
              </w:rPr>
              <w:t>phổ</w:t>
            </w:r>
            <w:r>
              <w:rPr>
                <w:rFonts w:ascii="Calibri" w:hAnsi="Calibri" w:cs="Calibri"/>
                <w:sz w:val="28"/>
                <w:szCs w:val="24"/>
                <w:lang w:val="vi-VN"/>
              </w:rPr>
              <w:t xml:space="preserve"> biến</w:t>
            </w:r>
            <w:r w:rsidRPr="002907F7">
              <w:rPr>
                <w:rFonts w:ascii="Calibri" w:hAnsi="Calibri" w:cs="Calibri"/>
                <w:sz w:val="28"/>
                <w:szCs w:val="24"/>
              </w:rPr>
              <w:t xml:space="preserve"> của đĩa quang và thẻ nhớ.</w:t>
            </w:r>
          </w:p>
          <w:p w14:paraId="7B3CCB58" w14:textId="77777777" w:rsidR="006232DE" w:rsidRDefault="006232DE" w:rsidP="00634805">
            <w:pPr>
              <w:rPr>
                <w:rFonts w:ascii="Calibri" w:hAnsi="Calibri" w:cs="Calibri"/>
                <w:sz w:val="28"/>
                <w:szCs w:val="24"/>
                <w:lang w:val="vi-VN"/>
              </w:rPr>
            </w:pPr>
          </w:p>
        </w:tc>
        <w:tc>
          <w:tcPr>
            <w:tcW w:w="3964" w:type="dxa"/>
          </w:tcPr>
          <w:p w14:paraId="41991BB3" w14:textId="77777777" w:rsidR="006232DE" w:rsidRPr="00030E9F" w:rsidRDefault="006232DE" w:rsidP="006232DE">
            <w:pPr>
              <w:rPr>
                <w:rFonts w:ascii="Calibri" w:hAnsi="Calibri" w:cs="Calibri"/>
                <w:sz w:val="28"/>
                <w:szCs w:val="24"/>
              </w:rPr>
            </w:pPr>
            <w:r>
              <w:rPr>
                <w:rFonts w:ascii="Calibri" w:hAnsi="Calibri" w:cs="Calibri"/>
                <w:sz w:val="28"/>
                <w:szCs w:val="24"/>
              </w:rPr>
              <w:t>Là</w:t>
            </w:r>
            <w:r>
              <w:rPr>
                <w:rFonts w:ascii="Calibri" w:hAnsi="Calibri" w:cs="Calibri"/>
                <w:sz w:val="28"/>
                <w:szCs w:val="24"/>
                <w:lang w:val="vi-VN"/>
              </w:rPr>
              <w:t xml:space="preserve"> </w:t>
            </w:r>
            <w:r w:rsidRPr="002907F7">
              <w:rPr>
                <w:rFonts w:ascii="Calibri" w:hAnsi="Calibri" w:cs="Calibri"/>
                <w:sz w:val="28"/>
                <w:szCs w:val="24"/>
              </w:rPr>
              <w:t>thiết bị lưu trữ chủ yếu của các hệ thống máy tính</w:t>
            </w:r>
            <w:r>
              <w:rPr>
                <w:rFonts w:ascii="Calibri" w:hAnsi="Calibri" w:cs="Calibri"/>
                <w:sz w:val="28"/>
                <w:szCs w:val="24"/>
                <w:lang w:val="vi-VN"/>
              </w:rPr>
              <w:t xml:space="preserve"> hiện nay</w:t>
            </w:r>
            <w:r w:rsidRPr="002907F7">
              <w:rPr>
                <w:rFonts w:ascii="Calibri" w:hAnsi="Calibri" w:cs="Calibri"/>
                <w:sz w:val="28"/>
                <w:szCs w:val="24"/>
              </w:rPr>
              <w:t>.</w:t>
            </w:r>
          </w:p>
          <w:p w14:paraId="6651DBB0" w14:textId="77777777" w:rsidR="006232DE" w:rsidRDefault="006232DE" w:rsidP="00634805">
            <w:pPr>
              <w:rPr>
                <w:rFonts w:ascii="Calibri" w:hAnsi="Calibri" w:cs="Calibri"/>
                <w:sz w:val="28"/>
                <w:szCs w:val="24"/>
                <w:lang w:val="vi-VN"/>
              </w:rPr>
            </w:pPr>
          </w:p>
        </w:tc>
      </w:tr>
      <w:tr w:rsidR="006232DE" w14:paraId="2BB84A8E" w14:textId="77777777" w:rsidTr="006232DE">
        <w:tc>
          <w:tcPr>
            <w:tcW w:w="1555" w:type="dxa"/>
          </w:tcPr>
          <w:p w14:paraId="6CE9F9BC" w14:textId="5ADC91CE" w:rsidR="006232DE" w:rsidRPr="006232DE" w:rsidRDefault="006232DE" w:rsidP="00634805">
            <w:pPr>
              <w:rPr>
                <w:rFonts w:ascii="Calibri" w:hAnsi="Calibri" w:cs="Calibri"/>
                <w:b/>
                <w:bCs/>
                <w:sz w:val="28"/>
                <w:szCs w:val="24"/>
                <w:lang w:val="vi-VN"/>
              </w:rPr>
            </w:pPr>
            <w:r>
              <w:rPr>
                <w:rFonts w:ascii="Calibri" w:hAnsi="Calibri" w:cs="Calibri"/>
                <w:b/>
                <w:bCs/>
                <w:sz w:val="28"/>
                <w:szCs w:val="24"/>
                <w:lang w:val="vi-VN"/>
              </w:rPr>
              <w:t>Công dụng</w:t>
            </w:r>
          </w:p>
        </w:tc>
        <w:tc>
          <w:tcPr>
            <w:tcW w:w="3543" w:type="dxa"/>
          </w:tcPr>
          <w:p w14:paraId="671E9BCD" w14:textId="33D1E55F" w:rsidR="006232DE" w:rsidRPr="006232DE" w:rsidRDefault="006232DE" w:rsidP="006232DE">
            <w:pPr>
              <w:rPr>
                <w:rFonts w:ascii="Calibri" w:hAnsi="Calibri" w:cs="Calibri"/>
                <w:sz w:val="28"/>
                <w:szCs w:val="24"/>
                <w:lang w:val="vi-VN"/>
              </w:rPr>
            </w:pPr>
            <w:r>
              <w:rPr>
                <w:rFonts w:ascii="Calibri" w:hAnsi="Calibri" w:cs="Calibri"/>
                <w:sz w:val="28"/>
                <w:szCs w:val="24"/>
              </w:rPr>
              <w:t>Lưu</w:t>
            </w:r>
            <w:r>
              <w:rPr>
                <w:rFonts w:ascii="Calibri" w:hAnsi="Calibri" w:cs="Calibri"/>
                <w:sz w:val="28"/>
                <w:szCs w:val="24"/>
                <w:lang w:val="vi-VN"/>
              </w:rPr>
              <w:t xml:space="preserve"> trữ dữ liệu nhỏ, tạm thời (công dụng như </w:t>
            </w:r>
            <w:r w:rsidR="00EC52E0">
              <w:rPr>
                <w:rFonts w:ascii="Calibri" w:hAnsi="Calibri" w:cs="Calibri"/>
                <w:sz w:val="28"/>
                <w:szCs w:val="24"/>
                <w:lang w:val="vi-VN"/>
              </w:rPr>
              <w:t>thẻ nhớ</w:t>
            </w:r>
            <w:r>
              <w:rPr>
                <w:rFonts w:ascii="Calibri" w:hAnsi="Calibri" w:cs="Calibri"/>
                <w:sz w:val="28"/>
                <w:szCs w:val="24"/>
                <w:lang w:val="vi-VN"/>
              </w:rPr>
              <w:t xml:space="preserve"> hiện nay)</w:t>
            </w:r>
            <w:r w:rsidRPr="00030E9F">
              <w:rPr>
                <w:rFonts w:ascii="Calibri" w:hAnsi="Calibri" w:cs="Calibri"/>
                <w:noProof/>
                <w:sz w:val="28"/>
                <w:szCs w:val="24"/>
              </w:rPr>
              <w:t xml:space="preserve"> </w:t>
            </w:r>
          </w:p>
        </w:tc>
        <w:tc>
          <w:tcPr>
            <w:tcW w:w="3964" w:type="dxa"/>
          </w:tcPr>
          <w:p w14:paraId="1C4C0714" w14:textId="097677D3" w:rsidR="006232DE" w:rsidRPr="006232DE" w:rsidRDefault="006232DE" w:rsidP="006232DE">
            <w:pPr>
              <w:rPr>
                <w:rFonts w:ascii="Calibri" w:hAnsi="Calibri" w:cs="Calibri"/>
                <w:sz w:val="28"/>
                <w:szCs w:val="24"/>
                <w:lang w:val="vi-VN"/>
              </w:rPr>
            </w:pPr>
            <w:r>
              <w:rPr>
                <w:rFonts w:ascii="Calibri" w:hAnsi="Calibri" w:cs="Calibri"/>
                <w:sz w:val="28"/>
                <w:szCs w:val="24"/>
              </w:rPr>
              <w:t>Lưu</w:t>
            </w:r>
            <w:r>
              <w:rPr>
                <w:rFonts w:ascii="Calibri" w:hAnsi="Calibri" w:cs="Calibri"/>
                <w:sz w:val="28"/>
                <w:szCs w:val="24"/>
                <w:lang w:val="vi-VN"/>
              </w:rPr>
              <w:t xml:space="preserve"> trữ dữ liệu lớn như hệ điều hành (Ví dụ : ổ đĩa máy tính)</w:t>
            </w:r>
          </w:p>
        </w:tc>
      </w:tr>
      <w:tr w:rsidR="006232DE" w14:paraId="1CE74888" w14:textId="77777777" w:rsidTr="006232DE">
        <w:tc>
          <w:tcPr>
            <w:tcW w:w="1555" w:type="dxa"/>
          </w:tcPr>
          <w:p w14:paraId="7FCB35D0" w14:textId="5C57FC8D" w:rsidR="006232DE" w:rsidRPr="006232DE" w:rsidRDefault="006232DE" w:rsidP="00634805">
            <w:pPr>
              <w:rPr>
                <w:rFonts w:ascii="Calibri" w:hAnsi="Calibri" w:cs="Calibri"/>
                <w:b/>
                <w:bCs/>
                <w:sz w:val="28"/>
                <w:szCs w:val="24"/>
                <w:lang w:val="vi-VN"/>
              </w:rPr>
            </w:pPr>
            <w:r>
              <w:rPr>
                <w:rFonts w:ascii="Calibri" w:hAnsi="Calibri" w:cs="Calibri"/>
                <w:b/>
                <w:bCs/>
                <w:sz w:val="28"/>
                <w:szCs w:val="24"/>
                <w:lang w:val="vi-VN"/>
              </w:rPr>
              <w:lastRenderedPageBreak/>
              <w:t>Hình ảnh</w:t>
            </w:r>
          </w:p>
        </w:tc>
        <w:tc>
          <w:tcPr>
            <w:tcW w:w="3543" w:type="dxa"/>
          </w:tcPr>
          <w:p w14:paraId="31DC6772" w14:textId="0E7C33E3" w:rsidR="006232DE" w:rsidRDefault="006232DE" w:rsidP="006232DE">
            <w:pPr>
              <w:rPr>
                <w:rFonts w:ascii="Calibri" w:hAnsi="Calibri" w:cs="Calibri"/>
                <w:sz w:val="28"/>
                <w:szCs w:val="24"/>
              </w:rPr>
            </w:pPr>
            <w:r w:rsidRPr="00030E9F">
              <w:rPr>
                <w:rFonts w:ascii="Calibri" w:hAnsi="Calibri" w:cs="Calibri"/>
                <w:noProof/>
                <w:sz w:val="28"/>
                <w:szCs w:val="24"/>
              </w:rPr>
              <w:drawing>
                <wp:inline distT="0" distB="0" distL="0" distR="0" wp14:anchorId="266BCDD2" wp14:editId="7CA679B3">
                  <wp:extent cx="2124075" cy="2141068"/>
                  <wp:effectExtent l="0" t="0" r="0" b="0"/>
                  <wp:docPr id="447385031" name="Picture 1" descr="A close up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385031" name="Picture 1" descr="A close up of a computer&#10;&#10;Description automatically generated"/>
                          <pic:cNvPicPr/>
                        </pic:nvPicPr>
                        <pic:blipFill>
                          <a:blip r:embed="rId5"/>
                          <a:stretch>
                            <a:fillRect/>
                          </a:stretch>
                        </pic:blipFill>
                        <pic:spPr>
                          <a:xfrm>
                            <a:off x="0" y="0"/>
                            <a:ext cx="2128579" cy="2145608"/>
                          </a:xfrm>
                          <a:prstGeom prst="rect">
                            <a:avLst/>
                          </a:prstGeom>
                        </pic:spPr>
                      </pic:pic>
                    </a:graphicData>
                  </a:graphic>
                </wp:inline>
              </w:drawing>
            </w:r>
          </w:p>
        </w:tc>
        <w:tc>
          <w:tcPr>
            <w:tcW w:w="3964" w:type="dxa"/>
          </w:tcPr>
          <w:p w14:paraId="4DAD9A8C" w14:textId="323979A3" w:rsidR="006232DE" w:rsidRDefault="006232DE" w:rsidP="006232DE">
            <w:pPr>
              <w:rPr>
                <w:rFonts w:ascii="Calibri" w:hAnsi="Calibri" w:cs="Calibri"/>
                <w:sz w:val="28"/>
                <w:szCs w:val="24"/>
                <w:lang w:val="vi-VN"/>
              </w:rPr>
            </w:pPr>
          </w:p>
          <w:p w14:paraId="6F79560E" w14:textId="743D1D53" w:rsidR="006232DE" w:rsidRPr="006232DE" w:rsidRDefault="006232DE" w:rsidP="006232DE">
            <w:pPr>
              <w:rPr>
                <w:rFonts w:ascii="Calibri" w:hAnsi="Calibri" w:cs="Calibri"/>
                <w:sz w:val="28"/>
                <w:szCs w:val="24"/>
                <w:lang w:val="vi-VN"/>
              </w:rPr>
            </w:pPr>
            <w:r w:rsidRPr="00030E9F">
              <w:rPr>
                <w:rFonts w:ascii="Calibri" w:hAnsi="Calibri" w:cs="Calibri"/>
                <w:noProof/>
                <w:sz w:val="28"/>
                <w:szCs w:val="24"/>
                <w:lang w:val="vi-VN"/>
              </w:rPr>
              <w:drawing>
                <wp:inline distT="0" distB="0" distL="0" distR="0" wp14:anchorId="679AE92B" wp14:editId="3CF005BE">
                  <wp:extent cx="2390775" cy="1743751"/>
                  <wp:effectExtent l="0" t="0" r="0" b="8890"/>
                  <wp:docPr id="194981176" name="Picture 1" descr="A diagram of a circular obje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81176" name="Picture 1" descr="A diagram of a circular object&#10;&#10;Description automatically generated"/>
                          <pic:cNvPicPr/>
                        </pic:nvPicPr>
                        <pic:blipFill>
                          <a:blip r:embed="rId6"/>
                          <a:stretch>
                            <a:fillRect/>
                          </a:stretch>
                        </pic:blipFill>
                        <pic:spPr>
                          <a:xfrm>
                            <a:off x="0" y="0"/>
                            <a:ext cx="2396379" cy="1747838"/>
                          </a:xfrm>
                          <a:prstGeom prst="rect">
                            <a:avLst/>
                          </a:prstGeom>
                        </pic:spPr>
                      </pic:pic>
                    </a:graphicData>
                  </a:graphic>
                </wp:inline>
              </w:drawing>
            </w:r>
          </w:p>
        </w:tc>
      </w:tr>
    </w:tbl>
    <w:p w14:paraId="7670F7F6" w14:textId="2BAFA65C" w:rsidR="00030E9F" w:rsidRDefault="00030E9F" w:rsidP="00030E9F">
      <w:pPr>
        <w:ind w:left="1080"/>
        <w:rPr>
          <w:rFonts w:ascii="Calibri" w:hAnsi="Calibri" w:cs="Calibri"/>
          <w:sz w:val="28"/>
          <w:szCs w:val="24"/>
          <w:lang w:val="vi-VN"/>
        </w:rPr>
      </w:pPr>
    </w:p>
    <w:p w14:paraId="5D859181" w14:textId="70D8DD12" w:rsidR="00030E9F" w:rsidRPr="00EC52E0" w:rsidRDefault="00EC52E0" w:rsidP="00EC52E0">
      <w:pPr>
        <w:pStyle w:val="Heading1"/>
        <w:rPr>
          <w:rFonts w:ascii="Calibri" w:hAnsi="Calibri" w:cs="Calibri"/>
          <w:b/>
          <w:bCs/>
          <w:sz w:val="28"/>
          <w:szCs w:val="24"/>
          <w:lang w:val="vi-VN"/>
        </w:rPr>
      </w:pPr>
      <w:r>
        <w:rPr>
          <w:rFonts w:ascii="Calibri" w:hAnsi="Calibri" w:cs="Calibri"/>
          <w:b/>
          <w:bCs/>
          <w:sz w:val="28"/>
          <w:szCs w:val="24"/>
          <w:lang w:val="vi-VN"/>
        </w:rPr>
        <w:t>3. Đĩa mềm</w:t>
      </w:r>
    </w:p>
    <w:p w14:paraId="7CBF36C8" w14:textId="2C9B194B" w:rsidR="00EC52E0" w:rsidRDefault="00EC52E0" w:rsidP="00EC52E0">
      <w:pPr>
        <w:rPr>
          <w:rFonts w:ascii="Calibri" w:hAnsi="Calibri" w:cs="Calibri"/>
          <w:sz w:val="28"/>
          <w:szCs w:val="24"/>
          <w:lang w:val="vi-VN"/>
        </w:rPr>
      </w:pPr>
      <w:r>
        <w:rPr>
          <w:rFonts w:ascii="Calibri" w:hAnsi="Calibri" w:cs="Calibri"/>
          <w:sz w:val="28"/>
          <w:szCs w:val="24"/>
          <w:lang w:val="vi-VN"/>
        </w:rPr>
        <w:t>Hiện nay đã lỗi thời, bị thay thế bởi đĩa quang (DVD, CD) và thẻ nhớ (thường đi kèm với USB).</w:t>
      </w:r>
    </w:p>
    <w:p w14:paraId="5B8C8738" w14:textId="77777777" w:rsidR="00EC52E0" w:rsidRDefault="00EC52E0" w:rsidP="00EC52E0">
      <w:pPr>
        <w:rPr>
          <w:rFonts w:ascii="Calibri" w:hAnsi="Calibri" w:cs="Calibri"/>
          <w:sz w:val="28"/>
          <w:szCs w:val="24"/>
          <w:lang w:val="vi-VN"/>
        </w:rPr>
      </w:pPr>
    </w:p>
    <w:p w14:paraId="1AA1E290" w14:textId="2F1B5E29" w:rsidR="00EC52E0" w:rsidRPr="00EC52E0" w:rsidRDefault="00EC52E0" w:rsidP="00EC52E0">
      <w:pPr>
        <w:pStyle w:val="Heading1"/>
        <w:rPr>
          <w:rFonts w:ascii="Calibri" w:hAnsi="Calibri" w:cs="Calibri"/>
          <w:b/>
          <w:bCs/>
          <w:sz w:val="28"/>
          <w:szCs w:val="24"/>
          <w:lang w:val="vi-VN"/>
        </w:rPr>
      </w:pPr>
      <w:r>
        <w:rPr>
          <w:rFonts w:ascii="Calibri" w:hAnsi="Calibri" w:cs="Calibri"/>
          <w:b/>
          <w:bCs/>
          <w:sz w:val="28"/>
          <w:szCs w:val="24"/>
          <w:lang w:val="vi-VN"/>
        </w:rPr>
        <w:t>4. Đĩa cứng</w:t>
      </w:r>
    </w:p>
    <w:p w14:paraId="3DEBFCCB" w14:textId="66109DF5" w:rsidR="002907F7" w:rsidRPr="002907F7" w:rsidRDefault="00EC52E0" w:rsidP="00EC52E0">
      <w:pPr>
        <w:pStyle w:val="Heading2"/>
        <w:rPr>
          <w:rFonts w:ascii="Calibri" w:hAnsi="Calibri" w:cs="Calibri"/>
          <w:b/>
          <w:bCs/>
          <w:sz w:val="28"/>
          <w:szCs w:val="24"/>
        </w:rPr>
      </w:pPr>
      <w:r>
        <w:rPr>
          <w:rFonts w:ascii="Calibri" w:hAnsi="Calibri" w:cs="Calibri"/>
          <w:b/>
          <w:bCs/>
          <w:sz w:val="28"/>
          <w:szCs w:val="24"/>
        </w:rPr>
        <w:t>a</w:t>
      </w:r>
      <w:r>
        <w:rPr>
          <w:rFonts w:ascii="Calibri" w:hAnsi="Calibri" w:cs="Calibri"/>
          <w:b/>
          <w:bCs/>
          <w:sz w:val="28"/>
          <w:szCs w:val="24"/>
          <w:lang w:val="vi-VN"/>
        </w:rPr>
        <w:t xml:space="preserve">. </w:t>
      </w:r>
      <w:r w:rsidR="002907F7" w:rsidRPr="002907F7">
        <w:rPr>
          <w:rFonts w:ascii="Calibri" w:hAnsi="Calibri" w:cs="Calibri"/>
          <w:b/>
          <w:bCs/>
          <w:sz w:val="28"/>
          <w:szCs w:val="24"/>
        </w:rPr>
        <w:t>Cấu tạo đĩa cứng</w:t>
      </w:r>
    </w:p>
    <w:p w14:paraId="214DC05B" w14:textId="77777777" w:rsidR="002907F7" w:rsidRPr="002907F7" w:rsidRDefault="002907F7" w:rsidP="00EC52E0">
      <w:pPr>
        <w:rPr>
          <w:rFonts w:ascii="Calibri" w:hAnsi="Calibri" w:cs="Calibri"/>
          <w:sz w:val="28"/>
          <w:szCs w:val="24"/>
        </w:rPr>
      </w:pPr>
      <w:r w:rsidRPr="002907F7">
        <w:rPr>
          <w:rFonts w:ascii="Calibri" w:hAnsi="Calibri" w:cs="Calibri"/>
          <w:b/>
          <w:bCs/>
          <w:sz w:val="28"/>
          <w:szCs w:val="24"/>
        </w:rPr>
        <w:t>Các thành phần chính:</w:t>
      </w:r>
    </w:p>
    <w:p w14:paraId="3ED916E9" w14:textId="77777777" w:rsidR="002907F7" w:rsidRPr="002907F7" w:rsidRDefault="002907F7" w:rsidP="00EC52E0">
      <w:pPr>
        <w:numPr>
          <w:ilvl w:val="1"/>
          <w:numId w:val="10"/>
        </w:numPr>
        <w:tabs>
          <w:tab w:val="clear" w:pos="1440"/>
          <w:tab w:val="num" w:pos="709"/>
        </w:tabs>
        <w:ind w:left="709" w:hanging="425"/>
        <w:rPr>
          <w:rFonts w:ascii="Calibri" w:hAnsi="Calibri" w:cs="Calibri"/>
          <w:sz w:val="28"/>
          <w:szCs w:val="24"/>
        </w:rPr>
      </w:pPr>
      <w:r w:rsidRPr="002907F7">
        <w:rPr>
          <w:rFonts w:ascii="Calibri" w:hAnsi="Calibri" w:cs="Calibri"/>
          <w:b/>
          <w:bCs/>
          <w:sz w:val="28"/>
          <w:szCs w:val="24"/>
        </w:rPr>
        <w:t>Đĩa từ (Disks):</w:t>
      </w:r>
      <w:r w:rsidRPr="002907F7">
        <w:rPr>
          <w:rFonts w:ascii="Calibri" w:hAnsi="Calibri" w:cs="Calibri"/>
          <w:sz w:val="28"/>
          <w:szCs w:val="24"/>
        </w:rPr>
        <w:t> Phẳng, làm bằng nhôm hoặc thủy tinh, phủ lớp bột từ rất mỏng.</w:t>
      </w:r>
    </w:p>
    <w:p w14:paraId="2950B6CC" w14:textId="77777777" w:rsidR="002907F7" w:rsidRPr="002907F7" w:rsidRDefault="002907F7" w:rsidP="00EC52E0">
      <w:pPr>
        <w:numPr>
          <w:ilvl w:val="1"/>
          <w:numId w:val="11"/>
        </w:numPr>
        <w:tabs>
          <w:tab w:val="clear" w:pos="1440"/>
          <w:tab w:val="num" w:pos="709"/>
        </w:tabs>
        <w:ind w:left="709" w:hanging="425"/>
        <w:rPr>
          <w:rFonts w:ascii="Calibri" w:hAnsi="Calibri" w:cs="Calibri"/>
          <w:sz w:val="28"/>
          <w:szCs w:val="24"/>
        </w:rPr>
      </w:pPr>
      <w:r w:rsidRPr="002907F7">
        <w:rPr>
          <w:rFonts w:ascii="Calibri" w:hAnsi="Calibri" w:cs="Calibri"/>
          <w:b/>
          <w:bCs/>
          <w:sz w:val="28"/>
          <w:szCs w:val="24"/>
        </w:rPr>
        <w:t>Đầu từ (Heads):</w:t>
      </w:r>
      <w:r w:rsidRPr="002907F7">
        <w:rPr>
          <w:rFonts w:ascii="Calibri" w:hAnsi="Calibri" w:cs="Calibri"/>
          <w:sz w:val="28"/>
          <w:szCs w:val="24"/>
        </w:rPr>
        <w:t> Kích thước nhỏ, dùng để đọc và ghi thông tin lên đĩa, không tiếp xúc mà "bay" trên mặt đĩa.</w:t>
      </w:r>
    </w:p>
    <w:p w14:paraId="188174E5" w14:textId="77777777" w:rsidR="002907F7" w:rsidRPr="002907F7" w:rsidRDefault="002907F7" w:rsidP="00EC52E0">
      <w:pPr>
        <w:numPr>
          <w:ilvl w:val="1"/>
          <w:numId w:val="12"/>
        </w:numPr>
        <w:tabs>
          <w:tab w:val="clear" w:pos="1440"/>
          <w:tab w:val="num" w:pos="709"/>
        </w:tabs>
        <w:ind w:left="709" w:hanging="425"/>
        <w:rPr>
          <w:rFonts w:ascii="Calibri" w:hAnsi="Calibri" w:cs="Calibri"/>
          <w:sz w:val="28"/>
          <w:szCs w:val="24"/>
        </w:rPr>
      </w:pPr>
      <w:r w:rsidRPr="002907F7">
        <w:rPr>
          <w:rFonts w:ascii="Calibri" w:hAnsi="Calibri" w:cs="Calibri"/>
          <w:b/>
          <w:bCs/>
          <w:sz w:val="28"/>
          <w:szCs w:val="24"/>
        </w:rPr>
        <w:t>Rãnh (Tracks):</w:t>
      </w:r>
      <w:r w:rsidRPr="002907F7">
        <w:rPr>
          <w:rFonts w:ascii="Calibri" w:hAnsi="Calibri" w:cs="Calibri"/>
          <w:sz w:val="28"/>
          <w:szCs w:val="24"/>
        </w:rPr>
        <w:t> Đường tròn đồng tâm trên mặt đĩa để lưu thông tin.</w:t>
      </w:r>
    </w:p>
    <w:p w14:paraId="396E454A" w14:textId="77777777" w:rsidR="002907F7" w:rsidRPr="002907F7" w:rsidRDefault="002907F7" w:rsidP="00EC52E0">
      <w:pPr>
        <w:numPr>
          <w:ilvl w:val="1"/>
          <w:numId w:val="13"/>
        </w:numPr>
        <w:tabs>
          <w:tab w:val="clear" w:pos="1440"/>
          <w:tab w:val="num" w:pos="709"/>
        </w:tabs>
        <w:ind w:left="709" w:hanging="425"/>
        <w:rPr>
          <w:rFonts w:ascii="Calibri" w:hAnsi="Calibri" w:cs="Calibri"/>
          <w:sz w:val="28"/>
          <w:szCs w:val="24"/>
        </w:rPr>
      </w:pPr>
      <w:r w:rsidRPr="002907F7">
        <w:rPr>
          <w:rFonts w:ascii="Calibri" w:hAnsi="Calibri" w:cs="Calibri"/>
          <w:b/>
          <w:bCs/>
          <w:sz w:val="28"/>
          <w:szCs w:val="24"/>
        </w:rPr>
        <w:t>Mặt trụ (Cylinders):</w:t>
      </w:r>
      <w:r w:rsidRPr="002907F7">
        <w:rPr>
          <w:rFonts w:ascii="Calibri" w:hAnsi="Calibri" w:cs="Calibri"/>
          <w:sz w:val="28"/>
          <w:szCs w:val="24"/>
        </w:rPr>
        <w:t> Tập hợp các rãnh ở các mặt đĩa khác nhau nằm trên cùng một vị trí đầu từ.</w:t>
      </w:r>
    </w:p>
    <w:p w14:paraId="56650864" w14:textId="77777777" w:rsidR="002907F7" w:rsidRPr="00EC52E0" w:rsidRDefault="002907F7" w:rsidP="00EC52E0">
      <w:pPr>
        <w:numPr>
          <w:ilvl w:val="1"/>
          <w:numId w:val="14"/>
        </w:numPr>
        <w:tabs>
          <w:tab w:val="clear" w:pos="1440"/>
          <w:tab w:val="num" w:pos="709"/>
        </w:tabs>
        <w:ind w:left="709" w:hanging="425"/>
        <w:rPr>
          <w:rFonts w:ascii="Calibri" w:hAnsi="Calibri" w:cs="Calibri"/>
          <w:sz w:val="28"/>
          <w:szCs w:val="24"/>
        </w:rPr>
      </w:pPr>
      <w:r w:rsidRPr="002907F7">
        <w:rPr>
          <w:rFonts w:ascii="Calibri" w:hAnsi="Calibri" w:cs="Calibri"/>
          <w:b/>
          <w:bCs/>
          <w:sz w:val="28"/>
          <w:szCs w:val="24"/>
        </w:rPr>
        <w:t>Cung (Sectors):</w:t>
      </w:r>
      <w:r w:rsidRPr="002907F7">
        <w:rPr>
          <w:rFonts w:ascii="Calibri" w:hAnsi="Calibri" w:cs="Calibri"/>
          <w:sz w:val="28"/>
          <w:szCs w:val="24"/>
        </w:rPr>
        <w:t> Phần của rãnh trên bề mặt đĩa, đơn vị lưu trữ nhỏ nhất có thể quản lý, kích thước thông dụng là 512 bytes.</w:t>
      </w:r>
    </w:p>
    <w:p w14:paraId="6F0E4B28" w14:textId="77777777" w:rsidR="00EC52E0" w:rsidRPr="00EC52E0" w:rsidRDefault="00EC52E0" w:rsidP="00EC52E0">
      <w:pPr>
        <w:rPr>
          <w:rFonts w:ascii="Calibri" w:hAnsi="Calibri" w:cs="Calibri"/>
          <w:sz w:val="28"/>
          <w:szCs w:val="24"/>
          <w:lang w:val="vi-VN"/>
        </w:rPr>
      </w:pPr>
    </w:p>
    <w:p w14:paraId="31741B60" w14:textId="4F07888C" w:rsidR="00EC52E0" w:rsidRPr="00EC52E0" w:rsidRDefault="00EC52E0" w:rsidP="00EC52E0">
      <w:pPr>
        <w:rPr>
          <w:rFonts w:ascii="Calibri" w:hAnsi="Calibri" w:cs="Calibri"/>
          <w:sz w:val="28"/>
          <w:szCs w:val="24"/>
        </w:rPr>
      </w:pPr>
      <w:r w:rsidRPr="00EC52E0">
        <w:rPr>
          <w:rFonts w:ascii="Calibri" w:hAnsi="Calibri" w:cs="Calibri"/>
          <w:b/>
          <w:bCs/>
          <w:sz w:val="28"/>
          <w:szCs w:val="24"/>
        </w:rPr>
        <w:t>Dung lượng đĩa cứng:</w:t>
      </w:r>
    </w:p>
    <w:p w14:paraId="4E4AFBE7" w14:textId="77777777" w:rsidR="00EC52E0" w:rsidRPr="00EC52E0" w:rsidRDefault="00EC52E0" w:rsidP="00EC52E0">
      <w:pPr>
        <w:pStyle w:val="ListParagraph"/>
        <w:numPr>
          <w:ilvl w:val="0"/>
          <w:numId w:val="14"/>
        </w:numPr>
        <w:rPr>
          <w:rFonts w:ascii="Calibri" w:hAnsi="Calibri" w:cs="Calibri"/>
          <w:sz w:val="28"/>
          <w:szCs w:val="24"/>
          <w:lang w:val="vi-VN"/>
        </w:rPr>
      </w:pPr>
      <w:r w:rsidRPr="00EC52E0">
        <w:rPr>
          <w:rFonts w:ascii="Calibri" w:hAnsi="Calibri" w:cs="Calibri"/>
          <w:sz w:val="28"/>
          <w:szCs w:val="24"/>
        </w:rPr>
        <w:t>Dung lượng của đĩa cứng = Số lượng mặt trụ (C) x Số lượng đầu từ (H) x Số lượng cung trong một rãnh (S) x 512 bytes.</w:t>
      </w:r>
    </w:p>
    <w:p w14:paraId="64D2BEFD" w14:textId="77777777" w:rsidR="00EC52E0" w:rsidRPr="00EC52E0" w:rsidRDefault="00EC52E0" w:rsidP="00EC52E0">
      <w:pPr>
        <w:rPr>
          <w:rFonts w:ascii="Calibri" w:hAnsi="Calibri" w:cs="Calibri"/>
          <w:sz w:val="28"/>
          <w:szCs w:val="24"/>
        </w:rPr>
      </w:pPr>
    </w:p>
    <w:p w14:paraId="228D8E4C" w14:textId="08C5A981" w:rsidR="00EC52E0" w:rsidRPr="002907F7" w:rsidRDefault="00EC52E0" w:rsidP="00EC52E0">
      <w:pPr>
        <w:rPr>
          <w:rFonts w:ascii="Calibri" w:hAnsi="Calibri" w:cs="Calibri"/>
          <w:sz w:val="28"/>
          <w:szCs w:val="24"/>
        </w:rPr>
      </w:pPr>
      <w:r w:rsidRPr="00030E9F">
        <w:rPr>
          <w:rFonts w:ascii="Calibri" w:hAnsi="Calibri" w:cs="Calibri"/>
          <w:noProof/>
          <w:sz w:val="28"/>
          <w:szCs w:val="24"/>
        </w:rPr>
        <w:lastRenderedPageBreak/>
        <w:drawing>
          <wp:inline distT="0" distB="0" distL="0" distR="0" wp14:anchorId="22047C8D" wp14:editId="6FD5C740">
            <wp:extent cx="3305175" cy="3231180"/>
            <wp:effectExtent l="0" t="0" r="0" b="7620"/>
            <wp:docPr id="1365842534" name="Picture 1" descr="A diagram of a cylin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842534" name="Picture 1" descr="A diagram of a cylinder&#10;&#10;Description automatically generated"/>
                    <pic:cNvPicPr/>
                  </pic:nvPicPr>
                  <pic:blipFill>
                    <a:blip r:embed="rId7"/>
                    <a:stretch>
                      <a:fillRect/>
                    </a:stretch>
                  </pic:blipFill>
                  <pic:spPr>
                    <a:xfrm>
                      <a:off x="0" y="0"/>
                      <a:ext cx="3324037" cy="3249620"/>
                    </a:xfrm>
                    <a:prstGeom prst="rect">
                      <a:avLst/>
                    </a:prstGeom>
                  </pic:spPr>
                </pic:pic>
              </a:graphicData>
            </a:graphic>
          </wp:inline>
        </w:drawing>
      </w:r>
    </w:p>
    <w:p w14:paraId="1EB6F3A8" w14:textId="77777777" w:rsidR="00EC52E0" w:rsidRPr="00EC52E0" w:rsidRDefault="00EC52E0" w:rsidP="00EC52E0">
      <w:pPr>
        <w:rPr>
          <w:rFonts w:ascii="Calibri" w:hAnsi="Calibri" w:cs="Calibri"/>
          <w:sz w:val="28"/>
          <w:szCs w:val="24"/>
          <w:lang w:val="vi-VN"/>
        </w:rPr>
      </w:pPr>
    </w:p>
    <w:p w14:paraId="2C81AE69" w14:textId="6BE1BE36" w:rsidR="002907F7" w:rsidRDefault="00EC52E0" w:rsidP="00EC52E0">
      <w:pPr>
        <w:pStyle w:val="Heading2"/>
        <w:rPr>
          <w:rFonts w:ascii="Calibri" w:hAnsi="Calibri" w:cs="Calibri"/>
          <w:b/>
          <w:bCs/>
          <w:sz w:val="28"/>
          <w:szCs w:val="24"/>
          <w:lang w:val="vi-VN"/>
        </w:rPr>
      </w:pPr>
      <w:r>
        <w:rPr>
          <w:rFonts w:ascii="Calibri" w:hAnsi="Calibri" w:cs="Calibri"/>
          <w:b/>
          <w:bCs/>
          <w:sz w:val="28"/>
          <w:szCs w:val="24"/>
        </w:rPr>
        <w:t>b</w:t>
      </w:r>
      <w:r w:rsidR="002907F7" w:rsidRPr="002907F7">
        <w:rPr>
          <w:rFonts w:ascii="Calibri" w:hAnsi="Calibri" w:cs="Calibri"/>
          <w:b/>
          <w:bCs/>
          <w:sz w:val="28"/>
          <w:szCs w:val="24"/>
        </w:rPr>
        <w:t>. Các chuẩn ghép nối đĩa cứng</w:t>
      </w:r>
    </w:p>
    <w:p w14:paraId="433B7B8E" w14:textId="75450AC7" w:rsidR="00813BE6" w:rsidRPr="00813BE6" w:rsidRDefault="00813BE6" w:rsidP="00813BE6">
      <w:pPr>
        <w:rPr>
          <w:rFonts w:ascii="Calibri" w:hAnsi="Calibri" w:cs="Calibri"/>
          <w:sz w:val="28"/>
          <w:szCs w:val="24"/>
          <w:lang w:val="vi-VN"/>
        </w:rPr>
      </w:pPr>
      <w:r w:rsidRPr="00813BE6">
        <w:rPr>
          <w:rFonts w:ascii="Calibri" w:hAnsi="Calibri" w:cs="Calibri"/>
          <w:sz w:val="28"/>
          <w:szCs w:val="24"/>
        </w:rPr>
        <w:t xml:space="preserve">Các chuẩn ghép nối ổ đĩa cứng (HDD hoặc SSD) là các </w:t>
      </w:r>
      <w:r>
        <w:rPr>
          <w:rFonts w:ascii="Calibri" w:hAnsi="Calibri" w:cs="Calibri"/>
          <w:sz w:val="28"/>
          <w:szCs w:val="24"/>
        </w:rPr>
        <w:t>thiết</w:t>
      </w:r>
      <w:r>
        <w:rPr>
          <w:rFonts w:ascii="Calibri" w:hAnsi="Calibri" w:cs="Calibri"/>
          <w:sz w:val="28"/>
          <w:szCs w:val="24"/>
          <w:lang w:val="vi-VN"/>
        </w:rPr>
        <w:t xml:space="preserve"> bị (dây cáp?) </w:t>
      </w:r>
      <w:r w:rsidRPr="00813BE6">
        <w:rPr>
          <w:rFonts w:ascii="Calibri" w:hAnsi="Calibri" w:cs="Calibri"/>
          <w:sz w:val="28"/>
          <w:szCs w:val="24"/>
        </w:rPr>
        <w:t>được sử dụng để kết nối ổ đĩa với bo mạch chủ của máy tính.</w:t>
      </w:r>
    </w:p>
    <w:tbl>
      <w:tblPr>
        <w:tblStyle w:val="TableGrid"/>
        <w:tblW w:w="0" w:type="auto"/>
        <w:tblLook w:val="04A0" w:firstRow="1" w:lastRow="0" w:firstColumn="1" w:lastColumn="0" w:noHBand="0" w:noVBand="1"/>
      </w:tblPr>
      <w:tblGrid>
        <w:gridCol w:w="2261"/>
        <w:gridCol w:w="2261"/>
        <w:gridCol w:w="2262"/>
        <w:gridCol w:w="2262"/>
      </w:tblGrid>
      <w:tr w:rsidR="00CE6B20" w14:paraId="55F083C7" w14:textId="77777777" w:rsidTr="00CE6B20">
        <w:trPr>
          <w:trHeight w:val="1792"/>
        </w:trPr>
        <w:tc>
          <w:tcPr>
            <w:tcW w:w="2261" w:type="dxa"/>
          </w:tcPr>
          <w:p w14:paraId="3721CCBA" w14:textId="77777777" w:rsidR="00EC52E0" w:rsidRDefault="00EC52E0" w:rsidP="00EC52E0">
            <w:pPr>
              <w:rPr>
                <w:rFonts w:ascii="Calibri" w:hAnsi="Calibri" w:cs="Calibri"/>
                <w:sz w:val="28"/>
                <w:szCs w:val="24"/>
              </w:rPr>
            </w:pPr>
          </w:p>
        </w:tc>
        <w:tc>
          <w:tcPr>
            <w:tcW w:w="2261" w:type="dxa"/>
          </w:tcPr>
          <w:p w14:paraId="4EF9B94B" w14:textId="71FC3512" w:rsidR="00EC52E0" w:rsidRPr="000E03BD" w:rsidRDefault="00EC52E0" w:rsidP="00EC52E0">
            <w:pPr>
              <w:rPr>
                <w:rFonts w:ascii="Calibri" w:hAnsi="Calibri" w:cs="Calibri"/>
                <w:sz w:val="28"/>
                <w:szCs w:val="24"/>
                <w:lang w:val="vi-VN"/>
              </w:rPr>
            </w:pPr>
            <w:r w:rsidRPr="002907F7">
              <w:rPr>
                <w:rFonts w:ascii="Calibri" w:hAnsi="Calibri" w:cs="Calibri"/>
                <w:b/>
                <w:bCs/>
                <w:sz w:val="28"/>
                <w:szCs w:val="24"/>
              </w:rPr>
              <w:t>Parallel ATA (PATA)</w:t>
            </w:r>
            <w:r w:rsidR="000E03BD">
              <w:rPr>
                <w:rFonts w:ascii="Calibri" w:hAnsi="Calibri" w:cs="Calibri"/>
                <w:b/>
                <w:bCs/>
                <w:sz w:val="28"/>
                <w:szCs w:val="24"/>
                <w:lang w:val="vi-VN"/>
              </w:rPr>
              <w:t xml:space="preserve"> (IDE??)</w:t>
            </w:r>
          </w:p>
          <w:p w14:paraId="26B7D15D" w14:textId="77777777" w:rsidR="00EC52E0" w:rsidRDefault="00EC52E0" w:rsidP="00EC52E0">
            <w:pPr>
              <w:rPr>
                <w:rFonts w:ascii="Calibri" w:hAnsi="Calibri" w:cs="Calibri"/>
                <w:sz w:val="28"/>
                <w:szCs w:val="24"/>
              </w:rPr>
            </w:pPr>
          </w:p>
        </w:tc>
        <w:tc>
          <w:tcPr>
            <w:tcW w:w="2262" w:type="dxa"/>
          </w:tcPr>
          <w:p w14:paraId="6B8FFA2D" w14:textId="77777777" w:rsidR="00EC52E0" w:rsidRPr="002907F7" w:rsidRDefault="00EC52E0" w:rsidP="00EC52E0">
            <w:pPr>
              <w:rPr>
                <w:rFonts w:ascii="Calibri" w:hAnsi="Calibri" w:cs="Calibri"/>
                <w:sz w:val="28"/>
                <w:szCs w:val="24"/>
              </w:rPr>
            </w:pPr>
            <w:r w:rsidRPr="002907F7">
              <w:rPr>
                <w:rFonts w:ascii="Calibri" w:hAnsi="Calibri" w:cs="Calibri"/>
                <w:b/>
                <w:bCs/>
                <w:sz w:val="28"/>
                <w:szCs w:val="24"/>
              </w:rPr>
              <w:t>Serial ATA (SATA):</w:t>
            </w:r>
          </w:p>
          <w:p w14:paraId="74E7B5CC" w14:textId="77777777" w:rsidR="00EC52E0" w:rsidRDefault="00EC52E0" w:rsidP="00EC52E0">
            <w:pPr>
              <w:rPr>
                <w:rFonts w:ascii="Calibri" w:hAnsi="Calibri" w:cs="Calibri"/>
                <w:sz w:val="28"/>
                <w:szCs w:val="24"/>
              </w:rPr>
            </w:pPr>
          </w:p>
        </w:tc>
        <w:tc>
          <w:tcPr>
            <w:tcW w:w="2262" w:type="dxa"/>
          </w:tcPr>
          <w:p w14:paraId="357723B1" w14:textId="77777777" w:rsidR="00813BE6" w:rsidRPr="002907F7" w:rsidRDefault="00813BE6" w:rsidP="00813BE6">
            <w:pPr>
              <w:rPr>
                <w:rFonts w:ascii="Calibri" w:hAnsi="Calibri" w:cs="Calibri"/>
                <w:sz w:val="28"/>
                <w:szCs w:val="24"/>
              </w:rPr>
            </w:pPr>
            <w:r w:rsidRPr="002907F7">
              <w:rPr>
                <w:rFonts w:ascii="Calibri" w:hAnsi="Calibri" w:cs="Calibri"/>
                <w:b/>
                <w:bCs/>
                <w:sz w:val="28"/>
                <w:szCs w:val="24"/>
              </w:rPr>
              <w:t>SCSI (Small Computer System Interface):</w:t>
            </w:r>
          </w:p>
          <w:p w14:paraId="78364B37" w14:textId="77777777" w:rsidR="00EC52E0" w:rsidRDefault="00EC52E0" w:rsidP="00EC52E0">
            <w:pPr>
              <w:rPr>
                <w:rFonts w:ascii="Calibri" w:hAnsi="Calibri" w:cs="Calibri"/>
                <w:sz w:val="28"/>
                <w:szCs w:val="24"/>
              </w:rPr>
            </w:pPr>
          </w:p>
        </w:tc>
      </w:tr>
      <w:tr w:rsidR="00CE6B20" w14:paraId="77A834A6" w14:textId="77777777" w:rsidTr="00CE6B20">
        <w:trPr>
          <w:trHeight w:val="2499"/>
        </w:trPr>
        <w:tc>
          <w:tcPr>
            <w:tcW w:w="2261" w:type="dxa"/>
          </w:tcPr>
          <w:p w14:paraId="06FC3A72" w14:textId="7F9C49C8" w:rsidR="00EC52E0" w:rsidRPr="00813BE6" w:rsidRDefault="00813BE6" w:rsidP="00EC52E0">
            <w:pPr>
              <w:rPr>
                <w:rFonts w:ascii="Calibri" w:hAnsi="Calibri" w:cs="Calibri"/>
                <w:b/>
                <w:bCs/>
                <w:sz w:val="28"/>
                <w:szCs w:val="24"/>
                <w:lang w:val="vi-VN"/>
              </w:rPr>
            </w:pPr>
            <w:r>
              <w:rPr>
                <w:rFonts w:ascii="Calibri" w:hAnsi="Calibri" w:cs="Calibri"/>
                <w:b/>
                <w:bCs/>
                <w:sz w:val="28"/>
                <w:szCs w:val="24"/>
              </w:rPr>
              <w:t>Cấu</w:t>
            </w:r>
            <w:r>
              <w:rPr>
                <w:rFonts w:ascii="Calibri" w:hAnsi="Calibri" w:cs="Calibri"/>
                <w:b/>
                <w:bCs/>
                <w:sz w:val="28"/>
                <w:szCs w:val="24"/>
                <w:lang w:val="vi-VN"/>
              </w:rPr>
              <w:t xml:space="preserve"> tạo</w:t>
            </w:r>
          </w:p>
        </w:tc>
        <w:tc>
          <w:tcPr>
            <w:tcW w:w="2261" w:type="dxa"/>
          </w:tcPr>
          <w:p w14:paraId="573D4FE2" w14:textId="77777777" w:rsidR="00EC52E0" w:rsidRPr="002907F7" w:rsidRDefault="00EC52E0" w:rsidP="00EC52E0">
            <w:pPr>
              <w:rPr>
                <w:rFonts w:ascii="Calibri" w:hAnsi="Calibri" w:cs="Calibri"/>
                <w:sz w:val="28"/>
                <w:szCs w:val="24"/>
              </w:rPr>
            </w:pPr>
            <w:r w:rsidRPr="002907F7">
              <w:rPr>
                <w:rFonts w:ascii="Calibri" w:hAnsi="Calibri" w:cs="Calibri"/>
                <w:sz w:val="28"/>
                <w:szCs w:val="24"/>
              </w:rPr>
              <w:t>Sử dụng cáp dẹt 40 hoặc 80 sợi để ghép nối ổ cứng với bảng mạch chính.</w:t>
            </w:r>
          </w:p>
          <w:p w14:paraId="155AD007" w14:textId="77777777" w:rsidR="00EC52E0" w:rsidRDefault="00EC52E0" w:rsidP="00EC52E0">
            <w:pPr>
              <w:rPr>
                <w:rFonts w:ascii="Calibri" w:hAnsi="Calibri" w:cs="Calibri"/>
                <w:sz w:val="28"/>
                <w:szCs w:val="24"/>
              </w:rPr>
            </w:pPr>
          </w:p>
        </w:tc>
        <w:tc>
          <w:tcPr>
            <w:tcW w:w="2262" w:type="dxa"/>
          </w:tcPr>
          <w:p w14:paraId="57EB6140" w14:textId="46D5D1E0" w:rsidR="00EC52E0" w:rsidRPr="00CE6B20" w:rsidRDefault="00EC52E0" w:rsidP="00EC52E0">
            <w:pPr>
              <w:rPr>
                <w:rFonts w:ascii="Calibri" w:hAnsi="Calibri" w:cs="Calibri"/>
                <w:sz w:val="28"/>
                <w:szCs w:val="24"/>
                <w:lang w:val="vi-VN"/>
              </w:rPr>
            </w:pPr>
            <w:r w:rsidRPr="002907F7">
              <w:rPr>
                <w:rFonts w:ascii="Calibri" w:hAnsi="Calibri" w:cs="Calibri"/>
                <w:sz w:val="28"/>
                <w:szCs w:val="24"/>
              </w:rPr>
              <w:t>Sử dụng đường truyền tin nối tiếp tốc độ cao qua 2 đôi dây với bộ điều khiển SATA sử dụng chuẩn AHCI.</w:t>
            </w:r>
          </w:p>
        </w:tc>
        <w:tc>
          <w:tcPr>
            <w:tcW w:w="2262" w:type="dxa"/>
          </w:tcPr>
          <w:p w14:paraId="7BFEC3BD" w14:textId="13E16661" w:rsidR="00EC52E0" w:rsidRPr="00CE6B20" w:rsidRDefault="00813BE6" w:rsidP="00EC52E0">
            <w:pPr>
              <w:rPr>
                <w:rFonts w:ascii="Calibri" w:hAnsi="Calibri" w:cs="Calibri"/>
                <w:sz w:val="28"/>
                <w:szCs w:val="24"/>
                <w:lang w:val="vi-VN"/>
              </w:rPr>
            </w:pPr>
            <w:r w:rsidRPr="002907F7">
              <w:rPr>
                <w:rFonts w:ascii="Calibri" w:hAnsi="Calibri" w:cs="Calibri"/>
                <w:sz w:val="28"/>
                <w:szCs w:val="24"/>
              </w:rPr>
              <w:t>Kết nối vật lý và truyền dữ liệu giữa máy tính và thiết bị ngoại vi, thường sử dụng trong các máy chủ.</w:t>
            </w:r>
          </w:p>
        </w:tc>
      </w:tr>
      <w:tr w:rsidR="00CE6B20" w14:paraId="7771CCB3" w14:textId="77777777" w:rsidTr="00CE6B20">
        <w:trPr>
          <w:trHeight w:val="1430"/>
        </w:trPr>
        <w:tc>
          <w:tcPr>
            <w:tcW w:w="2261" w:type="dxa"/>
          </w:tcPr>
          <w:p w14:paraId="0AF8C26A" w14:textId="33C0DC8F" w:rsidR="00EC52E0" w:rsidRPr="00CE6B20" w:rsidRDefault="00CE6B20" w:rsidP="00EC52E0">
            <w:pPr>
              <w:rPr>
                <w:rFonts w:ascii="Calibri" w:hAnsi="Calibri" w:cs="Calibri"/>
                <w:b/>
                <w:bCs/>
                <w:sz w:val="28"/>
                <w:szCs w:val="24"/>
                <w:lang w:val="vi-VN"/>
              </w:rPr>
            </w:pPr>
            <w:r>
              <w:rPr>
                <w:rFonts w:ascii="Calibri" w:hAnsi="Calibri" w:cs="Calibri"/>
                <w:b/>
                <w:bCs/>
                <w:sz w:val="28"/>
                <w:szCs w:val="24"/>
              </w:rPr>
              <w:t>Ghép</w:t>
            </w:r>
            <w:r>
              <w:rPr>
                <w:rFonts w:ascii="Calibri" w:hAnsi="Calibri" w:cs="Calibri"/>
                <w:b/>
                <w:bCs/>
                <w:sz w:val="28"/>
                <w:szCs w:val="24"/>
                <w:lang w:val="vi-VN"/>
              </w:rPr>
              <w:t xml:space="preserve"> nối</w:t>
            </w:r>
          </w:p>
        </w:tc>
        <w:tc>
          <w:tcPr>
            <w:tcW w:w="2261" w:type="dxa"/>
          </w:tcPr>
          <w:p w14:paraId="04470499" w14:textId="3F309BCD" w:rsidR="00EC52E0" w:rsidRPr="00CE6B20" w:rsidRDefault="00EC52E0" w:rsidP="00EC52E0">
            <w:pPr>
              <w:rPr>
                <w:rFonts w:ascii="Calibri" w:hAnsi="Calibri" w:cs="Calibri"/>
                <w:sz w:val="28"/>
                <w:szCs w:val="24"/>
                <w:lang w:val="vi-VN"/>
              </w:rPr>
            </w:pPr>
            <w:r w:rsidRPr="002907F7">
              <w:rPr>
                <w:rFonts w:ascii="Calibri" w:hAnsi="Calibri" w:cs="Calibri"/>
                <w:sz w:val="28"/>
                <w:szCs w:val="24"/>
              </w:rPr>
              <w:t xml:space="preserve">Hỗ trợ ghép nối với 2 ổ đĩa: một ổ đĩa chủ và một ổ đĩa tớ </w:t>
            </w:r>
          </w:p>
        </w:tc>
        <w:tc>
          <w:tcPr>
            <w:tcW w:w="2262" w:type="dxa"/>
          </w:tcPr>
          <w:p w14:paraId="33881BE1" w14:textId="343ADEB6" w:rsidR="00EC52E0" w:rsidRPr="00CE6B20" w:rsidRDefault="00813BE6" w:rsidP="00EC52E0">
            <w:pPr>
              <w:rPr>
                <w:rFonts w:ascii="Calibri" w:hAnsi="Calibri" w:cs="Calibri"/>
                <w:sz w:val="28"/>
                <w:szCs w:val="24"/>
                <w:lang w:val="vi-VN"/>
              </w:rPr>
            </w:pPr>
            <w:r w:rsidRPr="002907F7">
              <w:rPr>
                <w:rFonts w:ascii="Calibri" w:hAnsi="Calibri" w:cs="Calibri"/>
                <w:sz w:val="28"/>
                <w:szCs w:val="24"/>
              </w:rPr>
              <w:t>Hỗ trợ tính năng cắm nóng</w:t>
            </w:r>
          </w:p>
        </w:tc>
        <w:tc>
          <w:tcPr>
            <w:tcW w:w="2262" w:type="dxa"/>
          </w:tcPr>
          <w:p w14:paraId="07A2465B" w14:textId="0372483D" w:rsidR="00EC52E0" w:rsidRPr="00CE6B20" w:rsidRDefault="00813BE6" w:rsidP="00EC52E0">
            <w:pPr>
              <w:rPr>
                <w:rFonts w:ascii="Calibri" w:hAnsi="Calibri" w:cs="Calibri"/>
                <w:sz w:val="28"/>
                <w:szCs w:val="24"/>
                <w:lang w:val="vi-VN"/>
              </w:rPr>
            </w:pPr>
            <w:r w:rsidRPr="002907F7">
              <w:rPr>
                <w:rFonts w:ascii="Calibri" w:hAnsi="Calibri" w:cs="Calibri"/>
                <w:sz w:val="28"/>
                <w:szCs w:val="24"/>
              </w:rPr>
              <w:t>Hỗ trợ tính năng cắm nóng</w:t>
            </w:r>
          </w:p>
        </w:tc>
      </w:tr>
      <w:tr w:rsidR="00CE6B20" w14:paraId="54E53C3D" w14:textId="77777777" w:rsidTr="00CE6B20">
        <w:trPr>
          <w:trHeight w:val="1414"/>
        </w:trPr>
        <w:tc>
          <w:tcPr>
            <w:tcW w:w="2261" w:type="dxa"/>
          </w:tcPr>
          <w:p w14:paraId="627E3121" w14:textId="3822E733" w:rsidR="00CE6B20" w:rsidRPr="00CE6B20" w:rsidRDefault="00CE6B20" w:rsidP="00EC52E0">
            <w:pPr>
              <w:rPr>
                <w:rFonts w:ascii="Calibri" w:hAnsi="Calibri" w:cs="Calibri"/>
                <w:b/>
                <w:bCs/>
                <w:sz w:val="28"/>
                <w:szCs w:val="24"/>
                <w:lang w:val="vi-VN"/>
              </w:rPr>
            </w:pPr>
            <w:r>
              <w:rPr>
                <w:rFonts w:ascii="Calibri" w:hAnsi="Calibri" w:cs="Calibri"/>
                <w:b/>
                <w:bCs/>
                <w:sz w:val="28"/>
                <w:szCs w:val="24"/>
              </w:rPr>
              <w:t>Hiệu</w:t>
            </w:r>
            <w:r>
              <w:rPr>
                <w:rFonts w:ascii="Calibri" w:hAnsi="Calibri" w:cs="Calibri"/>
                <w:b/>
                <w:bCs/>
                <w:sz w:val="28"/>
                <w:szCs w:val="24"/>
                <w:lang w:val="vi-VN"/>
              </w:rPr>
              <w:t xml:space="preserve"> suất</w:t>
            </w:r>
          </w:p>
        </w:tc>
        <w:tc>
          <w:tcPr>
            <w:tcW w:w="2261" w:type="dxa"/>
          </w:tcPr>
          <w:p w14:paraId="1E2FA651" w14:textId="4585CEFA" w:rsidR="00CE6B20" w:rsidRPr="00CE6B20" w:rsidRDefault="00CE6B20" w:rsidP="00EC52E0">
            <w:pPr>
              <w:rPr>
                <w:rFonts w:ascii="Calibri" w:hAnsi="Calibri" w:cs="Calibri"/>
                <w:sz w:val="28"/>
                <w:szCs w:val="24"/>
                <w:lang w:val="vi-VN"/>
              </w:rPr>
            </w:pPr>
            <w:r>
              <w:rPr>
                <w:rFonts w:ascii="Calibri" w:hAnsi="Calibri" w:cs="Calibri"/>
                <w:sz w:val="28"/>
                <w:szCs w:val="24"/>
              </w:rPr>
              <w:t>Truyền</w:t>
            </w:r>
            <w:r>
              <w:rPr>
                <w:rFonts w:ascii="Calibri" w:hAnsi="Calibri" w:cs="Calibri"/>
                <w:sz w:val="28"/>
                <w:szCs w:val="24"/>
                <w:lang w:val="vi-VN"/>
              </w:rPr>
              <w:t xml:space="preserve"> dữ liệu chậm</w:t>
            </w:r>
          </w:p>
        </w:tc>
        <w:tc>
          <w:tcPr>
            <w:tcW w:w="2262" w:type="dxa"/>
          </w:tcPr>
          <w:p w14:paraId="250C3769" w14:textId="16709654" w:rsidR="00CE6B20" w:rsidRDefault="00CE6B20" w:rsidP="00813BE6">
            <w:pPr>
              <w:rPr>
                <w:rFonts w:ascii="Calibri" w:hAnsi="Calibri" w:cs="Calibri"/>
                <w:sz w:val="28"/>
                <w:szCs w:val="24"/>
                <w:lang w:val="vi-VN"/>
              </w:rPr>
            </w:pPr>
            <w:r>
              <w:rPr>
                <w:rFonts w:ascii="Calibri" w:hAnsi="Calibri" w:cs="Calibri"/>
                <w:sz w:val="28"/>
                <w:szCs w:val="24"/>
                <w:lang w:val="vi-VN"/>
              </w:rPr>
              <w:t>Truyền dữ liệu nhanh, hiệu quả</w:t>
            </w:r>
          </w:p>
        </w:tc>
        <w:tc>
          <w:tcPr>
            <w:tcW w:w="2262" w:type="dxa"/>
          </w:tcPr>
          <w:p w14:paraId="60B683A5" w14:textId="51D09BC6" w:rsidR="00CE6B20" w:rsidRDefault="00CE6B20" w:rsidP="00813BE6">
            <w:pPr>
              <w:rPr>
                <w:rFonts w:ascii="Calibri" w:hAnsi="Calibri" w:cs="Calibri"/>
                <w:sz w:val="28"/>
                <w:szCs w:val="24"/>
                <w:lang w:val="vi-VN"/>
              </w:rPr>
            </w:pPr>
            <w:r>
              <w:rPr>
                <w:rFonts w:ascii="Calibri" w:hAnsi="Calibri" w:cs="Calibri"/>
                <w:sz w:val="28"/>
                <w:szCs w:val="24"/>
                <w:lang w:val="vi-VN"/>
              </w:rPr>
              <w:t>Truyền dữ liệu nhanh, ổn định</w:t>
            </w:r>
          </w:p>
        </w:tc>
      </w:tr>
      <w:tr w:rsidR="00CE6B20" w14:paraId="32F850D8" w14:textId="77777777" w:rsidTr="00CE6B20">
        <w:trPr>
          <w:trHeight w:val="705"/>
        </w:trPr>
        <w:tc>
          <w:tcPr>
            <w:tcW w:w="2261" w:type="dxa"/>
          </w:tcPr>
          <w:p w14:paraId="63C6DF58" w14:textId="6670E44A" w:rsidR="00EC52E0" w:rsidRPr="00CE6B20" w:rsidRDefault="00CE6B20" w:rsidP="00EC52E0">
            <w:pPr>
              <w:rPr>
                <w:rFonts w:ascii="Calibri" w:hAnsi="Calibri" w:cs="Calibri"/>
                <w:b/>
                <w:bCs/>
                <w:sz w:val="28"/>
                <w:szCs w:val="24"/>
                <w:lang w:val="vi-VN"/>
              </w:rPr>
            </w:pPr>
            <w:r>
              <w:rPr>
                <w:rFonts w:ascii="Calibri" w:hAnsi="Calibri" w:cs="Calibri"/>
                <w:b/>
                <w:bCs/>
                <w:sz w:val="28"/>
                <w:szCs w:val="24"/>
              </w:rPr>
              <w:lastRenderedPageBreak/>
              <w:t>Tốc</w:t>
            </w:r>
            <w:r>
              <w:rPr>
                <w:rFonts w:ascii="Calibri" w:hAnsi="Calibri" w:cs="Calibri"/>
                <w:b/>
                <w:bCs/>
                <w:sz w:val="28"/>
                <w:szCs w:val="24"/>
                <w:lang w:val="vi-VN"/>
              </w:rPr>
              <w:t xml:space="preserve"> độ truyền tối đa</w:t>
            </w:r>
          </w:p>
        </w:tc>
        <w:tc>
          <w:tcPr>
            <w:tcW w:w="2261" w:type="dxa"/>
          </w:tcPr>
          <w:p w14:paraId="5F731799" w14:textId="258AF607" w:rsidR="00EC52E0" w:rsidRPr="00CE6B20" w:rsidRDefault="00EC52E0" w:rsidP="00EC52E0">
            <w:pPr>
              <w:rPr>
                <w:rFonts w:ascii="Calibri" w:hAnsi="Calibri" w:cs="Calibri"/>
                <w:sz w:val="28"/>
                <w:szCs w:val="24"/>
                <w:lang w:val="vi-VN"/>
              </w:rPr>
            </w:pPr>
            <w:r w:rsidRPr="002907F7">
              <w:rPr>
                <w:rFonts w:ascii="Calibri" w:hAnsi="Calibri" w:cs="Calibri"/>
                <w:sz w:val="28"/>
                <w:szCs w:val="24"/>
              </w:rPr>
              <w:t>133MB/s.</w:t>
            </w:r>
          </w:p>
        </w:tc>
        <w:tc>
          <w:tcPr>
            <w:tcW w:w="2262" w:type="dxa"/>
          </w:tcPr>
          <w:p w14:paraId="5D5D203F" w14:textId="2CF3F1AB" w:rsidR="00EC52E0" w:rsidRPr="00CE6B20" w:rsidRDefault="00813BE6" w:rsidP="00EC52E0">
            <w:pPr>
              <w:rPr>
                <w:rFonts w:ascii="Calibri" w:hAnsi="Calibri" w:cs="Calibri"/>
                <w:sz w:val="28"/>
                <w:szCs w:val="24"/>
                <w:lang w:val="vi-VN"/>
              </w:rPr>
            </w:pPr>
            <w:r w:rsidRPr="002907F7">
              <w:rPr>
                <w:rFonts w:ascii="Calibri" w:hAnsi="Calibri" w:cs="Calibri"/>
                <w:sz w:val="28"/>
                <w:szCs w:val="24"/>
              </w:rPr>
              <w:t>6,0 Gb/s</w:t>
            </w:r>
          </w:p>
        </w:tc>
        <w:tc>
          <w:tcPr>
            <w:tcW w:w="2262" w:type="dxa"/>
          </w:tcPr>
          <w:p w14:paraId="58AAFEA8" w14:textId="3CE4B4AC" w:rsidR="00EC52E0" w:rsidRPr="00CE6B20" w:rsidRDefault="00813BE6" w:rsidP="00EC52E0">
            <w:pPr>
              <w:rPr>
                <w:rFonts w:ascii="Calibri" w:hAnsi="Calibri" w:cs="Calibri"/>
                <w:sz w:val="28"/>
                <w:szCs w:val="24"/>
                <w:lang w:val="vi-VN"/>
              </w:rPr>
            </w:pPr>
            <w:r w:rsidRPr="002907F7">
              <w:rPr>
                <w:rFonts w:ascii="Calibri" w:hAnsi="Calibri" w:cs="Calibri"/>
                <w:sz w:val="28"/>
                <w:szCs w:val="24"/>
              </w:rPr>
              <w:t>640 MB/s</w:t>
            </w:r>
          </w:p>
        </w:tc>
      </w:tr>
      <w:tr w:rsidR="00CE6B20" w14:paraId="3D3C1DD8" w14:textId="77777777" w:rsidTr="00CE6B20">
        <w:trPr>
          <w:trHeight w:val="343"/>
        </w:trPr>
        <w:tc>
          <w:tcPr>
            <w:tcW w:w="2261" w:type="dxa"/>
          </w:tcPr>
          <w:p w14:paraId="0A4722B1" w14:textId="247898DC" w:rsidR="00EC52E0" w:rsidRPr="00CE6B20" w:rsidRDefault="00CE6B20" w:rsidP="00EC52E0">
            <w:pPr>
              <w:rPr>
                <w:rFonts w:ascii="Calibri" w:hAnsi="Calibri" w:cs="Calibri"/>
                <w:b/>
                <w:bCs/>
                <w:sz w:val="28"/>
                <w:szCs w:val="24"/>
                <w:lang w:val="vi-VN"/>
              </w:rPr>
            </w:pPr>
            <w:r>
              <w:rPr>
                <w:rFonts w:ascii="Calibri" w:hAnsi="Calibri" w:cs="Calibri"/>
                <w:b/>
                <w:bCs/>
                <w:sz w:val="28"/>
                <w:szCs w:val="24"/>
              </w:rPr>
              <w:t>Nhược</w:t>
            </w:r>
            <w:r>
              <w:rPr>
                <w:rFonts w:ascii="Calibri" w:hAnsi="Calibri" w:cs="Calibri"/>
                <w:b/>
                <w:bCs/>
                <w:sz w:val="28"/>
                <w:szCs w:val="24"/>
                <w:lang w:val="vi-VN"/>
              </w:rPr>
              <w:t xml:space="preserve"> điểm</w:t>
            </w:r>
          </w:p>
        </w:tc>
        <w:tc>
          <w:tcPr>
            <w:tcW w:w="2261" w:type="dxa"/>
          </w:tcPr>
          <w:p w14:paraId="660AA83B" w14:textId="1C2B574F" w:rsidR="00EC52E0" w:rsidRDefault="00CE6B20" w:rsidP="00EC52E0">
            <w:pPr>
              <w:rPr>
                <w:rFonts w:ascii="Calibri" w:hAnsi="Calibri" w:cs="Calibri"/>
                <w:sz w:val="28"/>
                <w:szCs w:val="24"/>
              </w:rPr>
            </w:pPr>
            <w:r>
              <w:rPr>
                <w:rFonts w:ascii="Calibri" w:hAnsi="Calibri" w:cs="Calibri"/>
                <w:sz w:val="28"/>
                <w:szCs w:val="24"/>
                <w:lang w:val="vi-VN"/>
              </w:rPr>
              <w:t>Sử dụng tập lệnh mức thấp</w:t>
            </w:r>
          </w:p>
        </w:tc>
        <w:tc>
          <w:tcPr>
            <w:tcW w:w="2262" w:type="dxa"/>
          </w:tcPr>
          <w:p w14:paraId="41E4C7A9" w14:textId="5C65C304" w:rsidR="00EC52E0" w:rsidRDefault="00CE6B20" w:rsidP="00EC52E0">
            <w:pPr>
              <w:rPr>
                <w:rFonts w:ascii="Calibri" w:hAnsi="Calibri" w:cs="Calibri"/>
                <w:sz w:val="28"/>
                <w:szCs w:val="24"/>
              </w:rPr>
            </w:pPr>
            <w:r>
              <w:rPr>
                <w:rFonts w:ascii="Calibri" w:hAnsi="Calibri" w:cs="Calibri"/>
                <w:sz w:val="28"/>
                <w:szCs w:val="24"/>
                <w:lang w:val="vi-VN"/>
              </w:rPr>
              <w:t>Sử dụng tập lệnh mức thấp</w:t>
            </w:r>
          </w:p>
        </w:tc>
        <w:tc>
          <w:tcPr>
            <w:tcW w:w="2262" w:type="dxa"/>
          </w:tcPr>
          <w:p w14:paraId="00CC6B46" w14:textId="64C38C28" w:rsidR="00EC52E0" w:rsidRPr="00CE6B20" w:rsidRDefault="00CE6B20" w:rsidP="00EC52E0">
            <w:pPr>
              <w:rPr>
                <w:rFonts w:ascii="Calibri" w:hAnsi="Calibri" w:cs="Calibri"/>
                <w:sz w:val="28"/>
                <w:szCs w:val="24"/>
                <w:lang w:val="vi-VN"/>
              </w:rPr>
            </w:pPr>
            <w:r>
              <w:rPr>
                <w:rFonts w:ascii="Calibri" w:hAnsi="Calibri" w:cs="Calibri"/>
                <w:sz w:val="28"/>
                <w:szCs w:val="24"/>
              </w:rPr>
              <w:t>Cấu</w:t>
            </w:r>
            <w:r>
              <w:rPr>
                <w:rFonts w:ascii="Calibri" w:hAnsi="Calibri" w:cs="Calibri"/>
                <w:sz w:val="28"/>
                <w:szCs w:val="24"/>
                <w:lang w:val="vi-VN"/>
              </w:rPr>
              <w:t xml:space="preserve"> tạo phức tạp, chi phí cao</w:t>
            </w:r>
          </w:p>
        </w:tc>
      </w:tr>
    </w:tbl>
    <w:p w14:paraId="4D8BE050" w14:textId="77777777" w:rsidR="00EC52E0" w:rsidRPr="00EC52E0" w:rsidRDefault="00EC52E0" w:rsidP="00EC52E0">
      <w:pPr>
        <w:rPr>
          <w:rFonts w:ascii="Calibri" w:hAnsi="Calibri" w:cs="Calibri"/>
          <w:sz w:val="28"/>
          <w:szCs w:val="24"/>
        </w:rPr>
      </w:pPr>
    </w:p>
    <w:p w14:paraId="155D83A2" w14:textId="213E1AA0" w:rsidR="00030E9F" w:rsidRPr="002907F7" w:rsidRDefault="00030E9F" w:rsidP="00030E9F">
      <w:pPr>
        <w:ind w:left="1080"/>
        <w:rPr>
          <w:rFonts w:ascii="Calibri" w:hAnsi="Calibri" w:cs="Calibri"/>
          <w:sz w:val="28"/>
          <w:szCs w:val="24"/>
        </w:rPr>
      </w:pPr>
    </w:p>
    <w:p w14:paraId="37EEF689" w14:textId="3EE18125" w:rsidR="00030E9F" w:rsidRPr="002907F7" w:rsidRDefault="00030E9F" w:rsidP="006B2E9F">
      <w:pPr>
        <w:rPr>
          <w:rFonts w:ascii="Calibri" w:hAnsi="Calibri" w:cs="Calibri"/>
          <w:sz w:val="28"/>
          <w:szCs w:val="24"/>
        </w:rPr>
      </w:pPr>
      <w:r w:rsidRPr="00030E9F">
        <w:rPr>
          <w:rFonts w:ascii="Calibri" w:hAnsi="Calibri" w:cs="Calibri"/>
          <w:noProof/>
          <w:sz w:val="28"/>
          <w:szCs w:val="24"/>
        </w:rPr>
        <w:drawing>
          <wp:inline distT="0" distB="0" distL="0" distR="0" wp14:anchorId="6C24383D" wp14:editId="14FF08F7">
            <wp:extent cx="5760720" cy="2719070"/>
            <wp:effectExtent l="0" t="0" r="0" b="5080"/>
            <wp:docPr id="955498694" name="Picture 1" descr="A close up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498694" name="Picture 1" descr="A close up of a computer&#10;&#10;Description automatically generated"/>
                    <pic:cNvPicPr/>
                  </pic:nvPicPr>
                  <pic:blipFill>
                    <a:blip r:embed="rId8"/>
                    <a:stretch>
                      <a:fillRect/>
                    </a:stretch>
                  </pic:blipFill>
                  <pic:spPr>
                    <a:xfrm>
                      <a:off x="0" y="0"/>
                      <a:ext cx="5760720" cy="2719070"/>
                    </a:xfrm>
                    <a:prstGeom prst="rect">
                      <a:avLst/>
                    </a:prstGeom>
                  </pic:spPr>
                </pic:pic>
              </a:graphicData>
            </a:graphic>
          </wp:inline>
        </w:drawing>
      </w:r>
    </w:p>
    <w:p w14:paraId="76753163" w14:textId="77777777" w:rsidR="00EC52E0" w:rsidRDefault="00EC52E0" w:rsidP="00EC52E0">
      <w:pPr>
        <w:rPr>
          <w:rFonts w:ascii="Calibri" w:hAnsi="Calibri" w:cs="Calibri"/>
          <w:sz w:val="28"/>
          <w:szCs w:val="24"/>
          <w:lang w:val="vi-VN"/>
        </w:rPr>
      </w:pPr>
    </w:p>
    <w:p w14:paraId="76D386D1" w14:textId="77777777" w:rsidR="00EC52E0" w:rsidRPr="00CE6B20" w:rsidRDefault="00EC52E0" w:rsidP="00EC52E0">
      <w:pPr>
        <w:rPr>
          <w:rFonts w:ascii="Calibri" w:hAnsi="Calibri" w:cs="Calibri"/>
          <w:sz w:val="28"/>
          <w:szCs w:val="24"/>
          <w:lang w:val="vi-VN"/>
        </w:rPr>
      </w:pPr>
    </w:p>
    <w:p w14:paraId="10CBE886" w14:textId="5C065F58" w:rsidR="002907F7" w:rsidRPr="002907F7" w:rsidRDefault="00CE6B20" w:rsidP="00CE6B20">
      <w:pPr>
        <w:pStyle w:val="Heading2"/>
        <w:rPr>
          <w:rFonts w:ascii="Calibri" w:hAnsi="Calibri" w:cs="Calibri"/>
          <w:b/>
          <w:bCs/>
          <w:sz w:val="28"/>
          <w:szCs w:val="24"/>
        </w:rPr>
      </w:pPr>
      <w:r>
        <w:rPr>
          <w:rFonts w:ascii="Calibri" w:hAnsi="Calibri" w:cs="Calibri"/>
          <w:b/>
          <w:bCs/>
          <w:sz w:val="28"/>
          <w:szCs w:val="24"/>
        </w:rPr>
        <w:t>c</w:t>
      </w:r>
      <w:r w:rsidR="002907F7" w:rsidRPr="002907F7">
        <w:rPr>
          <w:rFonts w:ascii="Calibri" w:hAnsi="Calibri" w:cs="Calibri"/>
          <w:b/>
          <w:bCs/>
          <w:sz w:val="28"/>
          <w:szCs w:val="24"/>
        </w:rPr>
        <w:t>. Quản lý đĩa cứng</w:t>
      </w:r>
    </w:p>
    <w:p w14:paraId="79A422A9" w14:textId="77777777" w:rsidR="002907F7" w:rsidRPr="002907F7" w:rsidRDefault="002907F7" w:rsidP="002907F7">
      <w:pPr>
        <w:numPr>
          <w:ilvl w:val="0"/>
          <w:numId w:val="26"/>
        </w:numPr>
        <w:rPr>
          <w:rFonts w:ascii="Calibri" w:hAnsi="Calibri" w:cs="Calibri"/>
          <w:sz w:val="28"/>
          <w:szCs w:val="24"/>
        </w:rPr>
      </w:pPr>
      <w:r w:rsidRPr="002907F7">
        <w:rPr>
          <w:rFonts w:ascii="Calibri" w:hAnsi="Calibri" w:cs="Calibri"/>
          <w:b/>
          <w:bCs/>
          <w:sz w:val="28"/>
          <w:szCs w:val="24"/>
        </w:rPr>
        <w:t>Định dạng đĩa cứng:</w:t>
      </w:r>
    </w:p>
    <w:p w14:paraId="28D2A043" w14:textId="77777777" w:rsidR="002907F7" w:rsidRPr="002907F7" w:rsidRDefault="002907F7" w:rsidP="002907F7">
      <w:pPr>
        <w:numPr>
          <w:ilvl w:val="1"/>
          <w:numId w:val="27"/>
        </w:numPr>
        <w:rPr>
          <w:rFonts w:ascii="Calibri" w:hAnsi="Calibri" w:cs="Calibri"/>
          <w:sz w:val="28"/>
          <w:szCs w:val="24"/>
        </w:rPr>
      </w:pPr>
      <w:r w:rsidRPr="002907F7">
        <w:rPr>
          <w:rFonts w:ascii="Calibri" w:hAnsi="Calibri" w:cs="Calibri"/>
          <w:b/>
          <w:bCs/>
          <w:sz w:val="28"/>
          <w:szCs w:val="24"/>
        </w:rPr>
        <w:t>Định dạng mức thấp (lower level format):</w:t>
      </w:r>
      <w:r w:rsidRPr="002907F7">
        <w:rPr>
          <w:rFonts w:ascii="Calibri" w:hAnsi="Calibri" w:cs="Calibri"/>
          <w:sz w:val="28"/>
          <w:szCs w:val="24"/>
        </w:rPr>
        <w:t> Gán địa chỉ cho các cung vật lý trên đĩa, thực hiện bởi BIOS.</w:t>
      </w:r>
    </w:p>
    <w:p w14:paraId="335AEF5A" w14:textId="77777777" w:rsidR="002907F7" w:rsidRPr="002907F7" w:rsidRDefault="002907F7" w:rsidP="002907F7">
      <w:pPr>
        <w:numPr>
          <w:ilvl w:val="1"/>
          <w:numId w:val="28"/>
        </w:numPr>
        <w:rPr>
          <w:rFonts w:ascii="Calibri" w:hAnsi="Calibri" w:cs="Calibri"/>
          <w:sz w:val="28"/>
          <w:szCs w:val="24"/>
        </w:rPr>
      </w:pPr>
      <w:r w:rsidRPr="002907F7">
        <w:rPr>
          <w:rFonts w:ascii="Calibri" w:hAnsi="Calibri" w:cs="Calibri"/>
          <w:b/>
          <w:bCs/>
          <w:sz w:val="28"/>
          <w:szCs w:val="24"/>
        </w:rPr>
        <w:t>Định dạng mức cao (high level format):</w:t>
      </w:r>
      <w:r w:rsidRPr="002907F7">
        <w:rPr>
          <w:rFonts w:ascii="Calibri" w:hAnsi="Calibri" w:cs="Calibri"/>
          <w:sz w:val="28"/>
          <w:szCs w:val="24"/>
        </w:rPr>
        <w:t> Gán địa chỉ cho các cung logic và khởi tạo hệ thống file, thực hiện bởi hệ điều hành.</w:t>
      </w:r>
    </w:p>
    <w:p w14:paraId="429D0E56" w14:textId="77777777" w:rsidR="002907F7" w:rsidRPr="002907F7" w:rsidRDefault="002907F7" w:rsidP="002907F7">
      <w:pPr>
        <w:numPr>
          <w:ilvl w:val="0"/>
          <w:numId w:val="26"/>
        </w:numPr>
        <w:rPr>
          <w:rFonts w:ascii="Calibri" w:hAnsi="Calibri" w:cs="Calibri"/>
          <w:sz w:val="28"/>
          <w:szCs w:val="24"/>
        </w:rPr>
      </w:pPr>
      <w:r w:rsidRPr="002907F7">
        <w:rPr>
          <w:rFonts w:ascii="Calibri" w:hAnsi="Calibri" w:cs="Calibri"/>
          <w:b/>
          <w:bCs/>
          <w:sz w:val="28"/>
          <w:szCs w:val="24"/>
        </w:rPr>
        <w:t>Phân khu và bảng phân khu đĩa cứng:</w:t>
      </w:r>
    </w:p>
    <w:p w14:paraId="1E3BCD64" w14:textId="77777777" w:rsidR="002907F7" w:rsidRPr="002907F7" w:rsidRDefault="002907F7" w:rsidP="002907F7">
      <w:pPr>
        <w:numPr>
          <w:ilvl w:val="1"/>
          <w:numId w:val="29"/>
        </w:numPr>
        <w:rPr>
          <w:rFonts w:ascii="Calibri" w:hAnsi="Calibri" w:cs="Calibri"/>
          <w:sz w:val="28"/>
          <w:szCs w:val="24"/>
        </w:rPr>
      </w:pPr>
      <w:r w:rsidRPr="002907F7">
        <w:rPr>
          <w:rFonts w:ascii="Calibri" w:hAnsi="Calibri" w:cs="Calibri"/>
          <w:b/>
          <w:bCs/>
          <w:sz w:val="28"/>
          <w:szCs w:val="24"/>
        </w:rPr>
        <w:t>Phân khu (partition):</w:t>
      </w:r>
      <w:r w:rsidRPr="002907F7">
        <w:rPr>
          <w:rFonts w:ascii="Calibri" w:hAnsi="Calibri" w:cs="Calibri"/>
          <w:sz w:val="28"/>
          <w:szCs w:val="24"/>
        </w:rPr>
        <w:t> Đĩa cứng vật lý có thể chia thành nhiều phân khu để quản lý và lưu trữ.</w:t>
      </w:r>
    </w:p>
    <w:p w14:paraId="77432820" w14:textId="77777777" w:rsidR="002907F7" w:rsidRPr="002907F7" w:rsidRDefault="002907F7" w:rsidP="002907F7">
      <w:pPr>
        <w:numPr>
          <w:ilvl w:val="1"/>
          <w:numId w:val="30"/>
        </w:numPr>
        <w:rPr>
          <w:rFonts w:ascii="Calibri" w:hAnsi="Calibri" w:cs="Calibri"/>
          <w:sz w:val="28"/>
          <w:szCs w:val="24"/>
        </w:rPr>
      </w:pPr>
      <w:r w:rsidRPr="002907F7">
        <w:rPr>
          <w:rFonts w:ascii="Calibri" w:hAnsi="Calibri" w:cs="Calibri"/>
          <w:b/>
          <w:bCs/>
          <w:sz w:val="28"/>
          <w:szCs w:val="24"/>
        </w:rPr>
        <w:t>Bảng phân khu (partition table):</w:t>
      </w:r>
      <w:r w:rsidRPr="002907F7">
        <w:rPr>
          <w:rFonts w:ascii="Calibri" w:hAnsi="Calibri" w:cs="Calibri"/>
          <w:sz w:val="28"/>
          <w:szCs w:val="24"/>
        </w:rPr>
        <w:t> Lưu thông tin quản lý các phân khu đĩa cứng, bao gồm thông tin về loại phân khu, số mặt trụ, đầu từ, cung, kiểu định dạng và kích thước phân khu.</w:t>
      </w:r>
    </w:p>
    <w:p w14:paraId="666759AB" w14:textId="77777777" w:rsidR="002907F7" w:rsidRPr="002907F7" w:rsidRDefault="002907F7" w:rsidP="002907F7">
      <w:pPr>
        <w:numPr>
          <w:ilvl w:val="0"/>
          <w:numId w:val="26"/>
        </w:numPr>
        <w:rPr>
          <w:rFonts w:ascii="Calibri" w:hAnsi="Calibri" w:cs="Calibri"/>
          <w:sz w:val="28"/>
          <w:szCs w:val="24"/>
        </w:rPr>
      </w:pPr>
      <w:r w:rsidRPr="002907F7">
        <w:rPr>
          <w:rFonts w:ascii="Calibri" w:hAnsi="Calibri" w:cs="Calibri"/>
          <w:b/>
          <w:bCs/>
          <w:sz w:val="28"/>
          <w:szCs w:val="24"/>
        </w:rPr>
        <w:t>Cung khởi động (boot sector):</w:t>
      </w:r>
    </w:p>
    <w:p w14:paraId="25E7F3AD" w14:textId="77777777" w:rsidR="002907F7" w:rsidRPr="002907F7" w:rsidRDefault="002907F7" w:rsidP="002907F7">
      <w:pPr>
        <w:numPr>
          <w:ilvl w:val="1"/>
          <w:numId w:val="31"/>
        </w:numPr>
        <w:rPr>
          <w:rFonts w:ascii="Calibri" w:hAnsi="Calibri" w:cs="Calibri"/>
          <w:sz w:val="28"/>
          <w:szCs w:val="24"/>
        </w:rPr>
      </w:pPr>
      <w:r w:rsidRPr="002907F7">
        <w:rPr>
          <w:rFonts w:ascii="Calibri" w:hAnsi="Calibri" w:cs="Calibri"/>
          <w:sz w:val="28"/>
          <w:szCs w:val="24"/>
        </w:rPr>
        <w:lastRenderedPageBreak/>
        <w:t>Cung đặc biệt nằm ở vị trí cung số 1 của ổ đĩa logic, chứa chương trình mồi khởi động (Bootstrap loader) để kích hoạt việc nạp hệ điều hành từ đĩa vào bộ nhớ.</w:t>
      </w:r>
    </w:p>
    <w:p w14:paraId="4E7C05AB" w14:textId="77777777" w:rsidR="002907F7" w:rsidRPr="002907F7" w:rsidRDefault="002907F7" w:rsidP="002907F7">
      <w:pPr>
        <w:numPr>
          <w:ilvl w:val="0"/>
          <w:numId w:val="26"/>
        </w:numPr>
        <w:rPr>
          <w:rFonts w:ascii="Calibri" w:hAnsi="Calibri" w:cs="Calibri"/>
          <w:sz w:val="28"/>
          <w:szCs w:val="24"/>
        </w:rPr>
      </w:pPr>
      <w:r w:rsidRPr="002907F7">
        <w:rPr>
          <w:rFonts w:ascii="Calibri" w:hAnsi="Calibri" w:cs="Calibri"/>
          <w:b/>
          <w:bCs/>
          <w:sz w:val="28"/>
          <w:szCs w:val="24"/>
        </w:rPr>
        <w:t>Hệ thống file (file system):</w:t>
      </w:r>
    </w:p>
    <w:p w14:paraId="06F25873" w14:textId="77777777" w:rsidR="002907F7" w:rsidRPr="002907F7" w:rsidRDefault="002907F7" w:rsidP="002907F7">
      <w:pPr>
        <w:numPr>
          <w:ilvl w:val="1"/>
          <w:numId w:val="32"/>
        </w:numPr>
        <w:rPr>
          <w:rFonts w:ascii="Calibri" w:hAnsi="Calibri" w:cs="Calibri"/>
          <w:sz w:val="28"/>
          <w:szCs w:val="24"/>
        </w:rPr>
      </w:pPr>
      <w:r w:rsidRPr="002907F7">
        <w:rPr>
          <w:rFonts w:ascii="Calibri" w:hAnsi="Calibri" w:cs="Calibri"/>
          <w:sz w:val="28"/>
          <w:szCs w:val="24"/>
        </w:rPr>
        <w:t>Quản lý việc lưu trữ các files trên đĩa, tổ chức theo mô hình cây.</w:t>
      </w:r>
    </w:p>
    <w:p w14:paraId="1A37F9C3" w14:textId="77777777" w:rsidR="002907F7" w:rsidRPr="002907F7" w:rsidRDefault="002907F7" w:rsidP="002907F7">
      <w:pPr>
        <w:numPr>
          <w:ilvl w:val="1"/>
          <w:numId w:val="33"/>
        </w:numPr>
        <w:rPr>
          <w:rFonts w:ascii="Calibri" w:hAnsi="Calibri" w:cs="Calibri"/>
          <w:sz w:val="28"/>
          <w:szCs w:val="24"/>
        </w:rPr>
      </w:pPr>
      <w:r w:rsidRPr="002907F7">
        <w:rPr>
          <w:rFonts w:ascii="Calibri" w:hAnsi="Calibri" w:cs="Calibri"/>
          <w:sz w:val="28"/>
          <w:szCs w:val="24"/>
        </w:rPr>
        <w:t>Các hệ thống file thông dụng: FAT (DOS, Windows 3.x, Windows 95, 98, ME), NTFS (Windows NT, 2000, XP, 2003, Vista, 7), Ext2, Ext3 (Unix, Linux), MFS/HFS (Mac OS).</w:t>
      </w:r>
    </w:p>
    <w:p w14:paraId="70757A57" w14:textId="77777777" w:rsidR="002907F7" w:rsidRPr="002907F7" w:rsidRDefault="002907F7" w:rsidP="002907F7">
      <w:pPr>
        <w:numPr>
          <w:ilvl w:val="0"/>
          <w:numId w:val="26"/>
        </w:numPr>
        <w:rPr>
          <w:rFonts w:ascii="Calibri" w:hAnsi="Calibri" w:cs="Calibri"/>
          <w:sz w:val="28"/>
          <w:szCs w:val="24"/>
        </w:rPr>
      </w:pPr>
      <w:r w:rsidRPr="002907F7">
        <w:rPr>
          <w:rFonts w:ascii="Calibri" w:hAnsi="Calibri" w:cs="Calibri"/>
          <w:b/>
          <w:bCs/>
          <w:sz w:val="28"/>
          <w:szCs w:val="24"/>
        </w:rPr>
        <w:t>Thư mục gốc (Root directory):</w:t>
      </w:r>
    </w:p>
    <w:p w14:paraId="65E346E7" w14:textId="77777777" w:rsidR="002907F7" w:rsidRPr="002907F7" w:rsidRDefault="002907F7" w:rsidP="002907F7">
      <w:pPr>
        <w:numPr>
          <w:ilvl w:val="1"/>
          <w:numId w:val="34"/>
        </w:numPr>
        <w:rPr>
          <w:rFonts w:ascii="Calibri" w:hAnsi="Calibri" w:cs="Calibri"/>
          <w:sz w:val="28"/>
          <w:szCs w:val="24"/>
        </w:rPr>
      </w:pPr>
      <w:r w:rsidRPr="002907F7">
        <w:rPr>
          <w:rFonts w:ascii="Calibri" w:hAnsi="Calibri" w:cs="Calibri"/>
          <w:sz w:val="28"/>
          <w:szCs w:val="24"/>
        </w:rPr>
        <w:t>Thư mục ở mức thấp nhất trong hệ thống cây thư mục của ổ đĩa logic, chứa các thư mục con và các file, không có thư mục mẹ.</w:t>
      </w:r>
    </w:p>
    <w:p w14:paraId="5B1DEE9C" w14:textId="77777777" w:rsidR="002F7A44" w:rsidRDefault="002F7A44">
      <w:pPr>
        <w:rPr>
          <w:rFonts w:ascii="Calibri" w:hAnsi="Calibri" w:cs="Calibri"/>
          <w:sz w:val="28"/>
          <w:szCs w:val="24"/>
          <w:lang w:val="vi-VN"/>
        </w:rPr>
      </w:pPr>
    </w:p>
    <w:p w14:paraId="6BA48377" w14:textId="77777777" w:rsidR="0073337F" w:rsidRDefault="0073337F">
      <w:pPr>
        <w:rPr>
          <w:rFonts w:ascii="Calibri" w:hAnsi="Calibri" w:cs="Calibri"/>
          <w:sz w:val="28"/>
          <w:szCs w:val="24"/>
          <w:lang w:val="vi-VN"/>
        </w:rPr>
      </w:pPr>
    </w:p>
    <w:p w14:paraId="39A66B90" w14:textId="77777777" w:rsidR="0073337F" w:rsidRDefault="0073337F">
      <w:pPr>
        <w:rPr>
          <w:rFonts w:ascii="Calibri" w:hAnsi="Calibri" w:cs="Calibri"/>
          <w:sz w:val="28"/>
          <w:szCs w:val="24"/>
          <w:lang w:val="vi-VN"/>
        </w:rPr>
      </w:pPr>
    </w:p>
    <w:p w14:paraId="062D5E64" w14:textId="77777777" w:rsidR="0073337F" w:rsidRDefault="0073337F">
      <w:pPr>
        <w:rPr>
          <w:rFonts w:ascii="Calibri" w:hAnsi="Calibri" w:cs="Calibri"/>
          <w:sz w:val="28"/>
          <w:szCs w:val="24"/>
          <w:lang w:val="vi-VN"/>
        </w:rPr>
      </w:pPr>
    </w:p>
    <w:p w14:paraId="09787A2D" w14:textId="77777777" w:rsidR="0073337F" w:rsidRPr="0073337F" w:rsidRDefault="0073337F">
      <w:pPr>
        <w:rPr>
          <w:rFonts w:ascii="Calibri" w:hAnsi="Calibri" w:cs="Calibri"/>
          <w:sz w:val="28"/>
          <w:szCs w:val="24"/>
          <w:lang w:val="vi-VN"/>
        </w:rPr>
      </w:pPr>
    </w:p>
    <w:sectPr w:rsidR="0073337F" w:rsidRPr="0073337F"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6F4789"/>
    <w:multiLevelType w:val="multilevel"/>
    <w:tmpl w:val="0C0438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DE934B6"/>
    <w:multiLevelType w:val="multilevel"/>
    <w:tmpl w:val="F350E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8F86C73"/>
    <w:multiLevelType w:val="multilevel"/>
    <w:tmpl w:val="8F1236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13A3105"/>
    <w:multiLevelType w:val="multilevel"/>
    <w:tmpl w:val="98764F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ABB4494"/>
    <w:multiLevelType w:val="multilevel"/>
    <w:tmpl w:val="35C2D2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0007002">
    <w:abstractNumId w:val="1"/>
  </w:num>
  <w:num w:numId="2" w16cid:durableId="910430799">
    <w:abstractNumId w:val="2"/>
  </w:num>
  <w:num w:numId="3" w16cid:durableId="914974086">
    <w:abstractNumId w:val="2"/>
    <w:lvlOverride w:ilvl="1">
      <w:lvl w:ilvl="1">
        <w:numFmt w:val="bullet"/>
        <w:lvlText w:val=""/>
        <w:lvlJc w:val="left"/>
        <w:pPr>
          <w:tabs>
            <w:tab w:val="num" w:pos="1440"/>
          </w:tabs>
          <w:ind w:left="1440" w:hanging="360"/>
        </w:pPr>
        <w:rPr>
          <w:rFonts w:ascii="Symbol" w:hAnsi="Symbol" w:hint="default"/>
          <w:sz w:val="20"/>
        </w:rPr>
      </w:lvl>
    </w:lvlOverride>
  </w:num>
  <w:num w:numId="4" w16cid:durableId="932937706">
    <w:abstractNumId w:val="2"/>
    <w:lvlOverride w:ilvl="1">
      <w:lvl w:ilvl="1">
        <w:numFmt w:val="bullet"/>
        <w:lvlText w:val=""/>
        <w:lvlJc w:val="left"/>
        <w:pPr>
          <w:tabs>
            <w:tab w:val="num" w:pos="1440"/>
          </w:tabs>
          <w:ind w:left="1440" w:hanging="360"/>
        </w:pPr>
        <w:rPr>
          <w:rFonts w:ascii="Symbol" w:hAnsi="Symbol" w:hint="default"/>
          <w:sz w:val="20"/>
        </w:rPr>
      </w:lvl>
    </w:lvlOverride>
  </w:num>
  <w:num w:numId="5" w16cid:durableId="1708142693">
    <w:abstractNumId w:val="2"/>
    <w:lvlOverride w:ilvl="1">
      <w:lvl w:ilvl="1">
        <w:numFmt w:val="bullet"/>
        <w:lvlText w:val=""/>
        <w:lvlJc w:val="left"/>
        <w:pPr>
          <w:tabs>
            <w:tab w:val="num" w:pos="1440"/>
          </w:tabs>
          <w:ind w:left="1440" w:hanging="360"/>
        </w:pPr>
        <w:rPr>
          <w:rFonts w:ascii="Symbol" w:hAnsi="Symbol" w:hint="default"/>
          <w:sz w:val="20"/>
        </w:rPr>
      </w:lvl>
    </w:lvlOverride>
  </w:num>
  <w:num w:numId="6" w16cid:durableId="1142309155">
    <w:abstractNumId w:val="2"/>
    <w:lvlOverride w:ilvl="1">
      <w:lvl w:ilvl="1">
        <w:numFmt w:val="bullet"/>
        <w:lvlText w:val=""/>
        <w:lvlJc w:val="left"/>
        <w:pPr>
          <w:tabs>
            <w:tab w:val="num" w:pos="1440"/>
          </w:tabs>
          <w:ind w:left="1440" w:hanging="360"/>
        </w:pPr>
        <w:rPr>
          <w:rFonts w:ascii="Symbol" w:hAnsi="Symbol" w:hint="default"/>
          <w:sz w:val="20"/>
        </w:rPr>
      </w:lvl>
    </w:lvlOverride>
  </w:num>
  <w:num w:numId="7" w16cid:durableId="28187135">
    <w:abstractNumId w:val="2"/>
    <w:lvlOverride w:ilvl="1">
      <w:lvl w:ilvl="1">
        <w:numFmt w:val="bullet"/>
        <w:lvlText w:val=""/>
        <w:lvlJc w:val="left"/>
        <w:pPr>
          <w:tabs>
            <w:tab w:val="num" w:pos="1440"/>
          </w:tabs>
          <w:ind w:left="1440" w:hanging="360"/>
        </w:pPr>
        <w:rPr>
          <w:rFonts w:ascii="Symbol" w:hAnsi="Symbol" w:hint="default"/>
          <w:sz w:val="20"/>
        </w:rPr>
      </w:lvl>
    </w:lvlOverride>
  </w:num>
  <w:num w:numId="8" w16cid:durableId="704477021">
    <w:abstractNumId w:val="2"/>
    <w:lvlOverride w:ilvl="1">
      <w:lvl w:ilvl="1">
        <w:numFmt w:val="bullet"/>
        <w:lvlText w:val=""/>
        <w:lvlJc w:val="left"/>
        <w:pPr>
          <w:tabs>
            <w:tab w:val="num" w:pos="1440"/>
          </w:tabs>
          <w:ind w:left="1440" w:hanging="360"/>
        </w:pPr>
        <w:rPr>
          <w:rFonts w:ascii="Symbol" w:hAnsi="Symbol" w:hint="default"/>
          <w:sz w:val="20"/>
        </w:rPr>
      </w:lvl>
    </w:lvlOverride>
  </w:num>
  <w:num w:numId="9" w16cid:durableId="487936772">
    <w:abstractNumId w:val="0"/>
  </w:num>
  <w:num w:numId="10" w16cid:durableId="945650013">
    <w:abstractNumId w:val="0"/>
    <w:lvlOverride w:ilvl="1">
      <w:lvl w:ilvl="1">
        <w:numFmt w:val="bullet"/>
        <w:lvlText w:val=""/>
        <w:lvlJc w:val="left"/>
        <w:pPr>
          <w:tabs>
            <w:tab w:val="num" w:pos="1440"/>
          </w:tabs>
          <w:ind w:left="1440" w:hanging="360"/>
        </w:pPr>
        <w:rPr>
          <w:rFonts w:ascii="Symbol" w:hAnsi="Symbol" w:hint="default"/>
          <w:sz w:val="20"/>
        </w:rPr>
      </w:lvl>
    </w:lvlOverride>
  </w:num>
  <w:num w:numId="11" w16cid:durableId="1768841811">
    <w:abstractNumId w:val="0"/>
    <w:lvlOverride w:ilvl="1">
      <w:lvl w:ilvl="1">
        <w:numFmt w:val="bullet"/>
        <w:lvlText w:val=""/>
        <w:lvlJc w:val="left"/>
        <w:pPr>
          <w:tabs>
            <w:tab w:val="num" w:pos="1440"/>
          </w:tabs>
          <w:ind w:left="1440" w:hanging="360"/>
        </w:pPr>
        <w:rPr>
          <w:rFonts w:ascii="Symbol" w:hAnsi="Symbol" w:hint="default"/>
          <w:sz w:val="20"/>
        </w:rPr>
      </w:lvl>
    </w:lvlOverride>
  </w:num>
  <w:num w:numId="12" w16cid:durableId="638920049">
    <w:abstractNumId w:val="0"/>
    <w:lvlOverride w:ilvl="1">
      <w:lvl w:ilvl="1">
        <w:numFmt w:val="bullet"/>
        <w:lvlText w:val=""/>
        <w:lvlJc w:val="left"/>
        <w:pPr>
          <w:tabs>
            <w:tab w:val="num" w:pos="1440"/>
          </w:tabs>
          <w:ind w:left="1440" w:hanging="360"/>
        </w:pPr>
        <w:rPr>
          <w:rFonts w:ascii="Symbol" w:hAnsi="Symbol" w:hint="default"/>
          <w:sz w:val="20"/>
        </w:rPr>
      </w:lvl>
    </w:lvlOverride>
  </w:num>
  <w:num w:numId="13" w16cid:durableId="1947152162">
    <w:abstractNumId w:val="0"/>
    <w:lvlOverride w:ilvl="1">
      <w:lvl w:ilvl="1">
        <w:numFmt w:val="bullet"/>
        <w:lvlText w:val=""/>
        <w:lvlJc w:val="left"/>
        <w:pPr>
          <w:tabs>
            <w:tab w:val="num" w:pos="1440"/>
          </w:tabs>
          <w:ind w:left="1440" w:hanging="360"/>
        </w:pPr>
        <w:rPr>
          <w:rFonts w:ascii="Symbol" w:hAnsi="Symbol" w:hint="default"/>
          <w:sz w:val="20"/>
        </w:rPr>
      </w:lvl>
    </w:lvlOverride>
  </w:num>
  <w:num w:numId="14" w16cid:durableId="2048328744">
    <w:abstractNumId w:val="0"/>
    <w:lvlOverride w:ilvl="1">
      <w:lvl w:ilvl="1">
        <w:numFmt w:val="bullet"/>
        <w:lvlText w:val=""/>
        <w:lvlJc w:val="left"/>
        <w:pPr>
          <w:tabs>
            <w:tab w:val="num" w:pos="1440"/>
          </w:tabs>
          <w:ind w:left="1440" w:hanging="360"/>
        </w:pPr>
        <w:rPr>
          <w:rFonts w:ascii="Symbol" w:hAnsi="Symbol" w:hint="default"/>
          <w:sz w:val="20"/>
        </w:rPr>
      </w:lvl>
    </w:lvlOverride>
  </w:num>
  <w:num w:numId="15" w16cid:durableId="1340892922">
    <w:abstractNumId w:val="0"/>
    <w:lvlOverride w:ilvl="1">
      <w:lvl w:ilvl="1">
        <w:numFmt w:val="bullet"/>
        <w:lvlText w:val=""/>
        <w:lvlJc w:val="left"/>
        <w:pPr>
          <w:tabs>
            <w:tab w:val="num" w:pos="1440"/>
          </w:tabs>
          <w:ind w:left="1440" w:hanging="360"/>
        </w:pPr>
        <w:rPr>
          <w:rFonts w:ascii="Symbol" w:hAnsi="Symbol" w:hint="default"/>
          <w:sz w:val="20"/>
        </w:rPr>
      </w:lvl>
    </w:lvlOverride>
  </w:num>
  <w:num w:numId="16" w16cid:durableId="61606229">
    <w:abstractNumId w:val="3"/>
  </w:num>
  <w:num w:numId="17" w16cid:durableId="427192619">
    <w:abstractNumId w:val="3"/>
    <w:lvlOverride w:ilvl="1">
      <w:lvl w:ilvl="1">
        <w:numFmt w:val="bullet"/>
        <w:lvlText w:val=""/>
        <w:lvlJc w:val="left"/>
        <w:pPr>
          <w:tabs>
            <w:tab w:val="num" w:pos="1440"/>
          </w:tabs>
          <w:ind w:left="1440" w:hanging="360"/>
        </w:pPr>
        <w:rPr>
          <w:rFonts w:ascii="Symbol" w:hAnsi="Symbol" w:hint="default"/>
          <w:sz w:val="20"/>
        </w:rPr>
      </w:lvl>
    </w:lvlOverride>
  </w:num>
  <w:num w:numId="18" w16cid:durableId="2045784696">
    <w:abstractNumId w:val="3"/>
    <w:lvlOverride w:ilvl="1">
      <w:lvl w:ilvl="1">
        <w:numFmt w:val="bullet"/>
        <w:lvlText w:val=""/>
        <w:lvlJc w:val="left"/>
        <w:pPr>
          <w:tabs>
            <w:tab w:val="num" w:pos="1440"/>
          </w:tabs>
          <w:ind w:left="1440" w:hanging="360"/>
        </w:pPr>
        <w:rPr>
          <w:rFonts w:ascii="Symbol" w:hAnsi="Symbol" w:hint="default"/>
          <w:sz w:val="20"/>
        </w:rPr>
      </w:lvl>
    </w:lvlOverride>
  </w:num>
  <w:num w:numId="19" w16cid:durableId="829905541">
    <w:abstractNumId w:val="3"/>
    <w:lvlOverride w:ilvl="1">
      <w:lvl w:ilvl="1">
        <w:numFmt w:val="bullet"/>
        <w:lvlText w:val=""/>
        <w:lvlJc w:val="left"/>
        <w:pPr>
          <w:tabs>
            <w:tab w:val="num" w:pos="1440"/>
          </w:tabs>
          <w:ind w:left="1440" w:hanging="360"/>
        </w:pPr>
        <w:rPr>
          <w:rFonts w:ascii="Symbol" w:hAnsi="Symbol" w:hint="default"/>
          <w:sz w:val="20"/>
        </w:rPr>
      </w:lvl>
    </w:lvlOverride>
  </w:num>
  <w:num w:numId="20" w16cid:durableId="665015314">
    <w:abstractNumId w:val="3"/>
    <w:lvlOverride w:ilvl="1">
      <w:lvl w:ilvl="1">
        <w:numFmt w:val="bullet"/>
        <w:lvlText w:val=""/>
        <w:lvlJc w:val="left"/>
        <w:pPr>
          <w:tabs>
            <w:tab w:val="num" w:pos="1440"/>
          </w:tabs>
          <w:ind w:left="1440" w:hanging="360"/>
        </w:pPr>
        <w:rPr>
          <w:rFonts w:ascii="Symbol" w:hAnsi="Symbol" w:hint="default"/>
          <w:sz w:val="20"/>
        </w:rPr>
      </w:lvl>
    </w:lvlOverride>
  </w:num>
  <w:num w:numId="21" w16cid:durableId="722291270">
    <w:abstractNumId w:val="3"/>
    <w:lvlOverride w:ilvl="1">
      <w:lvl w:ilvl="1">
        <w:numFmt w:val="bullet"/>
        <w:lvlText w:val=""/>
        <w:lvlJc w:val="left"/>
        <w:pPr>
          <w:tabs>
            <w:tab w:val="num" w:pos="1440"/>
          </w:tabs>
          <w:ind w:left="1440" w:hanging="360"/>
        </w:pPr>
        <w:rPr>
          <w:rFonts w:ascii="Symbol" w:hAnsi="Symbol" w:hint="default"/>
          <w:sz w:val="20"/>
        </w:rPr>
      </w:lvl>
    </w:lvlOverride>
  </w:num>
  <w:num w:numId="22" w16cid:durableId="2024545794">
    <w:abstractNumId w:val="3"/>
    <w:lvlOverride w:ilvl="1">
      <w:lvl w:ilvl="1">
        <w:numFmt w:val="bullet"/>
        <w:lvlText w:val=""/>
        <w:lvlJc w:val="left"/>
        <w:pPr>
          <w:tabs>
            <w:tab w:val="num" w:pos="1440"/>
          </w:tabs>
          <w:ind w:left="1440" w:hanging="360"/>
        </w:pPr>
        <w:rPr>
          <w:rFonts w:ascii="Symbol" w:hAnsi="Symbol" w:hint="default"/>
          <w:sz w:val="20"/>
        </w:rPr>
      </w:lvl>
    </w:lvlOverride>
  </w:num>
  <w:num w:numId="23" w16cid:durableId="913199751">
    <w:abstractNumId w:val="3"/>
    <w:lvlOverride w:ilvl="1">
      <w:lvl w:ilvl="1">
        <w:numFmt w:val="bullet"/>
        <w:lvlText w:val=""/>
        <w:lvlJc w:val="left"/>
        <w:pPr>
          <w:tabs>
            <w:tab w:val="num" w:pos="1440"/>
          </w:tabs>
          <w:ind w:left="1440" w:hanging="360"/>
        </w:pPr>
        <w:rPr>
          <w:rFonts w:ascii="Symbol" w:hAnsi="Symbol" w:hint="default"/>
          <w:sz w:val="20"/>
        </w:rPr>
      </w:lvl>
    </w:lvlOverride>
  </w:num>
  <w:num w:numId="24" w16cid:durableId="1855531094">
    <w:abstractNumId w:val="3"/>
    <w:lvlOverride w:ilvl="1">
      <w:lvl w:ilvl="1">
        <w:numFmt w:val="bullet"/>
        <w:lvlText w:val=""/>
        <w:lvlJc w:val="left"/>
        <w:pPr>
          <w:tabs>
            <w:tab w:val="num" w:pos="1440"/>
          </w:tabs>
          <w:ind w:left="1440" w:hanging="360"/>
        </w:pPr>
        <w:rPr>
          <w:rFonts w:ascii="Symbol" w:hAnsi="Symbol" w:hint="default"/>
          <w:sz w:val="20"/>
        </w:rPr>
      </w:lvl>
    </w:lvlOverride>
  </w:num>
  <w:num w:numId="25" w16cid:durableId="411779492">
    <w:abstractNumId w:val="3"/>
    <w:lvlOverride w:ilvl="1">
      <w:lvl w:ilvl="1">
        <w:numFmt w:val="bullet"/>
        <w:lvlText w:val=""/>
        <w:lvlJc w:val="left"/>
        <w:pPr>
          <w:tabs>
            <w:tab w:val="num" w:pos="1440"/>
          </w:tabs>
          <w:ind w:left="1440" w:hanging="360"/>
        </w:pPr>
        <w:rPr>
          <w:rFonts w:ascii="Symbol" w:hAnsi="Symbol" w:hint="default"/>
          <w:sz w:val="20"/>
        </w:rPr>
      </w:lvl>
    </w:lvlOverride>
  </w:num>
  <w:num w:numId="26" w16cid:durableId="1842695137">
    <w:abstractNumId w:val="4"/>
  </w:num>
  <w:num w:numId="27" w16cid:durableId="239683079">
    <w:abstractNumId w:val="4"/>
    <w:lvlOverride w:ilvl="1">
      <w:lvl w:ilvl="1">
        <w:numFmt w:val="bullet"/>
        <w:lvlText w:val=""/>
        <w:lvlJc w:val="left"/>
        <w:pPr>
          <w:tabs>
            <w:tab w:val="num" w:pos="1440"/>
          </w:tabs>
          <w:ind w:left="1440" w:hanging="360"/>
        </w:pPr>
        <w:rPr>
          <w:rFonts w:ascii="Symbol" w:hAnsi="Symbol" w:hint="default"/>
          <w:sz w:val="20"/>
        </w:rPr>
      </w:lvl>
    </w:lvlOverride>
  </w:num>
  <w:num w:numId="28" w16cid:durableId="852257623">
    <w:abstractNumId w:val="4"/>
    <w:lvlOverride w:ilvl="1">
      <w:lvl w:ilvl="1">
        <w:numFmt w:val="bullet"/>
        <w:lvlText w:val=""/>
        <w:lvlJc w:val="left"/>
        <w:pPr>
          <w:tabs>
            <w:tab w:val="num" w:pos="1440"/>
          </w:tabs>
          <w:ind w:left="1440" w:hanging="360"/>
        </w:pPr>
        <w:rPr>
          <w:rFonts w:ascii="Symbol" w:hAnsi="Symbol" w:hint="default"/>
          <w:sz w:val="20"/>
        </w:rPr>
      </w:lvl>
    </w:lvlOverride>
  </w:num>
  <w:num w:numId="29" w16cid:durableId="144977589">
    <w:abstractNumId w:val="4"/>
    <w:lvlOverride w:ilvl="1">
      <w:lvl w:ilvl="1">
        <w:numFmt w:val="bullet"/>
        <w:lvlText w:val=""/>
        <w:lvlJc w:val="left"/>
        <w:pPr>
          <w:tabs>
            <w:tab w:val="num" w:pos="1440"/>
          </w:tabs>
          <w:ind w:left="1440" w:hanging="360"/>
        </w:pPr>
        <w:rPr>
          <w:rFonts w:ascii="Symbol" w:hAnsi="Symbol" w:hint="default"/>
          <w:sz w:val="20"/>
        </w:rPr>
      </w:lvl>
    </w:lvlOverride>
  </w:num>
  <w:num w:numId="30" w16cid:durableId="1569461064">
    <w:abstractNumId w:val="4"/>
    <w:lvlOverride w:ilvl="1">
      <w:lvl w:ilvl="1">
        <w:numFmt w:val="bullet"/>
        <w:lvlText w:val=""/>
        <w:lvlJc w:val="left"/>
        <w:pPr>
          <w:tabs>
            <w:tab w:val="num" w:pos="1440"/>
          </w:tabs>
          <w:ind w:left="1440" w:hanging="360"/>
        </w:pPr>
        <w:rPr>
          <w:rFonts w:ascii="Symbol" w:hAnsi="Symbol" w:hint="default"/>
          <w:sz w:val="20"/>
        </w:rPr>
      </w:lvl>
    </w:lvlOverride>
  </w:num>
  <w:num w:numId="31" w16cid:durableId="1800371581">
    <w:abstractNumId w:val="4"/>
    <w:lvlOverride w:ilvl="1">
      <w:lvl w:ilvl="1">
        <w:numFmt w:val="bullet"/>
        <w:lvlText w:val=""/>
        <w:lvlJc w:val="left"/>
        <w:pPr>
          <w:tabs>
            <w:tab w:val="num" w:pos="1440"/>
          </w:tabs>
          <w:ind w:left="1440" w:hanging="360"/>
        </w:pPr>
        <w:rPr>
          <w:rFonts w:ascii="Symbol" w:hAnsi="Symbol" w:hint="default"/>
          <w:sz w:val="20"/>
        </w:rPr>
      </w:lvl>
    </w:lvlOverride>
  </w:num>
  <w:num w:numId="32" w16cid:durableId="244730549">
    <w:abstractNumId w:val="4"/>
    <w:lvlOverride w:ilvl="1">
      <w:lvl w:ilvl="1">
        <w:numFmt w:val="bullet"/>
        <w:lvlText w:val=""/>
        <w:lvlJc w:val="left"/>
        <w:pPr>
          <w:tabs>
            <w:tab w:val="num" w:pos="1440"/>
          </w:tabs>
          <w:ind w:left="1440" w:hanging="360"/>
        </w:pPr>
        <w:rPr>
          <w:rFonts w:ascii="Symbol" w:hAnsi="Symbol" w:hint="default"/>
          <w:sz w:val="20"/>
        </w:rPr>
      </w:lvl>
    </w:lvlOverride>
  </w:num>
  <w:num w:numId="33" w16cid:durableId="701705175">
    <w:abstractNumId w:val="4"/>
    <w:lvlOverride w:ilvl="1">
      <w:lvl w:ilvl="1">
        <w:numFmt w:val="bullet"/>
        <w:lvlText w:val=""/>
        <w:lvlJc w:val="left"/>
        <w:pPr>
          <w:tabs>
            <w:tab w:val="num" w:pos="1440"/>
          </w:tabs>
          <w:ind w:left="1440" w:hanging="360"/>
        </w:pPr>
        <w:rPr>
          <w:rFonts w:ascii="Symbol" w:hAnsi="Symbol" w:hint="default"/>
          <w:sz w:val="20"/>
        </w:rPr>
      </w:lvl>
    </w:lvlOverride>
  </w:num>
  <w:num w:numId="34" w16cid:durableId="718358950">
    <w:abstractNumId w:val="4"/>
    <w:lvlOverride w:ilvl="1">
      <w:lvl w:ilvl="1">
        <w:numFmt w:val="bullet"/>
        <w:lvlText w:val=""/>
        <w:lvlJc w:val="left"/>
        <w:pPr>
          <w:tabs>
            <w:tab w:val="num" w:pos="1440"/>
          </w:tabs>
          <w:ind w:left="1440" w:hanging="360"/>
        </w:pPr>
        <w:rPr>
          <w:rFonts w:ascii="Symbol" w:hAnsi="Symbol"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1103"/>
    <w:rsid w:val="00030E9F"/>
    <w:rsid w:val="00071BB5"/>
    <w:rsid w:val="000D57BF"/>
    <w:rsid w:val="000E03BD"/>
    <w:rsid w:val="00225969"/>
    <w:rsid w:val="002802F9"/>
    <w:rsid w:val="002907F7"/>
    <w:rsid w:val="002A55BC"/>
    <w:rsid w:val="002F7A44"/>
    <w:rsid w:val="005217FA"/>
    <w:rsid w:val="00571103"/>
    <w:rsid w:val="005C3E9C"/>
    <w:rsid w:val="006232DE"/>
    <w:rsid w:val="00634805"/>
    <w:rsid w:val="006B2E9F"/>
    <w:rsid w:val="0073337F"/>
    <w:rsid w:val="00813BE6"/>
    <w:rsid w:val="00816163"/>
    <w:rsid w:val="00930C90"/>
    <w:rsid w:val="009832B9"/>
    <w:rsid w:val="009A6EBB"/>
    <w:rsid w:val="00CE6B20"/>
    <w:rsid w:val="00EC52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7423FA"/>
  <w15:chartTrackingRefBased/>
  <w15:docId w15:val="{082BAC1F-E862-48A8-A5C3-67D4B806A5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11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711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7110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7110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57110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57110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7110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7110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7110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110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7110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7110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110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57110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57110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57110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57110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571103"/>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5711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11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110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110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571103"/>
    <w:pPr>
      <w:spacing w:before="160"/>
      <w:jc w:val="center"/>
    </w:pPr>
    <w:rPr>
      <w:i/>
      <w:iCs/>
      <w:color w:val="404040" w:themeColor="text1" w:themeTint="BF"/>
    </w:rPr>
  </w:style>
  <w:style w:type="character" w:customStyle="1" w:styleId="QuoteChar">
    <w:name w:val="Quote Char"/>
    <w:basedOn w:val="DefaultParagraphFont"/>
    <w:link w:val="Quote"/>
    <w:uiPriority w:val="29"/>
    <w:rsid w:val="00571103"/>
    <w:rPr>
      <w:i/>
      <w:iCs/>
      <w:color w:val="404040" w:themeColor="text1" w:themeTint="BF"/>
    </w:rPr>
  </w:style>
  <w:style w:type="paragraph" w:styleId="ListParagraph">
    <w:name w:val="List Paragraph"/>
    <w:basedOn w:val="Normal"/>
    <w:uiPriority w:val="34"/>
    <w:qFormat/>
    <w:rsid w:val="00571103"/>
    <w:pPr>
      <w:ind w:left="720"/>
      <w:contextualSpacing/>
    </w:pPr>
  </w:style>
  <w:style w:type="character" w:styleId="IntenseEmphasis">
    <w:name w:val="Intense Emphasis"/>
    <w:basedOn w:val="DefaultParagraphFont"/>
    <w:uiPriority w:val="21"/>
    <w:qFormat/>
    <w:rsid w:val="00571103"/>
    <w:rPr>
      <w:i/>
      <w:iCs/>
      <w:color w:val="0F4761" w:themeColor="accent1" w:themeShade="BF"/>
    </w:rPr>
  </w:style>
  <w:style w:type="paragraph" w:styleId="IntenseQuote">
    <w:name w:val="Intense Quote"/>
    <w:basedOn w:val="Normal"/>
    <w:next w:val="Normal"/>
    <w:link w:val="IntenseQuoteChar"/>
    <w:uiPriority w:val="30"/>
    <w:qFormat/>
    <w:rsid w:val="005711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1103"/>
    <w:rPr>
      <w:i/>
      <w:iCs/>
      <w:color w:val="0F4761" w:themeColor="accent1" w:themeShade="BF"/>
    </w:rPr>
  </w:style>
  <w:style w:type="character" w:styleId="IntenseReference">
    <w:name w:val="Intense Reference"/>
    <w:basedOn w:val="DefaultParagraphFont"/>
    <w:uiPriority w:val="32"/>
    <w:qFormat/>
    <w:rsid w:val="00571103"/>
    <w:rPr>
      <w:b/>
      <w:bCs/>
      <w:smallCaps/>
      <w:color w:val="0F4761" w:themeColor="accent1" w:themeShade="BF"/>
      <w:spacing w:val="5"/>
    </w:rPr>
  </w:style>
  <w:style w:type="table" w:styleId="TableGrid">
    <w:name w:val="Table Grid"/>
    <w:basedOn w:val="TableNormal"/>
    <w:uiPriority w:val="39"/>
    <w:rsid w:val="006232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8165827">
      <w:bodyDiv w:val="1"/>
      <w:marLeft w:val="0"/>
      <w:marRight w:val="0"/>
      <w:marTop w:val="0"/>
      <w:marBottom w:val="0"/>
      <w:divBdr>
        <w:top w:val="none" w:sz="0" w:space="0" w:color="auto"/>
        <w:left w:val="none" w:sz="0" w:space="0" w:color="auto"/>
        <w:bottom w:val="none" w:sz="0" w:space="0" w:color="auto"/>
        <w:right w:val="none" w:sz="0" w:space="0" w:color="auto"/>
      </w:divBdr>
    </w:div>
    <w:div w:id="8657560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83</TotalTime>
  <Pages>5</Pages>
  <Words>609</Words>
  <Characters>3476</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Trà Nguyễn Đình</dc:creator>
  <cp:keywords/>
  <dc:description/>
  <cp:lastModifiedBy>Trà Nguyễn Đình</cp:lastModifiedBy>
  <cp:revision>8</cp:revision>
  <dcterms:created xsi:type="dcterms:W3CDTF">2025-02-02T07:39:00Z</dcterms:created>
  <dcterms:modified xsi:type="dcterms:W3CDTF">2025-05-29T07:01:00Z</dcterms:modified>
</cp:coreProperties>
</file>