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5CF4D" w14:textId="77777777" w:rsidR="00BF407C" w:rsidRPr="00BF407C" w:rsidRDefault="00BF407C" w:rsidP="00BF407C">
      <w:pPr>
        <w:jc w:val="center"/>
        <w:rPr>
          <w:rFonts w:ascii="Calibri" w:hAnsi="Calibri" w:cs="Calibri"/>
          <w:b/>
          <w:bCs/>
          <w:i/>
          <w:iCs/>
          <w:sz w:val="36"/>
          <w:szCs w:val="32"/>
        </w:rPr>
      </w:pPr>
      <w:r w:rsidRPr="00BF407C">
        <w:rPr>
          <w:rFonts w:ascii="Calibri" w:hAnsi="Calibri" w:cs="Calibri"/>
          <w:b/>
          <w:bCs/>
          <w:i/>
          <w:iCs/>
          <w:sz w:val="36"/>
          <w:szCs w:val="32"/>
        </w:rPr>
        <w:t>Đĩa Quang</w:t>
      </w:r>
    </w:p>
    <w:p w14:paraId="558E8BDF" w14:textId="77777777" w:rsidR="00BF407C" w:rsidRPr="00BF407C" w:rsidRDefault="00BF407C" w:rsidP="00BF407C">
      <w:pPr>
        <w:rPr>
          <w:rFonts w:ascii="Calibri" w:hAnsi="Calibri" w:cs="Calibri"/>
          <w:sz w:val="28"/>
          <w:szCs w:val="24"/>
          <w:lang w:val="vi-VN"/>
        </w:rPr>
      </w:pPr>
      <w:r w:rsidRPr="00BF407C">
        <w:rPr>
          <w:rFonts w:ascii="Calibri" w:hAnsi="Calibri" w:cs="Calibri"/>
          <w:sz w:val="28"/>
          <w:szCs w:val="24"/>
          <w:lang w:val="vi-VN"/>
        </w:rPr>
        <w:t>Các loại đĩa DVD, CD,… chính là đĩa quang.</w:t>
      </w:r>
    </w:p>
    <w:p w14:paraId="5898CE1D" w14:textId="77777777" w:rsidR="00BF407C" w:rsidRPr="00BF407C" w:rsidRDefault="00BF407C" w:rsidP="00BF407C">
      <w:pPr>
        <w:pStyle w:val="Heading1"/>
        <w:rPr>
          <w:rFonts w:ascii="Calibri" w:hAnsi="Calibri" w:cs="Calibri"/>
          <w:b/>
          <w:bCs/>
          <w:sz w:val="28"/>
          <w:szCs w:val="24"/>
          <w:lang w:val="vi-VN"/>
        </w:rPr>
      </w:pPr>
      <w:r w:rsidRPr="00BF407C">
        <w:rPr>
          <w:rFonts w:ascii="Calibri" w:hAnsi="Calibri" w:cs="Calibri"/>
          <w:b/>
          <w:bCs/>
          <w:sz w:val="28"/>
          <w:szCs w:val="24"/>
        </w:rPr>
        <w:t>1.  Cấu</w:t>
      </w:r>
      <w:r w:rsidRPr="00BF407C">
        <w:rPr>
          <w:rFonts w:ascii="Calibri" w:hAnsi="Calibri" w:cs="Calibri"/>
          <w:b/>
          <w:bCs/>
          <w:sz w:val="28"/>
          <w:szCs w:val="24"/>
          <w:lang w:val="vi-VN"/>
        </w:rPr>
        <w:t xml:space="preserve"> tạo và nguyên lý hoạt động</w:t>
      </w:r>
    </w:p>
    <w:p w14:paraId="79282225" w14:textId="77777777" w:rsidR="00BF407C" w:rsidRPr="00BF407C" w:rsidRDefault="00BF407C" w:rsidP="00BF407C">
      <w:pPr>
        <w:pStyle w:val="Heading2"/>
        <w:rPr>
          <w:rFonts w:ascii="Calibri" w:hAnsi="Calibri" w:cs="Calibri"/>
          <w:b/>
          <w:bCs/>
          <w:sz w:val="28"/>
          <w:szCs w:val="24"/>
        </w:rPr>
      </w:pPr>
      <w:r w:rsidRPr="00BF407C">
        <w:rPr>
          <w:rFonts w:ascii="Calibri" w:hAnsi="Calibri" w:cs="Calibri"/>
          <w:b/>
          <w:bCs/>
          <w:sz w:val="28"/>
          <w:szCs w:val="24"/>
          <w:lang w:val="vi-VN"/>
        </w:rPr>
        <w:t>a. Cấu tạo</w:t>
      </w:r>
    </w:p>
    <w:p w14:paraId="13B2F010" w14:textId="77777777" w:rsidR="00BF407C" w:rsidRPr="00BF407C" w:rsidRDefault="00BF407C" w:rsidP="00BF407C">
      <w:pPr>
        <w:numPr>
          <w:ilvl w:val="0"/>
          <w:numId w:val="26"/>
        </w:numPr>
        <w:rPr>
          <w:rFonts w:ascii="Calibri" w:hAnsi="Calibri" w:cs="Calibri"/>
          <w:sz w:val="28"/>
          <w:szCs w:val="24"/>
        </w:rPr>
      </w:pPr>
      <w:r w:rsidRPr="00BF407C">
        <w:rPr>
          <w:rFonts w:ascii="Calibri" w:hAnsi="Calibri" w:cs="Calibri"/>
          <w:b/>
          <w:bCs/>
          <w:sz w:val="28"/>
          <w:szCs w:val="24"/>
        </w:rPr>
        <w:t>Đĩa quang (Optical Disks)</w:t>
      </w:r>
      <w:r w:rsidRPr="00BF407C">
        <w:rPr>
          <w:rFonts w:ascii="Calibri" w:hAnsi="Calibri" w:cs="Calibri"/>
          <w:sz w:val="28"/>
          <w:szCs w:val="24"/>
        </w:rPr>
        <w:t> hoạt động dựa trên nguyên lý quang học, sử dụng ánh sáng</w:t>
      </w:r>
      <w:r w:rsidRPr="00BF407C">
        <w:rPr>
          <w:rFonts w:ascii="Calibri" w:hAnsi="Calibri" w:cs="Calibri"/>
          <w:sz w:val="28"/>
          <w:szCs w:val="24"/>
          <w:lang w:val="vi-VN"/>
        </w:rPr>
        <w:t xml:space="preserve"> laser</w:t>
      </w:r>
      <w:r w:rsidRPr="00BF407C">
        <w:rPr>
          <w:rFonts w:ascii="Calibri" w:hAnsi="Calibri" w:cs="Calibri"/>
          <w:sz w:val="28"/>
          <w:szCs w:val="24"/>
        </w:rPr>
        <w:t xml:space="preserve"> để đọc và ghi thông tin trên đĩa.</w:t>
      </w:r>
    </w:p>
    <w:p w14:paraId="52B04AC9" w14:textId="77777777" w:rsidR="00BF407C" w:rsidRPr="00BF407C" w:rsidRDefault="00BF407C" w:rsidP="00BF407C">
      <w:pPr>
        <w:numPr>
          <w:ilvl w:val="0"/>
          <w:numId w:val="26"/>
        </w:numPr>
        <w:rPr>
          <w:rFonts w:ascii="Calibri" w:hAnsi="Calibri" w:cs="Calibri"/>
          <w:sz w:val="28"/>
          <w:szCs w:val="24"/>
        </w:rPr>
      </w:pPr>
      <w:r w:rsidRPr="00BF407C">
        <w:rPr>
          <w:rFonts w:ascii="Calibri" w:hAnsi="Calibri" w:cs="Calibri"/>
          <w:b/>
          <w:bCs/>
          <w:sz w:val="28"/>
          <w:szCs w:val="24"/>
        </w:rPr>
        <w:t>Cấu tạo:</w:t>
      </w:r>
      <w:r w:rsidRPr="00BF407C">
        <w:rPr>
          <w:rFonts w:ascii="Calibri" w:hAnsi="Calibri" w:cs="Calibri"/>
          <w:sz w:val="28"/>
          <w:szCs w:val="24"/>
        </w:rPr>
        <w:t> Đĩa quang thường được chế tạo bằng plastic với một mặt tráng lớp nhôm mỏng để phản xạ tia laser. Mặt đĩa được "khắc" rãnh và mức lõm của rãnh để biểu diễn các bit thông tin.</w:t>
      </w:r>
    </w:p>
    <w:p w14:paraId="5031EAF8" w14:textId="77777777" w:rsidR="00BF407C" w:rsidRPr="00BF407C" w:rsidRDefault="00BF407C" w:rsidP="00BF407C">
      <w:pPr>
        <w:rPr>
          <w:rFonts w:ascii="Calibri" w:hAnsi="Calibri" w:cs="Calibri"/>
          <w:sz w:val="28"/>
          <w:szCs w:val="24"/>
        </w:rPr>
      </w:pPr>
    </w:p>
    <w:p w14:paraId="260FFFCA" w14:textId="75CB2D18" w:rsidR="00BF407C" w:rsidRPr="00BF407C" w:rsidRDefault="00BF407C" w:rsidP="00BF407C">
      <w:pPr>
        <w:pStyle w:val="Heading2"/>
        <w:rPr>
          <w:rFonts w:ascii="Calibri" w:hAnsi="Calibri" w:cs="Calibri"/>
          <w:b/>
          <w:bCs/>
          <w:sz w:val="28"/>
          <w:szCs w:val="24"/>
        </w:rPr>
      </w:pPr>
      <w:r w:rsidRPr="00BF407C">
        <w:rPr>
          <w:rFonts w:ascii="Calibri" w:hAnsi="Calibri" w:cs="Calibri"/>
          <w:b/>
          <w:bCs/>
          <w:sz w:val="28"/>
          <w:szCs w:val="24"/>
        </w:rPr>
        <w:t>b. Nguyên lý đọc đĩa quang</w:t>
      </w:r>
    </w:p>
    <w:p w14:paraId="4ED4BE1A" w14:textId="77777777" w:rsidR="00BF407C" w:rsidRPr="00BF407C" w:rsidRDefault="00BF407C" w:rsidP="00BF407C">
      <w:pPr>
        <w:numPr>
          <w:ilvl w:val="0"/>
          <w:numId w:val="27"/>
        </w:numPr>
        <w:rPr>
          <w:rFonts w:ascii="Calibri" w:hAnsi="Calibri" w:cs="Calibri"/>
          <w:sz w:val="28"/>
          <w:szCs w:val="24"/>
        </w:rPr>
      </w:pPr>
      <w:r w:rsidRPr="00BF407C">
        <w:rPr>
          <w:rFonts w:ascii="Calibri" w:hAnsi="Calibri" w:cs="Calibri"/>
          <w:b/>
          <w:bCs/>
          <w:sz w:val="28"/>
          <w:szCs w:val="24"/>
        </w:rPr>
        <w:t>Quy trình đọc thông tin:</w:t>
      </w:r>
    </w:p>
    <w:p w14:paraId="528DBD7E" w14:textId="77777777" w:rsidR="00BF407C" w:rsidRPr="00BF407C" w:rsidRDefault="00BF407C" w:rsidP="00BF407C">
      <w:pPr>
        <w:numPr>
          <w:ilvl w:val="1"/>
          <w:numId w:val="27"/>
        </w:numPr>
        <w:rPr>
          <w:rFonts w:ascii="Calibri" w:hAnsi="Calibri" w:cs="Calibri"/>
          <w:sz w:val="28"/>
          <w:szCs w:val="24"/>
        </w:rPr>
      </w:pPr>
      <w:r w:rsidRPr="00BF407C">
        <w:rPr>
          <w:rFonts w:ascii="Calibri" w:hAnsi="Calibri" w:cs="Calibri"/>
          <w:sz w:val="28"/>
          <w:szCs w:val="24"/>
        </w:rPr>
        <w:t>Tia laser từ điốt phát laser đi qua bộ tách tia đến gương quay.</w:t>
      </w:r>
    </w:p>
    <w:p w14:paraId="22AB60A5" w14:textId="77777777" w:rsidR="00BF407C" w:rsidRPr="00BF407C" w:rsidRDefault="00BF407C" w:rsidP="00BF407C">
      <w:pPr>
        <w:numPr>
          <w:ilvl w:val="1"/>
          <w:numId w:val="27"/>
        </w:numPr>
        <w:rPr>
          <w:rFonts w:ascii="Calibri" w:hAnsi="Calibri" w:cs="Calibri"/>
          <w:sz w:val="28"/>
          <w:szCs w:val="24"/>
        </w:rPr>
      </w:pPr>
      <w:r w:rsidRPr="00BF407C">
        <w:rPr>
          <w:rFonts w:ascii="Calibri" w:hAnsi="Calibri" w:cs="Calibri"/>
          <w:sz w:val="28"/>
          <w:szCs w:val="24"/>
        </w:rPr>
        <w:t>Gương quay điều khiển tia laser đến vị trí cần đọc trên mặt đĩa.</w:t>
      </w:r>
    </w:p>
    <w:p w14:paraId="23A75390" w14:textId="77777777" w:rsidR="00BF407C" w:rsidRPr="00BF407C" w:rsidRDefault="00BF407C" w:rsidP="00BF407C">
      <w:pPr>
        <w:numPr>
          <w:ilvl w:val="1"/>
          <w:numId w:val="27"/>
        </w:numPr>
        <w:rPr>
          <w:rFonts w:ascii="Calibri" w:hAnsi="Calibri" w:cs="Calibri"/>
          <w:sz w:val="28"/>
          <w:szCs w:val="24"/>
        </w:rPr>
      </w:pPr>
      <w:r w:rsidRPr="00BF407C">
        <w:rPr>
          <w:rFonts w:ascii="Calibri" w:hAnsi="Calibri" w:cs="Calibri"/>
          <w:sz w:val="28"/>
          <w:szCs w:val="24"/>
        </w:rPr>
        <w:t>Tia phản xạ từ mặt đĩa phản ánh mức lồi lõm trên mặt đĩa quay trở lại gương quay.</w:t>
      </w:r>
    </w:p>
    <w:p w14:paraId="653D88F0" w14:textId="77777777" w:rsidR="00BF407C" w:rsidRPr="00BF407C" w:rsidRDefault="00BF407C" w:rsidP="00BF407C">
      <w:pPr>
        <w:numPr>
          <w:ilvl w:val="1"/>
          <w:numId w:val="27"/>
        </w:numPr>
        <w:rPr>
          <w:rFonts w:ascii="Calibri" w:hAnsi="Calibri" w:cs="Calibri"/>
          <w:sz w:val="28"/>
          <w:szCs w:val="24"/>
        </w:rPr>
      </w:pPr>
      <w:r w:rsidRPr="00BF407C">
        <w:rPr>
          <w:rFonts w:ascii="Calibri" w:hAnsi="Calibri" w:cs="Calibri"/>
          <w:sz w:val="28"/>
          <w:szCs w:val="24"/>
        </w:rPr>
        <w:t>Gương quay chuyển tia phản xạ về bộ tách tia và sau đó đến bộ cảm biến quang điện.</w:t>
      </w:r>
    </w:p>
    <w:p w14:paraId="04BB3FED" w14:textId="77777777" w:rsidR="00BF407C" w:rsidRPr="00BF407C" w:rsidRDefault="00BF407C" w:rsidP="00BF407C">
      <w:pPr>
        <w:numPr>
          <w:ilvl w:val="1"/>
          <w:numId w:val="27"/>
        </w:numPr>
        <w:rPr>
          <w:rFonts w:ascii="Calibri" w:hAnsi="Calibri" w:cs="Calibri"/>
          <w:sz w:val="28"/>
          <w:szCs w:val="24"/>
        </w:rPr>
      </w:pPr>
      <w:r w:rsidRPr="00BF407C">
        <w:rPr>
          <w:rFonts w:ascii="Calibri" w:hAnsi="Calibri" w:cs="Calibri"/>
          <w:sz w:val="28"/>
          <w:szCs w:val="24"/>
        </w:rPr>
        <w:t>Bộ cảm biến quang điện chuyển đổi tia laser phản xạ thành tín hiệu điện đầu ra.</w:t>
      </w:r>
    </w:p>
    <w:p w14:paraId="1E900752" w14:textId="39DE6B6C" w:rsidR="00BF407C" w:rsidRDefault="00BF407C" w:rsidP="00BF407C">
      <w:pPr>
        <w:rPr>
          <w:rFonts w:ascii="Calibri" w:hAnsi="Calibri" w:cs="Calibri"/>
          <w:sz w:val="28"/>
          <w:szCs w:val="24"/>
          <w:lang w:val="vi-VN"/>
        </w:rPr>
      </w:pPr>
      <w:r w:rsidRPr="006658D6">
        <w:rPr>
          <w:rFonts w:ascii="Calibri" w:hAnsi="Calibri" w:cs="Calibri"/>
          <w:noProof/>
          <w:sz w:val="28"/>
          <w:szCs w:val="24"/>
        </w:rPr>
        <w:drawing>
          <wp:inline distT="0" distB="0" distL="0" distR="0" wp14:anchorId="24CBDA24" wp14:editId="46274220">
            <wp:extent cx="3810000" cy="2809875"/>
            <wp:effectExtent l="0" t="0" r="0" b="9525"/>
            <wp:docPr id="120135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59207" name=""/>
                    <pic:cNvPicPr/>
                  </pic:nvPicPr>
                  <pic:blipFill rotWithShape="1">
                    <a:blip r:embed="rId5"/>
                    <a:srcRect t="50253"/>
                    <a:stretch/>
                  </pic:blipFill>
                  <pic:spPr bwMode="auto">
                    <a:xfrm>
                      <a:off x="0" y="0"/>
                      <a:ext cx="3810000" cy="2809875"/>
                    </a:xfrm>
                    <a:prstGeom prst="rect">
                      <a:avLst/>
                    </a:prstGeom>
                    <a:ln>
                      <a:noFill/>
                    </a:ln>
                    <a:extLst>
                      <a:ext uri="{53640926-AAD7-44D8-BBD7-CCE9431645EC}">
                        <a14:shadowObscured xmlns:a14="http://schemas.microsoft.com/office/drawing/2010/main"/>
                      </a:ext>
                    </a:extLst>
                  </pic:spPr>
                </pic:pic>
              </a:graphicData>
            </a:graphic>
          </wp:inline>
        </w:drawing>
      </w:r>
    </w:p>
    <w:p w14:paraId="18957CB8" w14:textId="77777777" w:rsidR="00BF407C" w:rsidRPr="00BF407C" w:rsidRDefault="00BF407C" w:rsidP="00BF407C">
      <w:pPr>
        <w:rPr>
          <w:rFonts w:ascii="Calibri" w:hAnsi="Calibri" w:cs="Calibri"/>
          <w:sz w:val="28"/>
          <w:szCs w:val="24"/>
          <w:lang w:val="vi-VN"/>
        </w:rPr>
      </w:pPr>
    </w:p>
    <w:p w14:paraId="16758C50" w14:textId="209DD914" w:rsidR="00BF407C" w:rsidRPr="00BF407C" w:rsidRDefault="00BF407C" w:rsidP="00BF407C">
      <w:pPr>
        <w:pStyle w:val="Heading1"/>
        <w:rPr>
          <w:rFonts w:ascii="Calibri" w:hAnsi="Calibri" w:cs="Calibri"/>
          <w:b/>
          <w:bCs/>
          <w:sz w:val="28"/>
          <w:szCs w:val="24"/>
        </w:rPr>
      </w:pPr>
      <w:r>
        <w:rPr>
          <w:rFonts w:ascii="Calibri" w:hAnsi="Calibri" w:cs="Calibri"/>
          <w:b/>
          <w:bCs/>
          <w:sz w:val="28"/>
          <w:szCs w:val="24"/>
        </w:rPr>
        <w:t>2</w:t>
      </w:r>
      <w:r w:rsidRPr="00BF407C">
        <w:rPr>
          <w:rFonts w:ascii="Calibri" w:hAnsi="Calibri" w:cs="Calibri"/>
          <w:b/>
          <w:bCs/>
          <w:sz w:val="28"/>
          <w:szCs w:val="24"/>
        </w:rPr>
        <w:t>. Các loại đĩa quang</w:t>
      </w:r>
    </w:p>
    <w:p w14:paraId="3694A364" w14:textId="141E812B" w:rsidR="00BF407C" w:rsidRPr="00BF407C" w:rsidRDefault="00BF407C" w:rsidP="00BF407C">
      <w:pPr>
        <w:pStyle w:val="Heading2"/>
        <w:rPr>
          <w:rFonts w:ascii="Calibri" w:hAnsi="Calibri" w:cs="Calibri"/>
          <w:sz w:val="28"/>
          <w:szCs w:val="24"/>
          <w:lang w:val="vi-VN"/>
        </w:rPr>
      </w:pPr>
      <w:r>
        <w:rPr>
          <w:rFonts w:ascii="Calibri" w:hAnsi="Calibri" w:cs="Calibri"/>
          <w:b/>
          <w:bCs/>
          <w:sz w:val="28"/>
          <w:szCs w:val="24"/>
        </w:rPr>
        <w:t>a</w:t>
      </w:r>
      <w:r>
        <w:rPr>
          <w:rFonts w:ascii="Calibri" w:hAnsi="Calibri" w:cs="Calibri"/>
          <w:b/>
          <w:bCs/>
          <w:sz w:val="28"/>
          <w:szCs w:val="24"/>
          <w:lang w:val="vi-VN"/>
        </w:rPr>
        <w:t xml:space="preserve">. </w:t>
      </w:r>
      <w:r w:rsidRPr="00BF407C">
        <w:rPr>
          <w:rFonts w:ascii="Calibri" w:hAnsi="Calibri" w:cs="Calibri"/>
          <w:b/>
          <w:bCs/>
          <w:sz w:val="28"/>
          <w:szCs w:val="24"/>
        </w:rPr>
        <w:t>Đĩa CD</w:t>
      </w:r>
    </w:p>
    <w:p w14:paraId="56307732" w14:textId="569DB90C" w:rsidR="00BF407C" w:rsidRDefault="00BF407C" w:rsidP="00BF407C">
      <w:pPr>
        <w:rPr>
          <w:rFonts w:ascii="Calibri" w:hAnsi="Calibri" w:cs="Calibri"/>
          <w:sz w:val="28"/>
          <w:szCs w:val="24"/>
          <w:lang w:val="vi-VN"/>
        </w:rPr>
      </w:pPr>
      <w:r>
        <w:rPr>
          <w:rFonts w:ascii="Calibri" w:hAnsi="Calibri" w:cs="Calibri"/>
          <w:sz w:val="28"/>
          <w:szCs w:val="24"/>
          <w:lang w:val="vi-VN"/>
        </w:rPr>
        <w:t>Có 3 loại đĩa CD</w:t>
      </w:r>
    </w:p>
    <w:tbl>
      <w:tblPr>
        <w:tblStyle w:val="TableGrid"/>
        <w:tblW w:w="9091" w:type="dxa"/>
        <w:tblLook w:val="04A0" w:firstRow="1" w:lastRow="0" w:firstColumn="1" w:lastColumn="0" w:noHBand="0" w:noVBand="1"/>
      </w:tblPr>
      <w:tblGrid>
        <w:gridCol w:w="3266"/>
        <w:gridCol w:w="5825"/>
      </w:tblGrid>
      <w:tr w:rsidR="00BF407C" w14:paraId="4C1E7641" w14:textId="77777777" w:rsidTr="00BF407C">
        <w:trPr>
          <w:trHeight w:val="432"/>
        </w:trPr>
        <w:tc>
          <w:tcPr>
            <w:tcW w:w="3266" w:type="dxa"/>
          </w:tcPr>
          <w:p w14:paraId="09A72B97" w14:textId="5D142E9C" w:rsidR="00BF407C" w:rsidRPr="00BF407C" w:rsidRDefault="00BF407C" w:rsidP="00BF407C">
            <w:pPr>
              <w:rPr>
                <w:rFonts w:ascii="Calibri" w:hAnsi="Calibri" w:cs="Calibri"/>
                <w:b/>
                <w:bCs/>
                <w:sz w:val="28"/>
                <w:szCs w:val="24"/>
                <w:lang w:val="vi-VN"/>
              </w:rPr>
            </w:pPr>
            <w:r>
              <w:rPr>
                <w:rFonts w:ascii="Calibri" w:hAnsi="Calibri" w:cs="Calibri"/>
                <w:b/>
                <w:bCs/>
                <w:sz w:val="28"/>
                <w:szCs w:val="24"/>
              </w:rPr>
              <w:t>Loại</w:t>
            </w:r>
            <w:r>
              <w:rPr>
                <w:rFonts w:ascii="Calibri" w:hAnsi="Calibri" w:cs="Calibri"/>
                <w:b/>
                <w:bCs/>
                <w:sz w:val="28"/>
                <w:szCs w:val="24"/>
                <w:lang w:val="vi-VN"/>
              </w:rPr>
              <w:t xml:space="preserve"> đĩa</w:t>
            </w:r>
          </w:p>
        </w:tc>
        <w:tc>
          <w:tcPr>
            <w:tcW w:w="5825" w:type="dxa"/>
          </w:tcPr>
          <w:p w14:paraId="6D400576" w14:textId="33CAED86" w:rsidR="00BF407C" w:rsidRPr="00BF407C" w:rsidRDefault="00BF407C" w:rsidP="00BF407C">
            <w:pPr>
              <w:rPr>
                <w:rFonts w:ascii="Calibri" w:hAnsi="Calibri" w:cs="Calibri"/>
                <w:b/>
                <w:bCs/>
                <w:sz w:val="28"/>
                <w:szCs w:val="24"/>
                <w:lang w:val="vi-VN"/>
              </w:rPr>
            </w:pPr>
            <w:r>
              <w:rPr>
                <w:rFonts w:ascii="Calibri" w:hAnsi="Calibri" w:cs="Calibri"/>
                <w:b/>
                <w:bCs/>
                <w:sz w:val="28"/>
                <w:szCs w:val="24"/>
              </w:rPr>
              <w:t>Đặc</w:t>
            </w:r>
            <w:r>
              <w:rPr>
                <w:rFonts w:ascii="Calibri" w:hAnsi="Calibri" w:cs="Calibri"/>
                <w:b/>
                <w:bCs/>
                <w:sz w:val="28"/>
                <w:szCs w:val="24"/>
                <w:lang w:val="vi-VN"/>
              </w:rPr>
              <w:t xml:space="preserve"> điểm</w:t>
            </w:r>
          </w:p>
        </w:tc>
      </w:tr>
      <w:tr w:rsidR="00BF407C" w14:paraId="5D9CC163" w14:textId="77777777" w:rsidTr="00BF407C">
        <w:trPr>
          <w:trHeight w:val="491"/>
        </w:trPr>
        <w:tc>
          <w:tcPr>
            <w:tcW w:w="3266" w:type="dxa"/>
          </w:tcPr>
          <w:p w14:paraId="47AB7527" w14:textId="25BE61C0" w:rsidR="00BF407C" w:rsidRPr="00BF407C" w:rsidRDefault="00BF407C" w:rsidP="00BF407C">
            <w:pPr>
              <w:rPr>
                <w:rFonts w:ascii="Calibri" w:hAnsi="Calibri" w:cs="Calibri"/>
                <w:sz w:val="28"/>
                <w:szCs w:val="24"/>
                <w:lang w:val="vi-VN"/>
              </w:rPr>
            </w:pPr>
            <w:r w:rsidRPr="00BF407C">
              <w:rPr>
                <w:rFonts w:ascii="Calibri" w:hAnsi="Calibri" w:cs="Calibri"/>
                <w:b/>
                <w:bCs/>
                <w:sz w:val="28"/>
                <w:szCs w:val="24"/>
              </w:rPr>
              <w:t>CD-ROM (Read Only CD)</w:t>
            </w:r>
          </w:p>
        </w:tc>
        <w:tc>
          <w:tcPr>
            <w:tcW w:w="5825" w:type="dxa"/>
          </w:tcPr>
          <w:p w14:paraId="17BA3555" w14:textId="5298FCB3" w:rsidR="00BF407C" w:rsidRPr="00BF407C" w:rsidRDefault="00BF407C" w:rsidP="00BF407C">
            <w:pPr>
              <w:spacing w:line="259" w:lineRule="auto"/>
              <w:rPr>
                <w:rFonts w:ascii="Calibri" w:hAnsi="Calibri" w:cs="Calibri"/>
                <w:sz w:val="28"/>
                <w:szCs w:val="24"/>
                <w:lang w:val="vi-VN"/>
              </w:rPr>
            </w:pPr>
            <w:r w:rsidRPr="00BF407C">
              <w:rPr>
                <w:rFonts w:ascii="Calibri" w:hAnsi="Calibri" w:cs="Calibri"/>
                <w:sz w:val="28"/>
                <w:szCs w:val="24"/>
              </w:rPr>
              <w:t>Đĩa chỉ đọc, ghi sẵn nội dung từ khi sản xuất.</w:t>
            </w:r>
          </w:p>
        </w:tc>
      </w:tr>
      <w:tr w:rsidR="00BF407C" w14:paraId="4897D5C5" w14:textId="77777777" w:rsidTr="00BF407C">
        <w:trPr>
          <w:trHeight w:val="963"/>
        </w:trPr>
        <w:tc>
          <w:tcPr>
            <w:tcW w:w="3266" w:type="dxa"/>
          </w:tcPr>
          <w:p w14:paraId="61B3E60E" w14:textId="35582583" w:rsidR="00BF407C" w:rsidRPr="00BF407C" w:rsidRDefault="00BF407C" w:rsidP="00BF407C">
            <w:pPr>
              <w:rPr>
                <w:rFonts w:ascii="Calibri" w:hAnsi="Calibri" w:cs="Calibri"/>
                <w:sz w:val="28"/>
                <w:szCs w:val="24"/>
                <w:lang w:val="vi-VN"/>
              </w:rPr>
            </w:pPr>
            <w:r w:rsidRPr="00BF407C">
              <w:rPr>
                <w:rFonts w:ascii="Calibri" w:hAnsi="Calibri" w:cs="Calibri"/>
                <w:b/>
                <w:bCs/>
                <w:sz w:val="28"/>
                <w:szCs w:val="24"/>
              </w:rPr>
              <w:t>CD-R (Recordable CD)</w:t>
            </w:r>
          </w:p>
        </w:tc>
        <w:tc>
          <w:tcPr>
            <w:tcW w:w="5825" w:type="dxa"/>
          </w:tcPr>
          <w:p w14:paraId="4D8D80ED" w14:textId="5F3248DA" w:rsidR="00BF407C" w:rsidRPr="00BF407C" w:rsidRDefault="00BF407C" w:rsidP="00BF407C">
            <w:pPr>
              <w:spacing w:line="259" w:lineRule="auto"/>
              <w:rPr>
                <w:rFonts w:ascii="Calibri" w:hAnsi="Calibri" w:cs="Calibri"/>
                <w:sz w:val="28"/>
                <w:szCs w:val="24"/>
                <w:lang w:val="vi-VN"/>
              </w:rPr>
            </w:pPr>
            <w:r w:rsidRPr="00BF407C">
              <w:rPr>
                <w:rFonts w:ascii="Calibri" w:hAnsi="Calibri" w:cs="Calibri"/>
                <w:sz w:val="28"/>
                <w:szCs w:val="24"/>
              </w:rPr>
              <w:t>Đĩa có thể ghi một lần duy nhất bởi người sử dụng.</w:t>
            </w:r>
          </w:p>
        </w:tc>
      </w:tr>
      <w:tr w:rsidR="00BF407C" w14:paraId="2BD9EB30" w14:textId="77777777" w:rsidTr="00BF407C">
        <w:trPr>
          <w:trHeight w:val="943"/>
        </w:trPr>
        <w:tc>
          <w:tcPr>
            <w:tcW w:w="3266" w:type="dxa"/>
          </w:tcPr>
          <w:p w14:paraId="03F0BFF6" w14:textId="577B9799" w:rsidR="00BF407C" w:rsidRPr="00BF407C" w:rsidRDefault="00BF407C" w:rsidP="00BF407C">
            <w:pPr>
              <w:rPr>
                <w:rFonts w:ascii="Calibri" w:hAnsi="Calibri" w:cs="Calibri"/>
                <w:sz w:val="28"/>
                <w:szCs w:val="24"/>
                <w:lang w:val="vi-VN"/>
              </w:rPr>
            </w:pPr>
            <w:r w:rsidRPr="00BF407C">
              <w:rPr>
                <w:rFonts w:ascii="Calibri" w:hAnsi="Calibri" w:cs="Calibri"/>
                <w:b/>
                <w:bCs/>
                <w:sz w:val="28"/>
                <w:szCs w:val="24"/>
              </w:rPr>
              <w:t>CD-RW (Rewritable CD)</w:t>
            </w:r>
          </w:p>
        </w:tc>
        <w:tc>
          <w:tcPr>
            <w:tcW w:w="5825" w:type="dxa"/>
          </w:tcPr>
          <w:p w14:paraId="4600E83B" w14:textId="2721B13B" w:rsidR="00BF407C" w:rsidRPr="00BF407C" w:rsidRDefault="00BF407C" w:rsidP="00BF407C">
            <w:pPr>
              <w:spacing w:line="259" w:lineRule="auto"/>
              <w:rPr>
                <w:rFonts w:ascii="Calibri" w:hAnsi="Calibri" w:cs="Calibri"/>
                <w:sz w:val="28"/>
                <w:szCs w:val="24"/>
                <w:lang w:val="vi-VN"/>
              </w:rPr>
            </w:pPr>
            <w:r w:rsidRPr="00BF407C">
              <w:rPr>
                <w:rFonts w:ascii="Calibri" w:hAnsi="Calibri" w:cs="Calibri"/>
                <w:sz w:val="28"/>
                <w:szCs w:val="24"/>
              </w:rPr>
              <w:t>Đĩa có thể xoá và ghi lại nhiều lần, thường ghi lại được khoảng 1000 lần.</w:t>
            </w:r>
          </w:p>
        </w:tc>
      </w:tr>
    </w:tbl>
    <w:p w14:paraId="1650A6E2" w14:textId="77777777" w:rsidR="00BF407C" w:rsidRPr="00BF407C" w:rsidRDefault="00BF407C" w:rsidP="00BF407C">
      <w:pPr>
        <w:rPr>
          <w:rFonts w:ascii="Calibri" w:hAnsi="Calibri" w:cs="Calibri"/>
          <w:sz w:val="28"/>
          <w:szCs w:val="24"/>
        </w:rPr>
      </w:pPr>
    </w:p>
    <w:p w14:paraId="3089584A" w14:textId="522337D1" w:rsidR="00BF407C" w:rsidRPr="00BF407C" w:rsidRDefault="00BF407C" w:rsidP="00BF407C">
      <w:pPr>
        <w:rPr>
          <w:rFonts w:ascii="Calibri" w:hAnsi="Calibri" w:cs="Calibri"/>
          <w:sz w:val="28"/>
          <w:szCs w:val="24"/>
        </w:rPr>
      </w:pPr>
    </w:p>
    <w:p w14:paraId="7A01DEDC" w14:textId="34CF92E3" w:rsidR="00BF407C" w:rsidRPr="00BF407C" w:rsidRDefault="00BF407C" w:rsidP="00BF407C">
      <w:pPr>
        <w:pStyle w:val="Heading2"/>
        <w:rPr>
          <w:rFonts w:ascii="Calibri" w:hAnsi="Calibri" w:cs="Calibri"/>
          <w:b/>
          <w:bCs/>
          <w:sz w:val="28"/>
          <w:szCs w:val="24"/>
          <w:lang w:val="vi-VN"/>
        </w:rPr>
      </w:pPr>
      <w:r>
        <w:rPr>
          <w:rFonts w:ascii="Calibri" w:hAnsi="Calibri" w:cs="Calibri"/>
          <w:b/>
          <w:bCs/>
          <w:sz w:val="28"/>
          <w:szCs w:val="24"/>
        </w:rPr>
        <w:t>b</w:t>
      </w:r>
      <w:r>
        <w:rPr>
          <w:rFonts w:ascii="Calibri" w:hAnsi="Calibri" w:cs="Calibri"/>
          <w:b/>
          <w:bCs/>
          <w:sz w:val="28"/>
          <w:szCs w:val="24"/>
          <w:lang w:val="vi-VN"/>
        </w:rPr>
        <w:t xml:space="preserve">. </w:t>
      </w:r>
      <w:r w:rsidRPr="00BF407C">
        <w:rPr>
          <w:rFonts w:ascii="Calibri" w:hAnsi="Calibri" w:cs="Calibri"/>
          <w:b/>
          <w:bCs/>
          <w:sz w:val="28"/>
          <w:szCs w:val="24"/>
        </w:rPr>
        <w:t>Đĩa DVD</w:t>
      </w:r>
    </w:p>
    <w:tbl>
      <w:tblPr>
        <w:tblStyle w:val="TableGrid"/>
        <w:tblW w:w="0" w:type="auto"/>
        <w:tblLook w:val="04A0" w:firstRow="1" w:lastRow="0" w:firstColumn="1" w:lastColumn="0" w:noHBand="0" w:noVBand="1"/>
      </w:tblPr>
      <w:tblGrid>
        <w:gridCol w:w="4515"/>
        <w:gridCol w:w="4515"/>
      </w:tblGrid>
      <w:tr w:rsidR="00BF407C" w14:paraId="10067FFF" w14:textId="77777777" w:rsidTr="00BF407C">
        <w:trPr>
          <w:trHeight w:val="389"/>
        </w:trPr>
        <w:tc>
          <w:tcPr>
            <w:tcW w:w="4515" w:type="dxa"/>
          </w:tcPr>
          <w:p w14:paraId="67B8BDEF" w14:textId="12E2866E" w:rsidR="00BF407C" w:rsidRPr="00BF407C" w:rsidRDefault="00BF407C" w:rsidP="00BF407C">
            <w:pPr>
              <w:rPr>
                <w:rFonts w:ascii="Calibri" w:hAnsi="Calibri" w:cs="Calibri"/>
                <w:b/>
                <w:bCs/>
                <w:sz w:val="28"/>
                <w:szCs w:val="24"/>
                <w:lang w:val="vi-VN"/>
              </w:rPr>
            </w:pPr>
            <w:r>
              <w:rPr>
                <w:rFonts w:ascii="Calibri" w:hAnsi="Calibri" w:cs="Calibri"/>
                <w:b/>
                <w:bCs/>
                <w:sz w:val="28"/>
                <w:szCs w:val="24"/>
              </w:rPr>
              <w:t>Loại</w:t>
            </w:r>
            <w:r>
              <w:rPr>
                <w:rFonts w:ascii="Calibri" w:hAnsi="Calibri" w:cs="Calibri"/>
                <w:b/>
                <w:bCs/>
                <w:sz w:val="28"/>
                <w:szCs w:val="24"/>
                <w:lang w:val="vi-VN"/>
              </w:rPr>
              <w:t xml:space="preserve"> đĩa</w:t>
            </w:r>
          </w:p>
        </w:tc>
        <w:tc>
          <w:tcPr>
            <w:tcW w:w="4515" w:type="dxa"/>
          </w:tcPr>
          <w:p w14:paraId="355B70E3" w14:textId="328580B2" w:rsidR="00BF407C" w:rsidRPr="00BF407C" w:rsidRDefault="00BF407C" w:rsidP="00BF407C">
            <w:pPr>
              <w:rPr>
                <w:rFonts w:ascii="Calibri" w:hAnsi="Calibri" w:cs="Calibri"/>
                <w:b/>
                <w:bCs/>
                <w:sz w:val="28"/>
                <w:szCs w:val="24"/>
                <w:lang w:val="vi-VN"/>
              </w:rPr>
            </w:pPr>
            <w:r>
              <w:rPr>
                <w:rFonts w:ascii="Calibri" w:hAnsi="Calibri" w:cs="Calibri"/>
                <w:b/>
                <w:bCs/>
                <w:sz w:val="28"/>
                <w:szCs w:val="24"/>
              </w:rPr>
              <w:t>Đặc</w:t>
            </w:r>
            <w:r>
              <w:rPr>
                <w:rFonts w:ascii="Calibri" w:hAnsi="Calibri" w:cs="Calibri"/>
                <w:b/>
                <w:bCs/>
                <w:sz w:val="28"/>
                <w:szCs w:val="24"/>
                <w:lang w:val="vi-VN"/>
              </w:rPr>
              <w:t xml:space="preserve"> điểm</w:t>
            </w:r>
          </w:p>
        </w:tc>
      </w:tr>
      <w:tr w:rsidR="00BF407C" w14:paraId="41D51C65" w14:textId="77777777" w:rsidTr="00BF407C">
        <w:trPr>
          <w:trHeight w:val="1309"/>
        </w:trPr>
        <w:tc>
          <w:tcPr>
            <w:tcW w:w="4515" w:type="dxa"/>
          </w:tcPr>
          <w:p w14:paraId="646910B5" w14:textId="7BAA4CF6" w:rsidR="00BF407C" w:rsidRDefault="00BF407C" w:rsidP="00BF407C">
            <w:pPr>
              <w:rPr>
                <w:rFonts w:ascii="Calibri" w:hAnsi="Calibri" w:cs="Calibri"/>
                <w:sz w:val="28"/>
                <w:szCs w:val="24"/>
              </w:rPr>
            </w:pPr>
            <w:r w:rsidRPr="00BF407C">
              <w:rPr>
                <w:rFonts w:ascii="Calibri" w:hAnsi="Calibri" w:cs="Calibri"/>
                <w:b/>
                <w:bCs/>
                <w:sz w:val="28"/>
                <w:szCs w:val="24"/>
              </w:rPr>
              <w:t xml:space="preserve">DVD-ROM (Read Only </w:t>
            </w:r>
            <w:r>
              <w:rPr>
                <w:rFonts w:ascii="Calibri" w:hAnsi="Calibri" w:cs="Calibri"/>
                <w:b/>
                <w:bCs/>
                <w:sz w:val="28"/>
                <w:szCs w:val="24"/>
              </w:rPr>
              <w:t>DVD</w:t>
            </w:r>
            <w:r>
              <w:rPr>
                <w:rFonts w:ascii="Calibri" w:hAnsi="Calibri" w:cs="Calibri"/>
                <w:b/>
                <w:bCs/>
                <w:sz w:val="28"/>
                <w:szCs w:val="24"/>
                <w:lang w:val="vi-VN"/>
              </w:rPr>
              <w:t>)</w:t>
            </w:r>
            <w:r w:rsidRPr="00BF407C">
              <w:rPr>
                <w:rFonts w:ascii="Calibri" w:hAnsi="Calibri" w:cs="Calibri"/>
                <w:sz w:val="28"/>
                <w:szCs w:val="24"/>
              </w:rPr>
              <w:t> </w:t>
            </w:r>
          </w:p>
        </w:tc>
        <w:tc>
          <w:tcPr>
            <w:tcW w:w="4515" w:type="dxa"/>
          </w:tcPr>
          <w:p w14:paraId="2DB2DD00" w14:textId="46A6F8A4" w:rsidR="00BF407C" w:rsidRPr="00BF407C" w:rsidRDefault="00BF407C" w:rsidP="00BF407C">
            <w:pPr>
              <w:spacing w:line="259" w:lineRule="auto"/>
              <w:rPr>
                <w:rFonts w:ascii="Calibri" w:hAnsi="Calibri" w:cs="Calibri"/>
                <w:sz w:val="28"/>
                <w:szCs w:val="24"/>
                <w:lang w:val="vi-VN"/>
              </w:rPr>
            </w:pPr>
            <w:r w:rsidRPr="00BF407C">
              <w:rPr>
                <w:rFonts w:ascii="Calibri" w:hAnsi="Calibri" w:cs="Calibri"/>
                <w:sz w:val="28"/>
                <w:szCs w:val="24"/>
              </w:rPr>
              <w:t>Đĩa chỉ đọc, thường dùng để lưu phim ảnh và phần mềm có dung lượng lớn.</w:t>
            </w:r>
          </w:p>
        </w:tc>
      </w:tr>
      <w:tr w:rsidR="00BF407C" w14:paraId="5220F05C" w14:textId="77777777" w:rsidTr="00BF407C">
        <w:trPr>
          <w:trHeight w:val="867"/>
        </w:trPr>
        <w:tc>
          <w:tcPr>
            <w:tcW w:w="4515" w:type="dxa"/>
          </w:tcPr>
          <w:p w14:paraId="27AF2EE7" w14:textId="6713E810" w:rsidR="00BF407C" w:rsidRPr="00BF407C" w:rsidRDefault="00BF407C" w:rsidP="00BF407C">
            <w:pPr>
              <w:rPr>
                <w:rFonts w:ascii="Calibri" w:hAnsi="Calibri" w:cs="Calibri"/>
                <w:sz w:val="28"/>
                <w:szCs w:val="24"/>
                <w:lang w:val="vi-VN"/>
              </w:rPr>
            </w:pPr>
            <w:r w:rsidRPr="00BF407C">
              <w:rPr>
                <w:rFonts w:ascii="Calibri" w:hAnsi="Calibri" w:cs="Calibri"/>
                <w:b/>
                <w:bCs/>
                <w:sz w:val="28"/>
                <w:szCs w:val="24"/>
              </w:rPr>
              <w:t>DVD-R (Recordable DVD)</w:t>
            </w:r>
          </w:p>
        </w:tc>
        <w:tc>
          <w:tcPr>
            <w:tcW w:w="4515" w:type="dxa"/>
          </w:tcPr>
          <w:p w14:paraId="06A71017" w14:textId="0E9D8C77" w:rsidR="00BF407C" w:rsidRPr="00BF407C" w:rsidRDefault="00BF407C" w:rsidP="00BF407C">
            <w:pPr>
              <w:spacing w:line="259" w:lineRule="auto"/>
              <w:rPr>
                <w:rFonts w:ascii="Calibri" w:hAnsi="Calibri" w:cs="Calibri"/>
                <w:sz w:val="28"/>
                <w:szCs w:val="24"/>
                <w:lang w:val="vi-VN"/>
              </w:rPr>
            </w:pPr>
            <w:r w:rsidRPr="00BF407C">
              <w:rPr>
                <w:rFonts w:ascii="Calibri" w:hAnsi="Calibri" w:cs="Calibri"/>
                <w:sz w:val="28"/>
                <w:szCs w:val="24"/>
              </w:rPr>
              <w:t>Đĩa có thể ghi một lần duy nhất bởi người sử dụng.</w:t>
            </w:r>
          </w:p>
        </w:tc>
      </w:tr>
      <w:tr w:rsidR="00BF407C" w14:paraId="5AAC91F5" w14:textId="77777777" w:rsidTr="00BF407C">
        <w:trPr>
          <w:trHeight w:val="424"/>
        </w:trPr>
        <w:tc>
          <w:tcPr>
            <w:tcW w:w="4515" w:type="dxa"/>
          </w:tcPr>
          <w:p w14:paraId="54B1E77E" w14:textId="6C857CBE" w:rsidR="00BF407C" w:rsidRPr="00BF407C" w:rsidRDefault="00BF407C" w:rsidP="00BF407C">
            <w:pPr>
              <w:rPr>
                <w:rFonts w:ascii="Calibri" w:hAnsi="Calibri" w:cs="Calibri"/>
                <w:sz w:val="28"/>
                <w:szCs w:val="24"/>
                <w:lang w:val="vi-VN"/>
              </w:rPr>
            </w:pPr>
            <w:r w:rsidRPr="00BF407C">
              <w:rPr>
                <w:rFonts w:ascii="Calibri" w:hAnsi="Calibri" w:cs="Calibri"/>
                <w:b/>
                <w:bCs/>
                <w:sz w:val="28"/>
                <w:szCs w:val="24"/>
              </w:rPr>
              <w:t>DVD-RW (Rewritable DVD)</w:t>
            </w:r>
          </w:p>
        </w:tc>
        <w:tc>
          <w:tcPr>
            <w:tcW w:w="4515" w:type="dxa"/>
          </w:tcPr>
          <w:p w14:paraId="480AA018" w14:textId="4D225F63" w:rsidR="00BF407C" w:rsidRPr="00BF407C" w:rsidRDefault="00BF407C" w:rsidP="00BF407C">
            <w:pPr>
              <w:spacing w:line="259" w:lineRule="auto"/>
              <w:rPr>
                <w:rFonts w:ascii="Calibri" w:hAnsi="Calibri" w:cs="Calibri"/>
                <w:sz w:val="28"/>
                <w:szCs w:val="24"/>
                <w:lang w:val="vi-VN"/>
              </w:rPr>
            </w:pPr>
            <w:r w:rsidRPr="00BF407C">
              <w:rPr>
                <w:rFonts w:ascii="Calibri" w:hAnsi="Calibri" w:cs="Calibri"/>
                <w:sz w:val="28"/>
                <w:szCs w:val="24"/>
              </w:rPr>
              <w:t>Đĩa có thể xoá và ghi lại nhiều lần.</w:t>
            </w:r>
          </w:p>
        </w:tc>
      </w:tr>
      <w:tr w:rsidR="00BF407C" w14:paraId="53864EC5" w14:textId="77777777" w:rsidTr="00BF407C">
        <w:trPr>
          <w:trHeight w:val="867"/>
        </w:trPr>
        <w:tc>
          <w:tcPr>
            <w:tcW w:w="4515" w:type="dxa"/>
          </w:tcPr>
          <w:p w14:paraId="29684AA8" w14:textId="63A56B47" w:rsidR="00BF407C" w:rsidRPr="00BF407C" w:rsidRDefault="00BF407C" w:rsidP="00BF407C">
            <w:pPr>
              <w:rPr>
                <w:rFonts w:ascii="Calibri" w:hAnsi="Calibri" w:cs="Calibri"/>
                <w:sz w:val="28"/>
                <w:szCs w:val="24"/>
                <w:lang w:val="vi-VN"/>
              </w:rPr>
            </w:pPr>
            <w:r w:rsidRPr="00BF407C">
              <w:rPr>
                <w:rFonts w:ascii="Calibri" w:hAnsi="Calibri" w:cs="Calibri"/>
                <w:b/>
                <w:bCs/>
                <w:sz w:val="28"/>
                <w:szCs w:val="24"/>
              </w:rPr>
              <w:t>HD-DVD (High-density DVD)</w:t>
            </w:r>
          </w:p>
        </w:tc>
        <w:tc>
          <w:tcPr>
            <w:tcW w:w="4515" w:type="dxa"/>
          </w:tcPr>
          <w:p w14:paraId="2104E307" w14:textId="3AB22E9C" w:rsidR="00BF407C" w:rsidRPr="00BF407C" w:rsidRDefault="00BF407C" w:rsidP="00BF407C">
            <w:pPr>
              <w:spacing w:line="259" w:lineRule="auto"/>
              <w:rPr>
                <w:rFonts w:ascii="Calibri" w:hAnsi="Calibri" w:cs="Calibri"/>
                <w:sz w:val="28"/>
                <w:szCs w:val="24"/>
                <w:lang w:val="vi-VN"/>
              </w:rPr>
            </w:pPr>
            <w:r w:rsidRPr="00BF407C">
              <w:rPr>
                <w:rFonts w:ascii="Calibri" w:hAnsi="Calibri" w:cs="Calibri"/>
                <w:sz w:val="28"/>
                <w:szCs w:val="24"/>
              </w:rPr>
              <w:t>Đĩa</w:t>
            </w:r>
            <w:r>
              <w:rPr>
                <w:rFonts w:ascii="Calibri" w:hAnsi="Calibri" w:cs="Calibri"/>
                <w:sz w:val="28"/>
                <w:szCs w:val="24"/>
                <w:lang w:val="vi-VN"/>
              </w:rPr>
              <w:t xml:space="preserve"> </w:t>
            </w:r>
            <w:r w:rsidRPr="00BF407C">
              <w:rPr>
                <w:rFonts w:ascii="Calibri" w:hAnsi="Calibri" w:cs="Calibri"/>
                <w:sz w:val="28"/>
                <w:szCs w:val="24"/>
              </w:rPr>
              <w:t>DVD mật độ cao, dung lượng khoảng 15GB cho một lớp.</w:t>
            </w:r>
          </w:p>
        </w:tc>
      </w:tr>
      <w:tr w:rsidR="00BF407C" w14:paraId="7D6686F9" w14:textId="77777777" w:rsidTr="00BF407C">
        <w:trPr>
          <w:trHeight w:val="849"/>
        </w:trPr>
        <w:tc>
          <w:tcPr>
            <w:tcW w:w="4515" w:type="dxa"/>
          </w:tcPr>
          <w:p w14:paraId="6288C37D" w14:textId="2642E92A" w:rsidR="00BF407C" w:rsidRPr="00BF407C" w:rsidRDefault="00BF407C" w:rsidP="00BF407C">
            <w:pPr>
              <w:rPr>
                <w:rFonts w:ascii="Calibri" w:hAnsi="Calibri" w:cs="Calibri"/>
                <w:sz w:val="28"/>
                <w:szCs w:val="24"/>
                <w:lang w:val="vi-VN"/>
              </w:rPr>
            </w:pPr>
            <w:r w:rsidRPr="00BF407C">
              <w:rPr>
                <w:rFonts w:ascii="Calibri" w:hAnsi="Calibri" w:cs="Calibri"/>
                <w:b/>
                <w:bCs/>
                <w:sz w:val="28"/>
                <w:szCs w:val="24"/>
              </w:rPr>
              <w:t>Blu-ray DVD (Ultra-high density DVD)</w:t>
            </w:r>
          </w:p>
        </w:tc>
        <w:tc>
          <w:tcPr>
            <w:tcW w:w="4515" w:type="dxa"/>
          </w:tcPr>
          <w:p w14:paraId="33C09024" w14:textId="60B2E1C0" w:rsidR="00BF407C" w:rsidRPr="00BF407C" w:rsidRDefault="00BF407C" w:rsidP="00BF407C">
            <w:pPr>
              <w:spacing w:line="259" w:lineRule="auto"/>
              <w:rPr>
                <w:rFonts w:ascii="Calibri" w:hAnsi="Calibri" w:cs="Calibri"/>
                <w:sz w:val="28"/>
                <w:szCs w:val="24"/>
                <w:lang w:val="vi-VN"/>
              </w:rPr>
            </w:pPr>
            <w:r w:rsidRPr="00BF407C">
              <w:rPr>
                <w:rFonts w:ascii="Calibri" w:hAnsi="Calibri" w:cs="Calibri"/>
                <w:sz w:val="28"/>
                <w:szCs w:val="24"/>
              </w:rPr>
              <w:t>Đĩa DVD mật độ siêu cao, dung lượng khoảng 25GB cho một lớp.</w:t>
            </w:r>
          </w:p>
        </w:tc>
      </w:tr>
    </w:tbl>
    <w:p w14:paraId="4FA0048F" w14:textId="77777777" w:rsidR="00BF407C" w:rsidRDefault="00BF407C" w:rsidP="00BF407C">
      <w:pPr>
        <w:rPr>
          <w:rFonts w:ascii="Calibri" w:hAnsi="Calibri" w:cs="Calibri"/>
          <w:sz w:val="28"/>
          <w:szCs w:val="24"/>
          <w:lang w:val="vi-VN"/>
        </w:rPr>
      </w:pPr>
    </w:p>
    <w:p w14:paraId="76B6D288" w14:textId="59F20BFF" w:rsidR="00E63161" w:rsidRDefault="00E63161" w:rsidP="00E63161">
      <w:pPr>
        <w:pStyle w:val="Heading2"/>
        <w:rPr>
          <w:rFonts w:ascii="Calibri" w:hAnsi="Calibri" w:cs="Calibri"/>
          <w:b/>
          <w:bCs/>
          <w:sz w:val="28"/>
          <w:szCs w:val="24"/>
          <w:lang w:val="vi-VN"/>
        </w:rPr>
      </w:pPr>
      <w:r>
        <w:rPr>
          <w:rFonts w:ascii="Calibri" w:hAnsi="Calibri" w:cs="Calibri"/>
          <w:b/>
          <w:bCs/>
          <w:sz w:val="28"/>
          <w:szCs w:val="24"/>
          <w:lang w:val="vi-VN"/>
        </w:rPr>
        <w:t>c. So sánh CD và DVD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2"/>
        <w:gridCol w:w="3108"/>
        <w:gridCol w:w="4182"/>
      </w:tblGrid>
      <w:tr w:rsidR="00E63161" w:rsidRPr="00E63161" w14:paraId="3DECBB4F" w14:textId="77777777" w:rsidTr="00E63161">
        <w:trPr>
          <w:tblHeader/>
          <w:tblCellSpacing w:w="15" w:type="dxa"/>
        </w:trPr>
        <w:tc>
          <w:tcPr>
            <w:tcW w:w="0" w:type="auto"/>
            <w:vAlign w:val="center"/>
            <w:hideMark/>
          </w:tcPr>
          <w:p w14:paraId="4404F56F" w14:textId="77777777" w:rsidR="00E63161" w:rsidRPr="00E63161" w:rsidRDefault="00E63161" w:rsidP="00E63161">
            <w:pPr>
              <w:rPr>
                <w:rFonts w:ascii="Calibri" w:hAnsi="Calibri" w:cs="Calibri"/>
                <w:b/>
                <w:bCs/>
                <w:sz w:val="28"/>
                <w:szCs w:val="24"/>
              </w:rPr>
            </w:pPr>
            <w:r w:rsidRPr="00E63161">
              <w:rPr>
                <w:rFonts w:ascii="Calibri" w:hAnsi="Calibri" w:cs="Calibri"/>
                <w:b/>
                <w:bCs/>
                <w:sz w:val="28"/>
                <w:szCs w:val="24"/>
              </w:rPr>
              <w:t>Tiêu chí</w:t>
            </w:r>
          </w:p>
        </w:tc>
        <w:tc>
          <w:tcPr>
            <w:tcW w:w="0" w:type="auto"/>
            <w:vAlign w:val="center"/>
            <w:hideMark/>
          </w:tcPr>
          <w:p w14:paraId="0D486B09" w14:textId="77777777" w:rsidR="00E63161" w:rsidRPr="00E63161" w:rsidRDefault="00E63161" w:rsidP="00E63161">
            <w:pPr>
              <w:rPr>
                <w:rFonts w:ascii="Calibri" w:hAnsi="Calibri" w:cs="Calibri"/>
                <w:b/>
                <w:bCs/>
                <w:sz w:val="28"/>
                <w:szCs w:val="24"/>
              </w:rPr>
            </w:pPr>
            <w:r w:rsidRPr="00E63161">
              <w:rPr>
                <w:rFonts w:ascii="Calibri" w:hAnsi="Calibri" w:cs="Calibri"/>
                <w:b/>
                <w:bCs/>
                <w:sz w:val="28"/>
                <w:szCs w:val="24"/>
              </w:rPr>
              <w:t>CD</w:t>
            </w:r>
          </w:p>
        </w:tc>
        <w:tc>
          <w:tcPr>
            <w:tcW w:w="0" w:type="auto"/>
            <w:vAlign w:val="center"/>
            <w:hideMark/>
          </w:tcPr>
          <w:p w14:paraId="2E3EE53A" w14:textId="77777777" w:rsidR="00E63161" w:rsidRPr="00E63161" w:rsidRDefault="00E63161" w:rsidP="00E63161">
            <w:pPr>
              <w:rPr>
                <w:rFonts w:ascii="Calibri" w:hAnsi="Calibri" w:cs="Calibri"/>
                <w:b/>
                <w:bCs/>
                <w:sz w:val="28"/>
                <w:szCs w:val="24"/>
              </w:rPr>
            </w:pPr>
            <w:r w:rsidRPr="00E63161">
              <w:rPr>
                <w:rFonts w:ascii="Calibri" w:hAnsi="Calibri" w:cs="Calibri"/>
                <w:b/>
                <w:bCs/>
                <w:sz w:val="28"/>
                <w:szCs w:val="24"/>
              </w:rPr>
              <w:t>DVD</w:t>
            </w:r>
          </w:p>
        </w:tc>
      </w:tr>
      <w:tr w:rsidR="00E63161" w:rsidRPr="00E63161" w14:paraId="02CDBBF9" w14:textId="77777777" w:rsidTr="00E63161">
        <w:trPr>
          <w:tblCellSpacing w:w="15" w:type="dxa"/>
        </w:trPr>
        <w:tc>
          <w:tcPr>
            <w:tcW w:w="0" w:type="auto"/>
            <w:vAlign w:val="center"/>
            <w:hideMark/>
          </w:tcPr>
          <w:p w14:paraId="3DDAAC5A" w14:textId="77777777" w:rsidR="00E63161" w:rsidRPr="00E63161" w:rsidRDefault="00E63161" w:rsidP="00E63161">
            <w:pPr>
              <w:rPr>
                <w:rFonts w:ascii="Calibri" w:hAnsi="Calibri" w:cs="Calibri"/>
                <w:sz w:val="28"/>
                <w:szCs w:val="24"/>
              </w:rPr>
            </w:pPr>
            <w:r w:rsidRPr="00E63161">
              <w:rPr>
                <w:rFonts w:ascii="Calibri" w:hAnsi="Calibri" w:cs="Calibri"/>
                <w:b/>
                <w:bCs/>
                <w:sz w:val="28"/>
                <w:szCs w:val="24"/>
              </w:rPr>
              <w:t>Dung lượng lưu trữ</w:t>
            </w:r>
          </w:p>
        </w:tc>
        <w:tc>
          <w:tcPr>
            <w:tcW w:w="0" w:type="auto"/>
            <w:vAlign w:val="center"/>
            <w:hideMark/>
          </w:tcPr>
          <w:p w14:paraId="0912CCB2" w14:textId="77777777" w:rsidR="00E63161" w:rsidRPr="00E63161" w:rsidRDefault="00E63161" w:rsidP="00E63161">
            <w:pPr>
              <w:rPr>
                <w:rFonts w:ascii="Calibri" w:hAnsi="Calibri" w:cs="Calibri"/>
                <w:sz w:val="28"/>
                <w:szCs w:val="24"/>
              </w:rPr>
            </w:pPr>
            <w:r w:rsidRPr="00E63161">
              <w:rPr>
                <w:rFonts w:ascii="Calibri" w:hAnsi="Calibri" w:cs="Calibri"/>
                <w:sz w:val="28"/>
                <w:szCs w:val="24"/>
              </w:rPr>
              <w:t>Khoảng 700 MB</w:t>
            </w:r>
          </w:p>
        </w:tc>
        <w:tc>
          <w:tcPr>
            <w:tcW w:w="0" w:type="auto"/>
            <w:vAlign w:val="center"/>
            <w:hideMark/>
          </w:tcPr>
          <w:p w14:paraId="31436D88" w14:textId="77777777" w:rsidR="00E63161" w:rsidRPr="00E63161" w:rsidRDefault="00E63161" w:rsidP="00E63161">
            <w:pPr>
              <w:rPr>
                <w:rFonts w:ascii="Calibri" w:hAnsi="Calibri" w:cs="Calibri"/>
                <w:sz w:val="28"/>
                <w:szCs w:val="24"/>
              </w:rPr>
            </w:pPr>
            <w:r w:rsidRPr="00E63161">
              <w:rPr>
                <w:rFonts w:ascii="Calibri" w:hAnsi="Calibri" w:cs="Calibri"/>
                <w:sz w:val="28"/>
                <w:szCs w:val="24"/>
              </w:rPr>
              <w:t>Từ 4.7 GB (một mặt) đến 8.5 GB (hai mặt)</w:t>
            </w:r>
          </w:p>
        </w:tc>
      </w:tr>
      <w:tr w:rsidR="00E63161" w:rsidRPr="00E63161" w14:paraId="6A05D3DF" w14:textId="77777777" w:rsidTr="00E63161">
        <w:trPr>
          <w:tblCellSpacing w:w="15" w:type="dxa"/>
        </w:trPr>
        <w:tc>
          <w:tcPr>
            <w:tcW w:w="0" w:type="auto"/>
            <w:vAlign w:val="center"/>
            <w:hideMark/>
          </w:tcPr>
          <w:p w14:paraId="29B0F076" w14:textId="77777777" w:rsidR="00E63161" w:rsidRPr="00E63161" w:rsidRDefault="00E63161" w:rsidP="00E63161">
            <w:pPr>
              <w:rPr>
                <w:rFonts w:ascii="Calibri" w:hAnsi="Calibri" w:cs="Calibri"/>
                <w:sz w:val="28"/>
                <w:szCs w:val="24"/>
              </w:rPr>
            </w:pPr>
            <w:r w:rsidRPr="00E63161">
              <w:rPr>
                <w:rFonts w:ascii="Calibri" w:hAnsi="Calibri" w:cs="Calibri"/>
                <w:b/>
                <w:bCs/>
                <w:sz w:val="28"/>
                <w:szCs w:val="24"/>
              </w:rPr>
              <w:lastRenderedPageBreak/>
              <w:t>Chất lượng lưu trữ</w:t>
            </w:r>
          </w:p>
        </w:tc>
        <w:tc>
          <w:tcPr>
            <w:tcW w:w="0" w:type="auto"/>
            <w:vAlign w:val="center"/>
            <w:hideMark/>
          </w:tcPr>
          <w:p w14:paraId="0405B0C5" w14:textId="77777777" w:rsidR="00E63161" w:rsidRPr="00E63161" w:rsidRDefault="00E63161" w:rsidP="00E63161">
            <w:pPr>
              <w:rPr>
                <w:rFonts w:ascii="Calibri" w:hAnsi="Calibri" w:cs="Calibri"/>
                <w:sz w:val="28"/>
                <w:szCs w:val="24"/>
              </w:rPr>
            </w:pPr>
            <w:r w:rsidRPr="00E63161">
              <w:rPr>
                <w:rFonts w:ascii="Calibri" w:hAnsi="Calibri" w:cs="Calibri"/>
                <w:sz w:val="28"/>
                <w:szCs w:val="24"/>
              </w:rPr>
              <w:t>Lưu trữ âm nhạc, tài liệu</w:t>
            </w:r>
          </w:p>
        </w:tc>
        <w:tc>
          <w:tcPr>
            <w:tcW w:w="0" w:type="auto"/>
            <w:vAlign w:val="center"/>
            <w:hideMark/>
          </w:tcPr>
          <w:p w14:paraId="695B2E23" w14:textId="77777777" w:rsidR="00E63161" w:rsidRPr="00E63161" w:rsidRDefault="00E63161" w:rsidP="00E63161">
            <w:pPr>
              <w:rPr>
                <w:rFonts w:ascii="Calibri" w:hAnsi="Calibri" w:cs="Calibri"/>
                <w:sz w:val="28"/>
                <w:szCs w:val="24"/>
              </w:rPr>
            </w:pPr>
            <w:r w:rsidRPr="00E63161">
              <w:rPr>
                <w:rFonts w:ascii="Calibri" w:hAnsi="Calibri" w:cs="Calibri"/>
                <w:sz w:val="28"/>
                <w:szCs w:val="24"/>
              </w:rPr>
              <w:t>Lưu trữ video, phim chất lượng cao, dữ liệu lớn</w:t>
            </w:r>
          </w:p>
        </w:tc>
      </w:tr>
      <w:tr w:rsidR="00E63161" w:rsidRPr="00E63161" w14:paraId="4488CDD4" w14:textId="77777777" w:rsidTr="00E63161">
        <w:trPr>
          <w:tblCellSpacing w:w="15" w:type="dxa"/>
        </w:trPr>
        <w:tc>
          <w:tcPr>
            <w:tcW w:w="0" w:type="auto"/>
            <w:vAlign w:val="center"/>
            <w:hideMark/>
          </w:tcPr>
          <w:p w14:paraId="7C9E0613" w14:textId="77777777" w:rsidR="00E63161" w:rsidRPr="00E63161" w:rsidRDefault="00E63161" w:rsidP="00E63161">
            <w:pPr>
              <w:rPr>
                <w:rFonts w:ascii="Calibri" w:hAnsi="Calibri" w:cs="Calibri"/>
                <w:sz w:val="28"/>
                <w:szCs w:val="24"/>
              </w:rPr>
            </w:pPr>
            <w:r w:rsidRPr="00E63161">
              <w:rPr>
                <w:rFonts w:ascii="Calibri" w:hAnsi="Calibri" w:cs="Calibri"/>
                <w:b/>
                <w:bCs/>
                <w:sz w:val="28"/>
                <w:szCs w:val="24"/>
              </w:rPr>
              <w:t>Công nghệ ghi/đọc</w:t>
            </w:r>
          </w:p>
        </w:tc>
        <w:tc>
          <w:tcPr>
            <w:tcW w:w="0" w:type="auto"/>
            <w:vAlign w:val="center"/>
            <w:hideMark/>
          </w:tcPr>
          <w:p w14:paraId="555BEE9A" w14:textId="77777777" w:rsidR="00E63161" w:rsidRPr="00E63161" w:rsidRDefault="00E63161" w:rsidP="00E63161">
            <w:pPr>
              <w:rPr>
                <w:rFonts w:ascii="Calibri" w:hAnsi="Calibri" w:cs="Calibri"/>
                <w:sz w:val="28"/>
                <w:szCs w:val="24"/>
              </w:rPr>
            </w:pPr>
            <w:r w:rsidRPr="00E63161">
              <w:rPr>
                <w:rFonts w:ascii="Calibri" w:hAnsi="Calibri" w:cs="Calibri"/>
                <w:sz w:val="28"/>
                <w:szCs w:val="24"/>
              </w:rPr>
              <w:t>Sử dụng laser bước sóng dài hơn</w:t>
            </w:r>
          </w:p>
        </w:tc>
        <w:tc>
          <w:tcPr>
            <w:tcW w:w="0" w:type="auto"/>
            <w:vAlign w:val="center"/>
            <w:hideMark/>
          </w:tcPr>
          <w:p w14:paraId="42DD72C5" w14:textId="77777777" w:rsidR="00E63161" w:rsidRPr="00E63161" w:rsidRDefault="00E63161" w:rsidP="00E63161">
            <w:pPr>
              <w:rPr>
                <w:rFonts w:ascii="Calibri" w:hAnsi="Calibri" w:cs="Calibri"/>
                <w:sz w:val="28"/>
                <w:szCs w:val="24"/>
              </w:rPr>
            </w:pPr>
            <w:r w:rsidRPr="00E63161">
              <w:rPr>
                <w:rFonts w:ascii="Calibri" w:hAnsi="Calibri" w:cs="Calibri"/>
                <w:sz w:val="28"/>
                <w:szCs w:val="24"/>
              </w:rPr>
              <w:t>Sử dụng laser bước sóng ngắn hơn để tăng mật độ dữ liệu</w:t>
            </w:r>
          </w:p>
        </w:tc>
      </w:tr>
      <w:tr w:rsidR="00E63161" w:rsidRPr="00E63161" w14:paraId="451B3760" w14:textId="77777777" w:rsidTr="00E63161">
        <w:trPr>
          <w:tblCellSpacing w:w="15" w:type="dxa"/>
        </w:trPr>
        <w:tc>
          <w:tcPr>
            <w:tcW w:w="0" w:type="auto"/>
            <w:vAlign w:val="center"/>
            <w:hideMark/>
          </w:tcPr>
          <w:p w14:paraId="4F4D04D2" w14:textId="77777777" w:rsidR="00E63161" w:rsidRPr="00E63161" w:rsidRDefault="00E63161" w:rsidP="00E63161">
            <w:pPr>
              <w:rPr>
                <w:rFonts w:ascii="Calibri" w:hAnsi="Calibri" w:cs="Calibri"/>
                <w:sz w:val="28"/>
                <w:szCs w:val="24"/>
              </w:rPr>
            </w:pPr>
            <w:r w:rsidRPr="00E63161">
              <w:rPr>
                <w:rFonts w:ascii="Calibri" w:hAnsi="Calibri" w:cs="Calibri"/>
                <w:b/>
                <w:bCs/>
                <w:sz w:val="28"/>
                <w:szCs w:val="24"/>
              </w:rPr>
              <w:t>Tốc độ đọc/ghi</w:t>
            </w:r>
          </w:p>
        </w:tc>
        <w:tc>
          <w:tcPr>
            <w:tcW w:w="0" w:type="auto"/>
            <w:vAlign w:val="center"/>
            <w:hideMark/>
          </w:tcPr>
          <w:p w14:paraId="58BEDF14" w14:textId="77777777" w:rsidR="00E63161" w:rsidRPr="00E63161" w:rsidRDefault="00E63161" w:rsidP="00E63161">
            <w:pPr>
              <w:rPr>
                <w:rFonts w:ascii="Calibri" w:hAnsi="Calibri" w:cs="Calibri"/>
                <w:sz w:val="28"/>
                <w:szCs w:val="24"/>
              </w:rPr>
            </w:pPr>
            <w:r w:rsidRPr="00E63161">
              <w:rPr>
                <w:rFonts w:ascii="Calibri" w:hAnsi="Calibri" w:cs="Calibri"/>
                <w:sz w:val="28"/>
                <w:szCs w:val="24"/>
              </w:rPr>
              <w:t>Chậm hơn</w:t>
            </w:r>
          </w:p>
        </w:tc>
        <w:tc>
          <w:tcPr>
            <w:tcW w:w="0" w:type="auto"/>
            <w:vAlign w:val="center"/>
            <w:hideMark/>
          </w:tcPr>
          <w:p w14:paraId="2D80E699" w14:textId="77777777" w:rsidR="00E63161" w:rsidRPr="00E63161" w:rsidRDefault="00E63161" w:rsidP="00E63161">
            <w:pPr>
              <w:rPr>
                <w:rFonts w:ascii="Calibri" w:hAnsi="Calibri" w:cs="Calibri"/>
                <w:sz w:val="28"/>
                <w:szCs w:val="24"/>
              </w:rPr>
            </w:pPr>
            <w:r w:rsidRPr="00E63161">
              <w:rPr>
                <w:rFonts w:ascii="Calibri" w:hAnsi="Calibri" w:cs="Calibri"/>
                <w:sz w:val="28"/>
                <w:szCs w:val="24"/>
              </w:rPr>
              <w:t>Nhanh hơn</w:t>
            </w:r>
          </w:p>
        </w:tc>
      </w:tr>
      <w:tr w:rsidR="00E63161" w:rsidRPr="00E63161" w14:paraId="2C9224E7" w14:textId="77777777" w:rsidTr="00E63161">
        <w:trPr>
          <w:tblCellSpacing w:w="15" w:type="dxa"/>
        </w:trPr>
        <w:tc>
          <w:tcPr>
            <w:tcW w:w="0" w:type="auto"/>
            <w:vAlign w:val="center"/>
            <w:hideMark/>
          </w:tcPr>
          <w:p w14:paraId="402835C4" w14:textId="77777777" w:rsidR="00E63161" w:rsidRPr="00E63161" w:rsidRDefault="00E63161" w:rsidP="00E63161">
            <w:pPr>
              <w:rPr>
                <w:rFonts w:ascii="Calibri" w:hAnsi="Calibri" w:cs="Calibri"/>
                <w:sz w:val="28"/>
                <w:szCs w:val="24"/>
              </w:rPr>
            </w:pPr>
            <w:r w:rsidRPr="00E63161">
              <w:rPr>
                <w:rFonts w:ascii="Calibri" w:hAnsi="Calibri" w:cs="Calibri"/>
                <w:b/>
                <w:bCs/>
                <w:sz w:val="28"/>
                <w:szCs w:val="24"/>
              </w:rPr>
              <w:t>Ứng dụng</w:t>
            </w:r>
          </w:p>
        </w:tc>
        <w:tc>
          <w:tcPr>
            <w:tcW w:w="0" w:type="auto"/>
            <w:vAlign w:val="center"/>
            <w:hideMark/>
          </w:tcPr>
          <w:p w14:paraId="61A37C83" w14:textId="77777777" w:rsidR="00E63161" w:rsidRPr="00E63161" w:rsidRDefault="00E63161" w:rsidP="00E63161">
            <w:pPr>
              <w:rPr>
                <w:rFonts w:ascii="Calibri" w:hAnsi="Calibri" w:cs="Calibri"/>
                <w:sz w:val="28"/>
                <w:szCs w:val="24"/>
              </w:rPr>
            </w:pPr>
            <w:r w:rsidRPr="00E63161">
              <w:rPr>
                <w:rFonts w:ascii="Calibri" w:hAnsi="Calibri" w:cs="Calibri"/>
                <w:sz w:val="28"/>
                <w:szCs w:val="24"/>
              </w:rPr>
              <w:t>Chủ yếu dùng cho âm nhạc và dữ liệu nhỏ</w:t>
            </w:r>
          </w:p>
        </w:tc>
        <w:tc>
          <w:tcPr>
            <w:tcW w:w="0" w:type="auto"/>
            <w:vAlign w:val="center"/>
            <w:hideMark/>
          </w:tcPr>
          <w:p w14:paraId="57ECA566" w14:textId="77777777" w:rsidR="00E63161" w:rsidRPr="00E63161" w:rsidRDefault="00E63161" w:rsidP="00E63161">
            <w:pPr>
              <w:rPr>
                <w:rFonts w:ascii="Calibri" w:hAnsi="Calibri" w:cs="Calibri"/>
                <w:sz w:val="28"/>
                <w:szCs w:val="24"/>
              </w:rPr>
            </w:pPr>
            <w:r w:rsidRPr="00E63161">
              <w:rPr>
                <w:rFonts w:ascii="Calibri" w:hAnsi="Calibri" w:cs="Calibri"/>
                <w:sz w:val="28"/>
                <w:szCs w:val="24"/>
              </w:rPr>
              <w:t>Phổ biến cho phim và ứng dụng yêu cầu nhiều dung lượng</w:t>
            </w:r>
          </w:p>
        </w:tc>
      </w:tr>
      <w:tr w:rsidR="00E63161" w:rsidRPr="00E63161" w14:paraId="1156A86C" w14:textId="77777777" w:rsidTr="00E63161">
        <w:trPr>
          <w:tblCellSpacing w:w="15" w:type="dxa"/>
        </w:trPr>
        <w:tc>
          <w:tcPr>
            <w:tcW w:w="0" w:type="auto"/>
            <w:vAlign w:val="center"/>
            <w:hideMark/>
          </w:tcPr>
          <w:p w14:paraId="7D9E8C81" w14:textId="77777777" w:rsidR="00E63161" w:rsidRPr="00E63161" w:rsidRDefault="00E63161" w:rsidP="00E63161">
            <w:pPr>
              <w:rPr>
                <w:rFonts w:ascii="Calibri" w:hAnsi="Calibri" w:cs="Calibri"/>
                <w:sz w:val="28"/>
                <w:szCs w:val="24"/>
              </w:rPr>
            </w:pPr>
            <w:r w:rsidRPr="00E63161">
              <w:rPr>
                <w:rFonts w:ascii="Calibri" w:hAnsi="Calibri" w:cs="Calibri"/>
                <w:b/>
                <w:bCs/>
                <w:sz w:val="28"/>
                <w:szCs w:val="24"/>
              </w:rPr>
              <w:t>Giá thành</w:t>
            </w:r>
          </w:p>
        </w:tc>
        <w:tc>
          <w:tcPr>
            <w:tcW w:w="0" w:type="auto"/>
            <w:vAlign w:val="center"/>
            <w:hideMark/>
          </w:tcPr>
          <w:p w14:paraId="468121DB" w14:textId="77777777" w:rsidR="00E63161" w:rsidRPr="00E63161" w:rsidRDefault="00E63161" w:rsidP="00E63161">
            <w:pPr>
              <w:rPr>
                <w:rFonts w:ascii="Calibri" w:hAnsi="Calibri" w:cs="Calibri"/>
                <w:sz w:val="28"/>
                <w:szCs w:val="24"/>
              </w:rPr>
            </w:pPr>
            <w:r w:rsidRPr="00E63161">
              <w:rPr>
                <w:rFonts w:ascii="Calibri" w:hAnsi="Calibri" w:cs="Calibri"/>
                <w:sz w:val="28"/>
                <w:szCs w:val="24"/>
              </w:rPr>
              <w:t>Rẻ hơn</w:t>
            </w:r>
          </w:p>
        </w:tc>
        <w:tc>
          <w:tcPr>
            <w:tcW w:w="0" w:type="auto"/>
            <w:vAlign w:val="center"/>
            <w:hideMark/>
          </w:tcPr>
          <w:p w14:paraId="62FCA519" w14:textId="77777777" w:rsidR="00E63161" w:rsidRPr="00E63161" w:rsidRDefault="00E63161" w:rsidP="00E63161">
            <w:pPr>
              <w:rPr>
                <w:rFonts w:ascii="Calibri" w:hAnsi="Calibri" w:cs="Calibri"/>
                <w:sz w:val="28"/>
                <w:szCs w:val="24"/>
              </w:rPr>
            </w:pPr>
            <w:r w:rsidRPr="00E63161">
              <w:rPr>
                <w:rFonts w:ascii="Calibri" w:hAnsi="Calibri" w:cs="Calibri"/>
                <w:sz w:val="28"/>
                <w:szCs w:val="24"/>
              </w:rPr>
              <w:t>Thường đắt hơn do dung lượng lớn hơn</w:t>
            </w:r>
          </w:p>
        </w:tc>
      </w:tr>
    </w:tbl>
    <w:p w14:paraId="1694943D" w14:textId="77777777" w:rsidR="00E63161" w:rsidRPr="00E63161" w:rsidRDefault="00E63161" w:rsidP="00BF407C">
      <w:pPr>
        <w:rPr>
          <w:rFonts w:ascii="Calibri" w:hAnsi="Calibri" w:cs="Calibri"/>
          <w:sz w:val="28"/>
          <w:szCs w:val="24"/>
          <w:lang w:val="vi-VN"/>
        </w:rPr>
      </w:pPr>
    </w:p>
    <w:p w14:paraId="417FE55D" w14:textId="65420B11" w:rsidR="00BF407C" w:rsidRPr="00BF407C" w:rsidRDefault="00BF407C" w:rsidP="00BF407C">
      <w:pPr>
        <w:rPr>
          <w:rFonts w:ascii="Calibri" w:hAnsi="Calibri" w:cs="Calibri"/>
          <w:sz w:val="28"/>
          <w:szCs w:val="24"/>
        </w:rPr>
      </w:pPr>
      <w:r w:rsidRPr="00BF407C">
        <w:rPr>
          <w:rFonts w:ascii="Calibri" w:hAnsi="Calibri" w:cs="Calibri"/>
          <w:sz w:val="28"/>
          <w:szCs w:val="24"/>
        </w:rPr>
        <w:drawing>
          <wp:inline distT="0" distB="0" distL="0" distR="0" wp14:anchorId="0F36DAAE" wp14:editId="0429A301">
            <wp:extent cx="4219575" cy="2447925"/>
            <wp:effectExtent l="0" t="0" r="9525" b="9525"/>
            <wp:docPr id="1095854854" name="Picture 11"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diagram of a structure&#10;&#10;Description automatically generated"/>
                    <pic:cNvPicPr>
                      <a:picLocks noChangeAspect="1" noChangeArrowheads="1"/>
                    </pic:cNvPicPr>
                  </pic:nvPicPr>
                  <pic:blipFill rotWithShape="1">
                    <a:blip r:embed="rId6">
                      <a:extLst>
                        <a:ext uri="{28A0092B-C50C-407E-A947-70E740481C1C}">
                          <a14:useLocalDpi xmlns:a14="http://schemas.microsoft.com/office/drawing/2010/main" val="0"/>
                        </a:ext>
                      </a:extLst>
                    </a:blip>
                    <a:srcRect b="54433"/>
                    <a:stretch/>
                  </pic:blipFill>
                  <pic:spPr bwMode="auto">
                    <a:xfrm>
                      <a:off x="0" y="0"/>
                      <a:ext cx="4219575" cy="2447925"/>
                    </a:xfrm>
                    <a:prstGeom prst="rect">
                      <a:avLst/>
                    </a:prstGeom>
                    <a:noFill/>
                    <a:ln>
                      <a:noFill/>
                    </a:ln>
                    <a:extLst>
                      <a:ext uri="{53640926-AAD7-44D8-BBD7-CCE9431645EC}">
                        <a14:shadowObscured xmlns:a14="http://schemas.microsoft.com/office/drawing/2010/main"/>
                      </a:ext>
                    </a:extLst>
                  </pic:spPr>
                </pic:pic>
              </a:graphicData>
            </a:graphic>
          </wp:inline>
        </w:drawing>
      </w:r>
    </w:p>
    <w:p w14:paraId="23345229" w14:textId="0649FAB4" w:rsidR="00BF407C" w:rsidRPr="00BF407C" w:rsidRDefault="00BF407C" w:rsidP="00BF407C">
      <w:pPr>
        <w:rPr>
          <w:rFonts w:ascii="Calibri" w:hAnsi="Calibri" w:cs="Calibri"/>
          <w:sz w:val="28"/>
          <w:szCs w:val="24"/>
        </w:rPr>
      </w:pPr>
    </w:p>
    <w:p w14:paraId="5383D221" w14:textId="77777777" w:rsidR="00BF407C" w:rsidRDefault="00BF407C" w:rsidP="00BF407C">
      <w:pPr>
        <w:rPr>
          <w:rFonts w:ascii="Calibri" w:hAnsi="Calibri" w:cs="Calibri"/>
          <w:b/>
          <w:bCs/>
          <w:sz w:val="28"/>
          <w:szCs w:val="24"/>
          <w:lang w:val="vi-VN"/>
        </w:rPr>
      </w:pPr>
    </w:p>
    <w:p w14:paraId="16710289" w14:textId="629D9C58" w:rsidR="00BF407C" w:rsidRPr="00BF407C" w:rsidRDefault="00BF407C" w:rsidP="00BF407C">
      <w:pPr>
        <w:pStyle w:val="Heading1"/>
        <w:rPr>
          <w:rFonts w:ascii="Calibri" w:hAnsi="Calibri" w:cs="Calibri"/>
          <w:b/>
          <w:bCs/>
          <w:sz w:val="28"/>
          <w:szCs w:val="24"/>
        </w:rPr>
      </w:pPr>
      <w:r w:rsidRPr="00BF407C">
        <w:rPr>
          <w:rFonts w:ascii="Calibri" w:hAnsi="Calibri" w:cs="Calibri"/>
          <w:b/>
          <w:bCs/>
          <w:sz w:val="28"/>
          <w:szCs w:val="24"/>
        </w:rPr>
        <w:t>4. Cấu tạo một số đĩa quang thông dụng</w:t>
      </w:r>
    </w:p>
    <w:p w14:paraId="087B00B7" w14:textId="77777777" w:rsidR="00BF407C" w:rsidRPr="00BF407C" w:rsidRDefault="00BF407C" w:rsidP="00BF407C">
      <w:pPr>
        <w:rPr>
          <w:rFonts w:ascii="Calibri" w:hAnsi="Calibri" w:cs="Calibri"/>
          <w:b/>
          <w:bCs/>
          <w:sz w:val="28"/>
          <w:szCs w:val="24"/>
        </w:rPr>
      </w:pPr>
      <w:r w:rsidRPr="00BF407C">
        <w:rPr>
          <w:rFonts w:ascii="Calibri" w:hAnsi="Calibri" w:cs="Calibri"/>
          <w:b/>
          <w:bCs/>
          <w:sz w:val="28"/>
          <w:szCs w:val="24"/>
        </w:rPr>
        <w:t>Đĩa CD-ROM, CD-R và CD-RW</w:t>
      </w:r>
    </w:p>
    <w:p w14:paraId="71D70FC5" w14:textId="77777777" w:rsidR="00BF407C" w:rsidRPr="00BF407C" w:rsidRDefault="00BF407C" w:rsidP="00BF407C">
      <w:pPr>
        <w:numPr>
          <w:ilvl w:val="0"/>
          <w:numId w:val="37"/>
        </w:numPr>
        <w:rPr>
          <w:rFonts w:ascii="Calibri" w:hAnsi="Calibri" w:cs="Calibri"/>
          <w:sz w:val="28"/>
          <w:szCs w:val="24"/>
        </w:rPr>
      </w:pPr>
      <w:r w:rsidRPr="00BF407C">
        <w:rPr>
          <w:rFonts w:ascii="Calibri" w:hAnsi="Calibri" w:cs="Calibri"/>
          <w:b/>
          <w:bCs/>
          <w:sz w:val="28"/>
          <w:szCs w:val="24"/>
        </w:rPr>
        <w:t>Dung lượng:</w:t>
      </w:r>
      <w:r w:rsidRPr="00BF407C">
        <w:rPr>
          <w:rFonts w:ascii="Calibri" w:hAnsi="Calibri" w:cs="Calibri"/>
          <w:sz w:val="28"/>
          <w:szCs w:val="24"/>
        </w:rPr>
        <w:t> Tối đa 700MB hoặc 80 phút nếu lưu âm thanh.</w:t>
      </w:r>
    </w:p>
    <w:p w14:paraId="6284E79C" w14:textId="77777777" w:rsidR="00BF407C" w:rsidRPr="00BF407C" w:rsidRDefault="00BF407C" w:rsidP="00BF407C">
      <w:pPr>
        <w:numPr>
          <w:ilvl w:val="0"/>
          <w:numId w:val="37"/>
        </w:numPr>
        <w:rPr>
          <w:rFonts w:ascii="Calibri" w:hAnsi="Calibri" w:cs="Calibri"/>
          <w:sz w:val="28"/>
          <w:szCs w:val="24"/>
        </w:rPr>
      </w:pPr>
      <w:r w:rsidRPr="00BF407C">
        <w:rPr>
          <w:rFonts w:ascii="Calibri" w:hAnsi="Calibri" w:cs="Calibri"/>
          <w:b/>
          <w:bCs/>
          <w:sz w:val="28"/>
          <w:szCs w:val="24"/>
        </w:rPr>
        <w:t>Tia laser:</w:t>
      </w:r>
      <w:r w:rsidRPr="00BF407C">
        <w:rPr>
          <w:rFonts w:ascii="Calibri" w:hAnsi="Calibri" w:cs="Calibri"/>
          <w:sz w:val="28"/>
          <w:szCs w:val="24"/>
        </w:rPr>
        <w:t> Sử dụng tia laser hồng ngoại với bước sóng 780 nm.</w:t>
      </w:r>
    </w:p>
    <w:p w14:paraId="1FB62D02" w14:textId="77777777" w:rsidR="00BF407C" w:rsidRPr="00BF407C" w:rsidRDefault="00BF407C" w:rsidP="00BF407C">
      <w:pPr>
        <w:numPr>
          <w:ilvl w:val="0"/>
          <w:numId w:val="37"/>
        </w:numPr>
        <w:rPr>
          <w:rFonts w:ascii="Calibri" w:hAnsi="Calibri" w:cs="Calibri"/>
          <w:sz w:val="28"/>
          <w:szCs w:val="24"/>
        </w:rPr>
      </w:pPr>
      <w:r w:rsidRPr="00BF407C">
        <w:rPr>
          <w:rFonts w:ascii="Calibri" w:hAnsi="Calibri" w:cs="Calibri"/>
          <w:b/>
          <w:bCs/>
          <w:sz w:val="28"/>
          <w:szCs w:val="24"/>
        </w:rPr>
        <w:t>Tốc độ truyền thông tin:</w:t>
      </w:r>
      <w:r w:rsidRPr="00BF407C">
        <w:rPr>
          <w:rFonts w:ascii="Calibri" w:hAnsi="Calibri" w:cs="Calibri"/>
          <w:sz w:val="28"/>
          <w:szCs w:val="24"/>
        </w:rPr>
        <w:t> Tính theo tốc độ cơ sở (150KB/s) nhân với hệ số nhân (ví dụ: 4x = 600 KB/s, 50x = 7500 KB/s).</w:t>
      </w:r>
    </w:p>
    <w:p w14:paraId="2AE95755" w14:textId="77777777" w:rsidR="00BF407C" w:rsidRPr="00BF407C" w:rsidRDefault="00BF407C" w:rsidP="00BF407C">
      <w:pPr>
        <w:numPr>
          <w:ilvl w:val="0"/>
          <w:numId w:val="37"/>
        </w:numPr>
        <w:rPr>
          <w:rFonts w:ascii="Calibri" w:hAnsi="Calibri" w:cs="Calibri"/>
          <w:sz w:val="28"/>
          <w:szCs w:val="24"/>
        </w:rPr>
      </w:pPr>
      <w:r w:rsidRPr="00BF407C">
        <w:rPr>
          <w:rFonts w:ascii="Calibri" w:hAnsi="Calibri" w:cs="Calibri"/>
          <w:b/>
          <w:bCs/>
          <w:sz w:val="28"/>
          <w:szCs w:val="24"/>
        </w:rPr>
        <w:lastRenderedPageBreak/>
        <w:t>Cấu tạo đĩa CD-R:</w:t>
      </w:r>
    </w:p>
    <w:p w14:paraId="54C814CB" w14:textId="77777777" w:rsidR="00BF407C" w:rsidRPr="00BF407C" w:rsidRDefault="00BF407C" w:rsidP="00BF407C">
      <w:pPr>
        <w:numPr>
          <w:ilvl w:val="1"/>
          <w:numId w:val="38"/>
        </w:numPr>
        <w:rPr>
          <w:rFonts w:ascii="Calibri" w:hAnsi="Calibri" w:cs="Calibri"/>
          <w:sz w:val="28"/>
          <w:szCs w:val="24"/>
        </w:rPr>
      </w:pPr>
      <w:r w:rsidRPr="00BF407C">
        <w:rPr>
          <w:rFonts w:ascii="Calibri" w:hAnsi="Calibri" w:cs="Calibri"/>
          <w:sz w:val="28"/>
          <w:szCs w:val="24"/>
        </w:rPr>
        <w:t>Có thêm lớp "organic dye" (lớp hữu cơ) nằm giữa lớp plastic và lớp phản xạ bằng kim loại.</w:t>
      </w:r>
    </w:p>
    <w:p w14:paraId="1AD2A370" w14:textId="77777777" w:rsidR="00BF407C" w:rsidRPr="00BF407C" w:rsidRDefault="00BF407C" w:rsidP="00BF407C">
      <w:pPr>
        <w:numPr>
          <w:ilvl w:val="1"/>
          <w:numId w:val="39"/>
        </w:numPr>
        <w:rPr>
          <w:rFonts w:ascii="Calibri" w:hAnsi="Calibri" w:cs="Calibri"/>
          <w:sz w:val="28"/>
          <w:szCs w:val="24"/>
        </w:rPr>
      </w:pPr>
      <w:r w:rsidRPr="00BF407C">
        <w:rPr>
          <w:rFonts w:ascii="Calibri" w:hAnsi="Calibri" w:cs="Calibri"/>
          <w:sz w:val="28"/>
          <w:szCs w:val="24"/>
        </w:rPr>
        <w:t>Tia laser "đốt" lớp hữu cơ để tạo thành các mức lồi lõm khác nhau để lưu thông tin.</w:t>
      </w:r>
    </w:p>
    <w:p w14:paraId="1DD4C48D" w14:textId="77777777" w:rsidR="00BF407C" w:rsidRPr="00BF407C" w:rsidRDefault="00BF407C" w:rsidP="00BF407C">
      <w:pPr>
        <w:numPr>
          <w:ilvl w:val="1"/>
          <w:numId w:val="40"/>
        </w:numPr>
        <w:rPr>
          <w:rFonts w:ascii="Calibri" w:hAnsi="Calibri" w:cs="Calibri"/>
          <w:sz w:val="28"/>
          <w:szCs w:val="24"/>
        </w:rPr>
      </w:pPr>
      <w:r w:rsidRPr="00BF407C">
        <w:rPr>
          <w:rFonts w:ascii="Calibri" w:hAnsi="Calibri" w:cs="Calibri"/>
          <w:sz w:val="28"/>
          <w:szCs w:val="24"/>
        </w:rPr>
        <w:t>Đĩa CD-R chỉ ghi được 1 lần.</w:t>
      </w:r>
    </w:p>
    <w:p w14:paraId="068505EE" w14:textId="77777777" w:rsidR="00BF407C" w:rsidRPr="00BF407C" w:rsidRDefault="00BF407C" w:rsidP="00BF407C">
      <w:pPr>
        <w:numPr>
          <w:ilvl w:val="0"/>
          <w:numId w:val="37"/>
        </w:numPr>
        <w:rPr>
          <w:rFonts w:ascii="Calibri" w:hAnsi="Calibri" w:cs="Calibri"/>
          <w:sz w:val="28"/>
          <w:szCs w:val="24"/>
        </w:rPr>
      </w:pPr>
      <w:r w:rsidRPr="00BF407C">
        <w:rPr>
          <w:rFonts w:ascii="Calibri" w:hAnsi="Calibri" w:cs="Calibri"/>
          <w:b/>
          <w:bCs/>
          <w:sz w:val="28"/>
          <w:szCs w:val="24"/>
        </w:rPr>
        <w:t>Cấu tạo đĩa CD-RW:</w:t>
      </w:r>
    </w:p>
    <w:p w14:paraId="3841317C" w14:textId="77777777" w:rsidR="00BF407C" w:rsidRPr="00BF407C" w:rsidRDefault="00BF407C" w:rsidP="00BF407C">
      <w:pPr>
        <w:numPr>
          <w:ilvl w:val="1"/>
          <w:numId w:val="41"/>
        </w:numPr>
        <w:rPr>
          <w:rFonts w:ascii="Calibri" w:hAnsi="Calibri" w:cs="Calibri"/>
          <w:sz w:val="28"/>
          <w:szCs w:val="24"/>
        </w:rPr>
      </w:pPr>
      <w:r w:rsidRPr="00BF407C">
        <w:rPr>
          <w:rFonts w:ascii="Calibri" w:hAnsi="Calibri" w:cs="Calibri"/>
          <w:sz w:val="28"/>
          <w:szCs w:val="24"/>
        </w:rPr>
        <w:t>Lớp hữu cơ được thay bằng lớp bán kim loại, cho phép ghi lại nhiều lần (khoảng 1000 lần).</w:t>
      </w:r>
    </w:p>
    <w:p w14:paraId="38143A77" w14:textId="77777777" w:rsidR="00BF407C" w:rsidRPr="00BF407C" w:rsidRDefault="00BF407C" w:rsidP="00BF407C">
      <w:pPr>
        <w:rPr>
          <w:rFonts w:ascii="Calibri" w:hAnsi="Calibri" w:cs="Calibri"/>
          <w:b/>
          <w:bCs/>
          <w:sz w:val="28"/>
          <w:szCs w:val="24"/>
        </w:rPr>
      </w:pPr>
      <w:r w:rsidRPr="00BF407C">
        <w:rPr>
          <w:rFonts w:ascii="Calibri" w:hAnsi="Calibri" w:cs="Calibri"/>
          <w:b/>
          <w:bCs/>
          <w:sz w:val="28"/>
          <w:szCs w:val="24"/>
        </w:rPr>
        <w:t>Đĩa DVD-ROM, DVD-R và DVD-RW</w:t>
      </w:r>
    </w:p>
    <w:p w14:paraId="7B13A797" w14:textId="77777777" w:rsidR="00BF407C" w:rsidRPr="00BF407C" w:rsidRDefault="00BF407C" w:rsidP="00BF407C">
      <w:pPr>
        <w:numPr>
          <w:ilvl w:val="0"/>
          <w:numId w:val="42"/>
        </w:numPr>
        <w:rPr>
          <w:rFonts w:ascii="Calibri" w:hAnsi="Calibri" w:cs="Calibri"/>
          <w:sz w:val="28"/>
          <w:szCs w:val="24"/>
        </w:rPr>
      </w:pPr>
      <w:r w:rsidRPr="00BF407C">
        <w:rPr>
          <w:rFonts w:ascii="Calibri" w:hAnsi="Calibri" w:cs="Calibri"/>
          <w:b/>
          <w:bCs/>
          <w:sz w:val="28"/>
          <w:szCs w:val="24"/>
        </w:rPr>
        <w:t>Dung lượng:</w:t>
      </w:r>
      <w:r w:rsidRPr="00BF407C">
        <w:rPr>
          <w:rFonts w:ascii="Calibri" w:hAnsi="Calibri" w:cs="Calibri"/>
          <w:sz w:val="28"/>
          <w:szCs w:val="24"/>
        </w:rPr>
        <w:t> Tối đa 4,7GB với đĩa một mặt và 8,5GB với đĩa hai mặt.</w:t>
      </w:r>
    </w:p>
    <w:p w14:paraId="3C114D2F" w14:textId="77777777" w:rsidR="00BF407C" w:rsidRPr="00BF407C" w:rsidRDefault="00BF407C" w:rsidP="00BF407C">
      <w:pPr>
        <w:numPr>
          <w:ilvl w:val="0"/>
          <w:numId w:val="42"/>
        </w:numPr>
        <w:rPr>
          <w:rFonts w:ascii="Calibri" w:hAnsi="Calibri" w:cs="Calibri"/>
          <w:sz w:val="28"/>
          <w:szCs w:val="24"/>
        </w:rPr>
      </w:pPr>
      <w:r w:rsidRPr="00BF407C">
        <w:rPr>
          <w:rFonts w:ascii="Calibri" w:hAnsi="Calibri" w:cs="Calibri"/>
          <w:b/>
          <w:bCs/>
          <w:sz w:val="28"/>
          <w:szCs w:val="24"/>
        </w:rPr>
        <w:t>Tia laser:</w:t>
      </w:r>
      <w:r w:rsidRPr="00BF407C">
        <w:rPr>
          <w:rFonts w:ascii="Calibri" w:hAnsi="Calibri" w:cs="Calibri"/>
          <w:sz w:val="28"/>
          <w:szCs w:val="24"/>
        </w:rPr>
        <w:t> Sử dụng tia laser hồng ngoại với bước sóng 650 nm.</w:t>
      </w:r>
    </w:p>
    <w:p w14:paraId="7ECACB54" w14:textId="77777777" w:rsidR="00BF407C" w:rsidRPr="00BF407C" w:rsidRDefault="00BF407C" w:rsidP="00BF407C">
      <w:pPr>
        <w:numPr>
          <w:ilvl w:val="0"/>
          <w:numId w:val="42"/>
        </w:numPr>
        <w:rPr>
          <w:rFonts w:ascii="Calibri" w:hAnsi="Calibri" w:cs="Calibri"/>
          <w:sz w:val="28"/>
          <w:szCs w:val="24"/>
        </w:rPr>
      </w:pPr>
      <w:r w:rsidRPr="00BF407C">
        <w:rPr>
          <w:rFonts w:ascii="Calibri" w:hAnsi="Calibri" w:cs="Calibri"/>
          <w:b/>
          <w:bCs/>
          <w:sz w:val="28"/>
          <w:szCs w:val="24"/>
        </w:rPr>
        <w:t>Tốc độ truyền thông tin:</w:t>
      </w:r>
      <w:r w:rsidRPr="00BF407C">
        <w:rPr>
          <w:rFonts w:ascii="Calibri" w:hAnsi="Calibri" w:cs="Calibri"/>
          <w:sz w:val="28"/>
          <w:szCs w:val="24"/>
        </w:rPr>
        <w:t> Tính theo tốc độ cơ sở (1350KB/s) nhân với hệ số nhân (ví dụ: 4x = 5400 KB/s, 16x = 21600 KB/s).</w:t>
      </w:r>
    </w:p>
    <w:p w14:paraId="44E74BC1" w14:textId="77777777" w:rsidR="00BF407C" w:rsidRPr="00BF407C" w:rsidRDefault="00BF407C" w:rsidP="00BF407C">
      <w:pPr>
        <w:numPr>
          <w:ilvl w:val="0"/>
          <w:numId w:val="42"/>
        </w:numPr>
        <w:rPr>
          <w:rFonts w:ascii="Calibri" w:hAnsi="Calibri" w:cs="Calibri"/>
          <w:sz w:val="28"/>
          <w:szCs w:val="24"/>
        </w:rPr>
      </w:pPr>
      <w:r w:rsidRPr="00BF407C">
        <w:rPr>
          <w:rFonts w:ascii="Calibri" w:hAnsi="Calibri" w:cs="Calibri"/>
          <w:b/>
          <w:bCs/>
          <w:sz w:val="28"/>
          <w:szCs w:val="24"/>
        </w:rPr>
        <w:t>Cấu tạo đĩa DVD-R:</w:t>
      </w:r>
    </w:p>
    <w:p w14:paraId="7851F6DD" w14:textId="77777777" w:rsidR="00BF407C" w:rsidRPr="00BF407C" w:rsidRDefault="00BF407C" w:rsidP="00BF407C">
      <w:pPr>
        <w:numPr>
          <w:ilvl w:val="1"/>
          <w:numId w:val="43"/>
        </w:numPr>
        <w:rPr>
          <w:rFonts w:ascii="Calibri" w:hAnsi="Calibri" w:cs="Calibri"/>
          <w:sz w:val="28"/>
          <w:szCs w:val="24"/>
        </w:rPr>
      </w:pPr>
      <w:r w:rsidRPr="00BF407C">
        <w:rPr>
          <w:rFonts w:ascii="Calibri" w:hAnsi="Calibri" w:cs="Calibri"/>
          <w:sz w:val="28"/>
          <w:szCs w:val="24"/>
        </w:rPr>
        <w:t>Tương tự đĩa CD-R nhưng sử dụng tia laser có bước sóng ngắn hơn (650 nm).</w:t>
      </w:r>
    </w:p>
    <w:p w14:paraId="7B786E9F" w14:textId="77777777" w:rsidR="00BF407C" w:rsidRPr="00BF407C" w:rsidRDefault="00BF407C" w:rsidP="00BF407C">
      <w:pPr>
        <w:numPr>
          <w:ilvl w:val="0"/>
          <w:numId w:val="42"/>
        </w:numPr>
        <w:rPr>
          <w:rFonts w:ascii="Calibri" w:hAnsi="Calibri" w:cs="Calibri"/>
          <w:sz w:val="28"/>
          <w:szCs w:val="24"/>
        </w:rPr>
      </w:pPr>
      <w:r w:rsidRPr="00BF407C">
        <w:rPr>
          <w:rFonts w:ascii="Calibri" w:hAnsi="Calibri" w:cs="Calibri"/>
          <w:b/>
          <w:bCs/>
          <w:sz w:val="28"/>
          <w:szCs w:val="24"/>
        </w:rPr>
        <w:t>Cấu tạo đĩa DVD-RW:</w:t>
      </w:r>
    </w:p>
    <w:p w14:paraId="5638D128" w14:textId="77777777" w:rsidR="00BF407C" w:rsidRPr="00BF407C" w:rsidRDefault="00BF407C" w:rsidP="00BF407C">
      <w:pPr>
        <w:numPr>
          <w:ilvl w:val="1"/>
          <w:numId w:val="44"/>
        </w:numPr>
        <w:rPr>
          <w:rFonts w:ascii="Calibri" w:hAnsi="Calibri" w:cs="Calibri"/>
          <w:sz w:val="28"/>
          <w:szCs w:val="24"/>
        </w:rPr>
      </w:pPr>
      <w:r w:rsidRPr="00BF407C">
        <w:rPr>
          <w:rFonts w:ascii="Calibri" w:hAnsi="Calibri" w:cs="Calibri"/>
          <w:sz w:val="28"/>
          <w:szCs w:val="24"/>
        </w:rPr>
        <w:t>Lớp bán kim loại để ghi thông tin được đặt trong hai lớp bảo vệ.</w:t>
      </w:r>
    </w:p>
    <w:p w14:paraId="5CBCCE0F" w14:textId="77777777" w:rsidR="00BF407C" w:rsidRPr="00BF407C" w:rsidRDefault="00BF407C" w:rsidP="00BF407C">
      <w:pPr>
        <w:rPr>
          <w:rFonts w:ascii="Calibri" w:hAnsi="Calibri" w:cs="Calibri"/>
          <w:b/>
          <w:bCs/>
          <w:sz w:val="28"/>
          <w:szCs w:val="24"/>
        </w:rPr>
      </w:pPr>
      <w:r w:rsidRPr="00BF407C">
        <w:rPr>
          <w:rFonts w:ascii="Calibri" w:hAnsi="Calibri" w:cs="Calibri"/>
          <w:b/>
          <w:bCs/>
          <w:sz w:val="28"/>
          <w:szCs w:val="24"/>
        </w:rPr>
        <w:t>Đĩa HD-DVD và Blu-ray DVD</w:t>
      </w:r>
    </w:p>
    <w:p w14:paraId="523A102E" w14:textId="77777777" w:rsidR="00BF407C" w:rsidRPr="00BF407C" w:rsidRDefault="00BF407C" w:rsidP="00BF407C">
      <w:pPr>
        <w:numPr>
          <w:ilvl w:val="0"/>
          <w:numId w:val="45"/>
        </w:numPr>
        <w:rPr>
          <w:rFonts w:ascii="Calibri" w:hAnsi="Calibri" w:cs="Calibri"/>
          <w:sz w:val="28"/>
          <w:szCs w:val="24"/>
        </w:rPr>
      </w:pPr>
      <w:r w:rsidRPr="00BF407C">
        <w:rPr>
          <w:rFonts w:ascii="Calibri" w:hAnsi="Calibri" w:cs="Calibri"/>
          <w:b/>
          <w:bCs/>
          <w:sz w:val="28"/>
          <w:szCs w:val="24"/>
        </w:rPr>
        <w:t>HD-DVD:</w:t>
      </w:r>
    </w:p>
    <w:p w14:paraId="188BA2C9" w14:textId="77777777" w:rsidR="00BF407C" w:rsidRPr="00BF407C" w:rsidRDefault="00BF407C" w:rsidP="00BF407C">
      <w:pPr>
        <w:numPr>
          <w:ilvl w:val="1"/>
          <w:numId w:val="46"/>
        </w:numPr>
        <w:rPr>
          <w:rFonts w:ascii="Calibri" w:hAnsi="Calibri" w:cs="Calibri"/>
          <w:sz w:val="28"/>
          <w:szCs w:val="24"/>
        </w:rPr>
      </w:pPr>
      <w:r w:rsidRPr="00BF407C">
        <w:rPr>
          <w:rFonts w:ascii="Calibri" w:hAnsi="Calibri" w:cs="Calibri"/>
          <w:sz w:val="28"/>
          <w:szCs w:val="24"/>
        </w:rPr>
        <w:t>Sử dụng tia laser xanh với bước sóng rất ngắn.</w:t>
      </w:r>
    </w:p>
    <w:p w14:paraId="3FF0A5FA" w14:textId="77777777" w:rsidR="00BF407C" w:rsidRPr="00BF407C" w:rsidRDefault="00BF407C" w:rsidP="00BF407C">
      <w:pPr>
        <w:numPr>
          <w:ilvl w:val="1"/>
          <w:numId w:val="47"/>
        </w:numPr>
        <w:rPr>
          <w:rFonts w:ascii="Calibri" w:hAnsi="Calibri" w:cs="Calibri"/>
          <w:sz w:val="28"/>
          <w:szCs w:val="24"/>
        </w:rPr>
      </w:pPr>
      <w:r w:rsidRPr="00BF407C">
        <w:rPr>
          <w:rFonts w:ascii="Calibri" w:hAnsi="Calibri" w:cs="Calibri"/>
          <w:sz w:val="28"/>
          <w:szCs w:val="24"/>
        </w:rPr>
        <w:t>Dung lượng 15GB cho một lớp và 30GB cho hai lớp.</w:t>
      </w:r>
    </w:p>
    <w:p w14:paraId="0E1C4110" w14:textId="77777777" w:rsidR="00BF407C" w:rsidRPr="00BF407C" w:rsidRDefault="00BF407C" w:rsidP="00BF407C">
      <w:pPr>
        <w:numPr>
          <w:ilvl w:val="1"/>
          <w:numId w:val="48"/>
        </w:numPr>
        <w:rPr>
          <w:rFonts w:ascii="Calibri" w:hAnsi="Calibri" w:cs="Calibri"/>
          <w:sz w:val="28"/>
          <w:szCs w:val="24"/>
        </w:rPr>
      </w:pPr>
      <w:r w:rsidRPr="00BF407C">
        <w:rPr>
          <w:rFonts w:ascii="Calibri" w:hAnsi="Calibri" w:cs="Calibri"/>
          <w:sz w:val="28"/>
          <w:szCs w:val="24"/>
        </w:rPr>
        <w:t>Đã ngừng sản xuất từ tháng 2 năm 2008.</w:t>
      </w:r>
    </w:p>
    <w:p w14:paraId="6CF8C319" w14:textId="77777777" w:rsidR="00BF407C" w:rsidRPr="00BF407C" w:rsidRDefault="00BF407C" w:rsidP="00BF407C">
      <w:pPr>
        <w:numPr>
          <w:ilvl w:val="0"/>
          <w:numId w:val="45"/>
        </w:numPr>
        <w:rPr>
          <w:rFonts w:ascii="Calibri" w:hAnsi="Calibri" w:cs="Calibri"/>
          <w:sz w:val="28"/>
          <w:szCs w:val="24"/>
        </w:rPr>
      </w:pPr>
      <w:r w:rsidRPr="00BF407C">
        <w:rPr>
          <w:rFonts w:ascii="Calibri" w:hAnsi="Calibri" w:cs="Calibri"/>
          <w:b/>
          <w:bCs/>
          <w:sz w:val="28"/>
          <w:szCs w:val="24"/>
        </w:rPr>
        <w:t>Blu-ray DVD:</w:t>
      </w:r>
    </w:p>
    <w:p w14:paraId="1E619071" w14:textId="77777777" w:rsidR="00BF407C" w:rsidRPr="00BF407C" w:rsidRDefault="00BF407C" w:rsidP="00BF407C">
      <w:pPr>
        <w:numPr>
          <w:ilvl w:val="1"/>
          <w:numId w:val="49"/>
        </w:numPr>
        <w:rPr>
          <w:rFonts w:ascii="Calibri" w:hAnsi="Calibri" w:cs="Calibri"/>
          <w:sz w:val="28"/>
          <w:szCs w:val="24"/>
        </w:rPr>
      </w:pPr>
      <w:r w:rsidRPr="00BF407C">
        <w:rPr>
          <w:rFonts w:ascii="Calibri" w:hAnsi="Calibri" w:cs="Calibri"/>
          <w:sz w:val="28"/>
          <w:szCs w:val="24"/>
        </w:rPr>
        <w:t>Sử dụng tia laser với bước sóng 405 nm.</w:t>
      </w:r>
    </w:p>
    <w:p w14:paraId="1FEF0A5B" w14:textId="77777777" w:rsidR="00BF407C" w:rsidRPr="00BF407C" w:rsidRDefault="00BF407C" w:rsidP="00BF407C">
      <w:pPr>
        <w:numPr>
          <w:ilvl w:val="1"/>
          <w:numId w:val="50"/>
        </w:numPr>
        <w:rPr>
          <w:rFonts w:ascii="Calibri" w:hAnsi="Calibri" w:cs="Calibri"/>
          <w:sz w:val="28"/>
          <w:szCs w:val="24"/>
        </w:rPr>
      </w:pPr>
      <w:r w:rsidRPr="00BF407C">
        <w:rPr>
          <w:rFonts w:ascii="Calibri" w:hAnsi="Calibri" w:cs="Calibri"/>
          <w:sz w:val="28"/>
          <w:szCs w:val="24"/>
        </w:rPr>
        <w:t>Dung lượng 30GB cho một lớp và 50GB cho hai lớp.</w:t>
      </w:r>
    </w:p>
    <w:p w14:paraId="306D0D97" w14:textId="77777777" w:rsidR="00BF407C" w:rsidRPr="00BF407C" w:rsidRDefault="00BF407C" w:rsidP="00BF407C">
      <w:pPr>
        <w:rPr>
          <w:rFonts w:ascii="Calibri" w:hAnsi="Calibri" w:cs="Calibri"/>
          <w:sz w:val="28"/>
          <w:szCs w:val="24"/>
          <w:lang w:val="vi-VN"/>
        </w:rPr>
      </w:pPr>
    </w:p>
    <w:p w14:paraId="42358ACB" w14:textId="77777777" w:rsidR="003140EC" w:rsidRPr="003140EC" w:rsidRDefault="003140EC">
      <w:pPr>
        <w:rPr>
          <w:rFonts w:ascii="Calibri" w:hAnsi="Calibri" w:cs="Calibri"/>
          <w:sz w:val="28"/>
          <w:szCs w:val="24"/>
          <w:lang w:val="vi-VN"/>
        </w:rPr>
      </w:pPr>
    </w:p>
    <w:sectPr w:rsidR="003140EC" w:rsidRPr="003140E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86E"/>
    <w:multiLevelType w:val="multilevel"/>
    <w:tmpl w:val="6E8A31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75032"/>
    <w:multiLevelType w:val="multilevel"/>
    <w:tmpl w:val="BEF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028C5"/>
    <w:multiLevelType w:val="multilevel"/>
    <w:tmpl w:val="A6CC5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E6F2F"/>
    <w:multiLevelType w:val="multilevel"/>
    <w:tmpl w:val="40406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E7DFA"/>
    <w:multiLevelType w:val="multilevel"/>
    <w:tmpl w:val="53EE2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D1403"/>
    <w:multiLevelType w:val="multilevel"/>
    <w:tmpl w:val="E54C4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415627">
    <w:abstractNumId w:val="1"/>
  </w:num>
  <w:num w:numId="2" w16cid:durableId="133718644">
    <w:abstractNumId w:val="0"/>
  </w:num>
  <w:num w:numId="3" w16cid:durableId="923346392">
    <w:abstractNumId w:val="2"/>
  </w:num>
  <w:num w:numId="4" w16cid:durableId="1525561249">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160195271">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1799450634">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575434909">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108816600">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687753032">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1765832420">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182789904">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879316860">
    <w:abstractNumId w:val="5"/>
  </w:num>
  <w:num w:numId="13" w16cid:durableId="1490051204">
    <w:abstractNumId w:val="5"/>
    <w:lvlOverride w:ilvl="1">
      <w:lvl w:ilvl="1">
        <w:numFmt w:val="bullet"/>
        <w:lvlText w:val=""/>
        <w:lvlJc w:val="left"/>
        <w:pPr>
          <w:tabs>
            <w:tab w:val="num" w:pos="1440"/>
          </w:tabs>
          <w:ind w:left="1440" w:hanging="360"/>
        </w:pPr>
        <w:rPr>
          <w:rFonts w:ascii="Symbol" w:hAnsi="Symbol" w:hint="default"/>
          <w:sz w:val="20"/>
        </w:rPr>
      </w:lvl>
    </w:lvlOverride>
  </w:num>
  <w:num w:numId="14" w16cid:durableId="1562133236">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289941728">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314573000">
    <w:abstractNumId w:val="5"/>
    <w:lvlOverride w:ilvl="1">
      <w:lvl w:ilvl="1">
        <w:numFmt w:val="bullet"/>
        <w:lvlText w:val=""/>
        <w:lvlJc w:val="left"/>
        <w:pPr>
          <w:tabs>
            <w:tab w:val="num" w:pos="1440"/>
          </w:tabs>
          <w:ind w:left="1440" w:hanging="360"/>
        </w:pPr>
        <w:rPr>
          <w:rFonts w:ascii="Symbol" w:hAnsi="Symbol" w:hint="default"/>
          <w:sz w:val="20"/>
        </w:rPr>
      </w:lvl>
    </w:lvlOverride>
  </w:num>
  <w:num w:numId="17" w16cid:durableId="588008261">
    <w:abstractNumId w:val="3"/>
  </w:num>
  <w:num w:numId="18" w16cid:durableId="646782957">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1512723567">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1537082108">
    <w:abstractNumId w:val="4"/>
  </w:num>
  <w:num w:numId="21" w16cid:durableId="865217930">
    <w:abstractNumId w:val="4"/>
    <w:lvlOverride w:ilvl="1">
      <w:lvl w:ilvl="1">
        <w:numFmt w:val="bullet"/>
        <w:lvlText w:val=""/>
        <w:lvlJc w:val="left"/>
        <w:pPr>
          <w:tabs>
            <w:tab w:val="num" w:pos="1440"/>
          </w:tabs>
          <w:ind w:left="1440" w:hanging="360"/>
        </w:pPr>
        <w:rPr>
          <w:rFonts w:ascii="Symbol" w:hAnsi="Symbol" w:hint="default"/>
          <w:sz w:val="20"/>
        </w:rPr>
      </w:lvl>
    </w:lvlOverride>
  </w:num>
  <w:num w:numId="22" w16cid:durableId="1161192097">
    <w:abstractNumId w:val="4"/>
    <w:lvlOverride w:ilvl="1">
      <w:lvl w:ilvl="1">
        <w:numFmt w:val="bullet"/>
        <w:lvlText w:val=""/>
        <w:lvlJc w:val="left"/>
        <w:pPr>
          <w:tabs>
            <w:tab w:val="num" w:pos="1440"/>
          </w:tabs>
          <w:ind w:left="1440" w:hanging="360"/>
        </w:pPr>
        <w:rPr>
          <w:rFonts w:ascii="Symbol" w:hAnsi="Symbol" w:hint="default"/>
          <w:sz w:val="20"/>
        </w:rPr>
      </w:lvl>
    </w:lvlOverride>
  </w:num>
  <w:num w:numId="23" w16cid:durableId="502595656">
    <w:abstractNumId w:val="4"/>
    <w:lvlOverride w:ilvl="1">
      <w:lvl w:ilvl="1">
        <w:numFmt w:val="bullet"/>
        <w:lvlText w:val=""/>
        <w:lvlJc w:val="left"/>
        <w:pPr>
          <w:tabs>
            <w:tab w:val="num" w:pos="1440"/>
          </w:tabs>
          <w:ind w:left="1440" w:hanging="360"/>
        </w:pPr>
        <w:rPr>
          <w:rFonts w:ascii="Symbol" w:hAnsi="Symbol" w:hint="default"/>
          <w:sz w:val="20"/>
        </w:rPr>
      </w:lvl>
    </w:lvlOverride>
  </w:num>
  <w:num w:numId="24" w16cid:durableId="918251093">
    <w:abstractNumId w:val="4"/>
    <w:lvlOverride w:ilvl="1">
      <w:lvl w:ilvl="1">
        <w:numFmt w:val="bullet"/>
        <w:lvlText w:val=""/>
        <w:lvlJc w:val="left"/>
        <w:pPr>
          <w:tabs>
            <w:tab w:val="num" w:pos="1440"/>
          </w:tabs>
          <w:ind w:left="1440" w:hanging="360"/>
        </w:pPr>
        <w:rPr>
          <w:rFonts w:ascii="Symbol" w:hAnsi="Symbol" w:hint="default"/>
          <w:sz w:val="20"/>
        </w:rPr>
      </w:lvl>
    </w:lvlOverride>
  </w:num>
  <w:num w:numId="25" w16cid:durableId="254443201">
    <w:abstractNumId w:val="4"/>
    <w:lvlOverride w:ilvl="1">
      <w:lvl w:ilvl="1">
        <w:numFmt w:val="bullet"/>
        <w:lvlText w:val=""/>
        <w:lvlJc w:val="left"/>
        <w:pPr>
          <w:tabs>
            <w:tab w:val="num" w:pos="1440"/>
          </w:tabs>
          <w:ind w:left="1440" w:hanging="360"/>
        </w:pPr>
        <w:rPr>
          <w:rFonts w:ascii="Symbol" w:hAnsi="Symbol" w:hint="default"/>
          <w:sz w:val="20"/>
        </w:rPr>
      </w:lvl>
    </w:lvlOverride>
  </w:num>
  <w:num w:numId="26" w16cid:durableId="1406146763">
    <w:abstractNumId w:val="1"/>
    <w:lvlOverride w:ilvl="0"/>
    <w:lvlOverride w:ilvl="1"/>
    <w:lvlOverride w:ilvl="2"/>
    <w:lvlOverride w:ilvl="3"/>
    <w:lvlOverride w:ilvl="4"/>
    <w:lvlOverride w:ilvl="5"/>
    <w:lvlOverride w:ilvl="6"/>
    <w:lvlOverride w:ilvl="7"/>
    <w:lvlOverride w:ilvl="8"/>
  </w:num>
  <w:num w:numId="27" w16cid:durableId="227376955">
    <w:abstractNumId w:val="0"/>
    <w:lvlOverride w:ilvl="0"/>
    <w:lvlOverride w:ilvl="1">
      <w:startOverride w:val="1"/>
    </w:lvlOverride>
    <w:lvlOverride w:ilvl="2"/>
    <w:lvlOverride w:ilvl="3"/>
    <w:lvlOverride w:ilvl="4"/>
    <w:lvlOverride w:ilvl="5"/>
    <w:lvlOverride w:ilvl="6"/>
    <w:lvlOverride w:ilvl="7"/>
    <w:lvlOverride w:ilvl="8"/>
  </w:num>
  <w:num w:numId="28" w16cid:durableId="1768963656">
    <w:abstractNumId w:val="2"/>
    <w:lvlOverride w:ilvl="0"/>
    <w:lvlOverride w:ilvl="1"/>
    <w:lvlOverride w:ilvl="2"/>
    <w:lvlOverride w:ilvl="3"/>
    <w:lvlOverride w:ilvl="4"/>
    <w:lvlOverride w:ilvl="5"/>
    <w:lvlOverride w:ilvl="6"/>
    <w:lvlOverride w:ilvl="7"/>
    <w:lvlOverride w:ilvl="8"/>
  </w:num>
  <w:num w:numId="29" w16cid:durableId="390886071">
    <w:abstractNumId w:val="2"/>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30" w16cid:durableId="1396197621">
    <w:abstractNumId w:val="2"/>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31" w16cid:durableId="833837924">
    <w:abstractNumId w:val="2"/>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32" w16cid:durableId="1532836901">
    <w:abstractNumId w:val="2"/>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33" w16cid:durableId="980764835">
    <w:abstractNumId w:val="2"/>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34" w16cid:durableId="345327918">
    <w:abstractNumId w:val="2"/>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35" w16cid:durableId="286160482">
    <w:abstractNumId w:val="2"/>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36" w16cid:durableId="97219673">
    <w:abstractNumId w:val="2"/>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37" w16cid:durableId="158615443">
    <w:abstractNumId w:val="5"/>
    <w:lvlOverride w:ilvl="0"/>
    <w:lvlOverride w:ilvl="1"/>
    <w:lvlOverride w:ilvl="2"/>
    <w:lvlOverride w:ilvl="3"/>
    <w:lvlOverride w:ilvl="4"/>
    <w:lvlOverride w:ilvl="5"/>
    <w:lvlOverride w:ilvl="6"/>
    <w:lvlOverride w:ilvl="7"/>
    <w:lvlOverride w:ilvl="8"/>
  </w:num>
  <w:num w:numId="38" w16cid:durableId="2136557112">
    <w:abstractNumId w:val="5"/>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39" w16cid:durableId="845746947">
    <w:abstractNumId w:val="5"/>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40" w16cid:durableId="1586840916">
    <w:abstractNumId w:val="5"/>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41" w16cid:durableId="1294285238">
    <w:abstractNumId w:val="5"/>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42" w16cid:durableId="1535344423">
    <w:abstractNumId w:val="3"/>
    <w:lvlOverride w:ilvl="0"/>
    <w:lvlOverride w:ilvl="1"/>
    <w:lvlOverride w:ilvl="2"/>
    <w:lvlOverride w:ilvl="3"/>
    <w:lvlOverride w:ilvl="4"/>
    <w:lvlOverride w:ilvl="5"/>
    <w:lvlOverride w:ilvl="6"/>
    <w:lvlOverride w:ilvl="7"/>
    <w:lvlOverride w:ilvl="8"/>
  </w:num>
  <w:num w:numId="43" w16cid:durableId="655458027">
    <w:abstractNumId w:val="3"/>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44" w16cid:durableId="1799564026">
    <w:abstractNumId w:val="3"/>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45" w16cid:durableId="278413737">
    <w:abstractNumId w:val="4"/>
    <w:lvlOverride w:ilvl="0"/>
    <w:lvlOverride w:ilvl="1"/>
    <w:lvlOverride w:ilvl="2"/>
    <w:lvlOverride w:ilvl="3"/>
    <w:lvlOverride w:ilvl="4"/>
    <w:lvlOverride w:ilvl="5"/>
    <w:lvlOverride w:ilvl="6"/>
    <w:lvlOverride w:ilvl="7"/>
    <w:lvlOverride w:ilvl="8"/>
  </w:num>
  <w:num w:numId="46" w16cid:durableId="1653371307">
    <w:abstractNumId w:val="4"/>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47" w16cid:durableId="310255225">
    <w:abstractNumId w:val="4"/>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48" w16cid:durableId="249001203">
    <w:abstractNumId w:val="4"/>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49" w16cid:durableId="817066363">
    <w:abstractNumId w:val="4"/>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50" w16cid:durableId="161552149">
    <w:abstractNumId w:val="4"/>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2E7"/>
    <w:rsid w:val="00133E2A"/>
    <w:rsid w:val="002802F9"/>
    <w:rsid w:val="002F7A44"/>
    <w:rsid w:val="003140EC"/>
    <w:rsid w:val="00551015"/>
    <w:rsid w:val="005C3E9C"/>
    <w:rsid w:val="006658D6"/>
    <w:rsid w:val="00816163"/>
    <w:rsid w:val="009832B9"/>
    <w:rsid w:val="00A942E7"/>
    <w:rsid w:val="00B37E6D"/>
    <w:rsid w:val="00BF407C"/>
    <w:rsid w:val="00E63161"/>
    <w:rsid w:val="00F57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B3779"/>
  <w15:chartTrackingRefBased/>
  <w15:docId w15:val="{E53768EB-FF66-4196-8185-3CB7FABE9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2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2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42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42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42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42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42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2E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2E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42E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42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42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42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42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4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2E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2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42E7"/>
    <w:pPr>
      <w:spacing w:before="160"/>
      <w:jc w:val="center"/>
    </w:pPr>
    <w:rPr>
      <w:i/>
      <w:iCs/>
      <w:color w:val="404040" w:themeColor="text1" w:themeTint="BF"/>
    </w:rPr>
  </w:style>
  <w:style w:type="character" w:customStyle="1" w:styleId="QuoteChar">
    <w:name w:val="Quote Char"/>
    <w:basedOn w:val="DefaultParagraphFont"/>
    <w:link w:val="Quote"/>
    <w:uiPriority w:val="29"/>
    <w:rsid w:val="00A942E7"/>
    <w:rPr>
      <w:i/>
      <w:iCs/>
      <w:color w:val="404040" w:themeColor="text1" w:themeTint="BF"/>
    </w:rPr>
  </w:style>
  <w:style w:type="paragraph" w:styleId="ListParagraph">
    <w:name w:val="List Paragraph"/>
    <w:basedOn w:val="Normal"/>
    <w:uiPriority w:val="34"/>
    <w:qFormat/>
    <w:rsid w:val="00A942E7"/>
    <w:pPr>
      <w:ind w:left="720"/>
      <w:contextualSpacing/>
    </w:pPr>
  </w:style>
  <w:style w:type="character" w:styleId="IntenseEmphasis">
    <w:name w:val="Intense Emphasis"/>
    <w:basedOn w:val="DefaultParagraphFont"/>
    <w:uiPriority w:val="21"/>
    <w:qFormat/>
    <w:rsid w:val="00A942E7"/>
    <w:rPr>
      <w:i/>
      <w:iCs/>
      <w:color w:val="0F4761" w:themeColor="accent1" w:themeShade="BF"/>
    </w:rPr>
  </w:style>
  <w:style w:type="paragraph" w:styleId="IntenseQuote">
    <w:name w:val="Intense Quote"/>
    <w:basedOn w:val="Normal"/>
    <w:next w:val="Normal"/>
    <w:link w:val="IntenseQuoteChar"/>
    <w:uiPriority w:val="30"/>
    <w:qFormat/>
    <w:rsid w:val="00A94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2E7"/>
    <w:rPr>
      <w:i/>
      <w:iCs/>
      <w:color w:val="0F4761" w:themeColor="accent1" w:themeShade="BF"/>
    </w:rPr>
  </w:style>
  <w:style w:type="character" w:styleId="IntenseReference">
    <w:name w:val="Intense Reference"/>
    <w:basedOn w:val="DefaultParagraphFont"/>
    <w:uiPriority w:val="32"/>
    <w:qFormat/>
    <w:rsid w:val="00A942E7"/>
    <w:rPr>
      <w:b/>
      <w:bCs/>
      <w:smallCaps/>
      <w:color w:val="0F4761" w:themeColor="accent1" w:themeShade="BF"/>
      <w:spacing w:val="5"/>
    </w:rPr>
  </w:style>
  <w:style w:type="table" w:styleId="TableGrid">
    <w:name w:val="Table Grid"/>
    <w:basedOn w:val="TableNormal"/>
    <w:uiPriority w:val="39"/>
    <w:rsid w:val="00BF4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597915">
      <w:bodyDiv w:val="1"/>
      <w:marLeft w:val="0"/>
      <w:marRight w:val="0"/>
      <w:marTop w:val="0"/>
      <w:marBottom w:val="0"/>
      <w:divBdr>
        <w:top w:val="none" w:sz="0" w:space="0" w:color="auto"/>
        <w:left w:val="none" w:sz="0" w:space="0" w:color="auto"/>
        <w:bottom w:val="none" w:sz="0" w:space="0" w:color="auto"/>
        <w:right w:val="none" w:sz="0" w:space="0" w:color="auto"/>
      </w:divBdr>
    </w:div>
    <w:div w:id="631717504">
      <w:bodyDiv w:val="1"/>
      <w:marLeft w:val="0"/>
      <w:marRight w:val="0"/>
      <w:marTop w:val="0"/>
      <w:marBottom w:val="0"/>
      <w:divBdr>
        <w:top w:val="none" w:sz="0" w:space="0" w:color="auto"/>
        <w:left w:val="none" w:sz="0" w:space="0" w:color="auto"/>
        <w:bottom w:val="none" w:sz="0" w:space="0" w:color="auto"/>
        <w:right w:val="none" w:sz="0" w:space="0" w:color="auto"/>
      </w:divBdr>
    </w:div>
    <w:div w:id="643316757">
      <w:bodyDiv w:val="1"/>
      <w:marLeft w:val="0"/>
      <w:marRight w:val="0"/>
      <w:marTop w:val="0"/>
      <w:marBottom w:val="0"/>
      <w:divBdr>
        <w:top w:val="none" w:sz="0" w:space="0" w:color="auto"/>
        <w:left w:val="none" w:sz="0" w:space="0" w:color="auto"/>
        <w:bottom w:val="none" w:sz="0" w:space="0" w:color="auto"/>
        <w:right w:val="none" w:sz="0" w:space="0" w:color="auto"/>
      </w:divBdr>
    </w:div>
    <w:div w:id="777795589">
      <w:bodyDiv w:val="1"/>
      <w:marLeft w:val="0"/>
      <w:marRight w:val="0"/>
      <w:marTop w:val="0"/>
      <w:marBottom w:val="0"/>
      <w:divBdr>
        <w:top w:val="none" w:sz="0" w:space="0" w:color="auto"/>
        <w:left w:val="none" w:sz="0" w:space="0" w:color="auto"/>
        <w:bottom w:val="none" w:sz="0" w:space="0" w:color="auto"/>
        <w:right w:val="none" w:sz="0" w:space="0" w:color="auto"/>
      </w:divBdr>
    </w:div>
    <w:div w:id="861287228">
      <w:bodyDiv w:val="1"/>
      <w:marLeft w:val="0"/>
      <w:marRight w:val="0"/>
      <w:marTop w:val="0"/>
      <w:marBottom w:val="0"/>
      <w:divBdr>
        <w:top w:val="none" w:sz="0" w:space="0" w:color="auto"/>
        <w:left w:val="none" w:sz="0" w:space="0" w:color="auto"/>
        <w:bottom w:val="none" w:sz="0" w:space="0" w:color="auto"/>
        <w:right w:val="none" w:sz="0" w:space="0" w:color="auto"/>
      </w:divBdr>
    </w:div>
    <w:div w:id="895313167">
      <w:bodyDiv w:val="1"/>
      <w:marLeft w:val="0"/>
      <w:marRight w:val="0"/>
      <w:marTop w:val="0"/>
      <w:marBottom w:val="0"/>
      <w:divBdr>
        <w:top w:val="none" w:sz="0" w:space="0" w:color="auto"/>
        <w:left w:val="none" w:sz="0" w:space="0" w:color="auto"/>
        <w:bottom w:val="none" w:sz="0" w:space="0" w:color="auto"/>
        <w:right w:val="none" w:sz="0" w:space="0" w:color="auto"/>
      </w:divBdr>
    </w:div>
    <w:div w:id="991521205">
      <w:bodyDiv w:val="1"/>
      <w:marLeft w:val="0"/>
      <w:marRight w:val="0"/>
      <w:marTop w:val="0"/>
      <w:marBottom w:val="0"/>
      <w:divBdr>
        <w:top w:val="none" w:sz="0" w:space="0" w:color="auto"/>
        <w:left w:val="none" w:sz="0" w:space="0" w:color="auto"/>
        <w:bottom w:val="none" w:sz="0" w:space="0" w:color="auto"/>
        <w:right w:val="none" w:sz="0" w:space="0" w:color="auto"/>
      </w:divBdr>
    </w:div>
    <w:div w:id="122842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2025-02-02T07:53:00Z</dcterms:created>
  <dcterms:modified xsi:type="dcterms:W3CDTF">2025-04-30T16:08:00Z</dcterms:modified>
</cp:coreProperties>
</file>