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AC46B" w14:textId="77777777" w:rsidR="00D93B84" w:rsidRPr="0089434C" w:rsidRDefault="00D93B84" w:rsidP="0089434C">
      <w:pPr>
        <w:jc w:val="center"/>
        <w:rPr>
          <w:rFonts w:ascii="Calibri" w:hAnsi="Calibri" w:cs="Calibri"/>
          <w:b/>
          <w:bCs/>
          <w:i/>
          <w:iCs/>
          <w:sz w:val="36"/>
          <w:szCs w:val="32"/>
        </w:rPr>
      </w:pPr>
      <w:r w:rsidRPr="0089434C">
        <w:rPr>
          <w:rFonts w:ascii="Calibri" w:hAnsi="Calibri" w:cs="Calibri"/>
          <w:b/>
          <w:bCs/>
          <w:i/>
          <w:iCs/>
          <w:sz w:val="36"/>
          <w:szCs w:val="32"/>
        </w:rPr>
        <w:t>Giới thiệu chung về hệ thống Bus</w:t>
      </w:r>
    </w:p>
    <w:p w14:paraId="645DECD3" w14:textId="77777777" w:rsidR="00D93B84" w:rsidRPr="00D93B84" w:rsidRDefault="00D93B84" w:rsidP="0089434C">
      <w:pPr>
        <w:pStyle w:val="Heading1"/>
        <w:rPr>
          <w:rFonts w:ascii="Calibri" w:hAnsi="Calibri" w:cs="Calibri"/>
          <w:b/>
          <w:bCs/>
          <w:sz w:val="28"/>
          <w:szCs w:val="24"/>
        </w:rPr>
      </w:pPr>
      <w:r w:rsidRPr="00D93B84">
        <w:rPr>
          <w:rFonts w:ascii="Calibri" w:hAnsi="Calibri" w:cs="Calibri"/>
          <w:b/>
          <w:bCs/>
          <w:sz w:val="28"/>
          <w:szCs w:val="24"/>
        </w:rPr>
        <w:t>1. Khái niệm về Bus</w:t>
      </w:r>
    </w:p>
    <w:p w14:paraId="02533E16" w14:textId="77777777" w:rsidR="00D93B84" w:rsidRPr="00D93B84" w:rsidRDefault="00D93B84" w:rsidP="00D93B84">
      <w:pPr>
        <w:numPr>
          <w:ilvl w:val="0"/>
          <w:numId w:val="1"/>
        </w:numPr>
        <w:rPr>
          <w:rFonts w:ascii="Calibri" w:hAnsi="Calibri" w:cs="Calibri"/>
          <w:sz w:val="28"/>
          <w:szCs w:val="24"/>
        </w:rPr>
      </w:pPr>
      <w:r w:rsidRPr="00D93B84">
        <w:rPr>
          <w:rFonts w:ascii="Calibri" w:hAnsi="Calibri" w:cs="Calibri"/>
          <w:b/>
          <w:bCs/>
          <w:sz w:val="28"/>
          <w:szCs w:val="24"/>
        </w:rPr>
        <w:t>Bus</w:t>
      </w:r>
      <w:r w:rsidRPr="00D93B84">
        <w:rPr>
          <w:rFonts w:ascii="Calibri" w:hAnsi="Calibri" w:cs="Calibri"/>
          <w:sz w:val="28"/>
          <w:szCs w:val="24"/>
        </w:rPr>
        <w:t> là một hệ thống con (subsystem) có nhiệm vụ truyền dữ liệu giữa các bộ phận trong máy tính.</w:t>
      </w:r>
    </w:p>
    <w:p w14:paraId="4E8186E4" w14:textId="77777777" w:rsidR="00D93B84" w:rsidRPr="0089434C" w:rsidRDefault="00D93B84" w:rsidP="00D93B84">
      <w:pPr>
        <w:numPr>
          <w:ilvl w:val="0"/>
          <w:numId w:val="1"/>
        </w:numPr>
        <w:rPr>
          <w:rFonts w:ascii="Calibri" w:hAnsi="Calibri" w:cs="Calibri"/>
          <w:sz w:val="28"/>
          <w:szCs w:val="24"/>
        </w:rPr>
      </w:pPr>
      <w:r w:rsidRPr="00D93B84">
        <w:rPr>
          <w:rFonts w:ascii="Calibri" w:hAnsi="Calibri" w:cs="Calibri"/>
          <w:b/>
          <w:bCs/>
          <w:sz w:val="28"/>
          <w:szCs w:val="24"/>
        </w:rPr>
        <w:t>Thành phần:</w:t>
      </w:r>
      <w:r w:rsidRPr="00D93B84">
        <w:rPr>
          <w:rFonts w:ascii="Calibri" w:hAnsi="Calibri" w:cs="Calibri"/>
          <w:sz w:val="28"/>
          <w:szCs w:val="24"/>
        </w:rPr>
        <w:t> Một hệ thống bus thường gồm ba thành phần chính: bus địa chỉ, bus dữ liệu và bus điều khiển.</w:t>
      </w:r>
    </w:p>
    <w:p w14:paraId="301CE939" w14:textId="77777777" w:rsidR="0089434C" w:rsidRPr="00D93B84" w:rsidRDefault="0089434C" w:rsidP="0089434C">
      <w:pPr>
        <w:rPr>
          <w:rFonts w:ascii="Calibri" w:hAnsi="Calibri" w:cs="Calibri"/>
          <w:sz w:val="28"/>
          <w:szCs w:val="24"/>
        </w:rPr>
      </w:pPr>
    </w:p>
    <w:p w14:paraId="5A20BBCF" w14:textId="77777777" w:rsidR="00D93B84" w:rsidRDefault="00D93B84" w:rsidP="0089434C">
      <w:pPr>
        <w:pStyle w:val="Heading1"/>
        <w:rPr>
          <w:rFonts w:ascii="Calibri" w:hAnsi="Calibri" w:cs="Calibri"/>
          <w:b/>
          <w:bCs/>
          <w:sz w:val="28"/>
          <w:szCs w:val="24"/>
          <w:lang w:val="vi-VN"/>
        </w:rPr>
      </w:pPr>
      <w:r w:rsidRPr="00D93B84">
        <w:rPr>
          <w:rFonts w:ascii="Calibri" w:hAnsi="Calibri" w:cs="Calibri"/>
          <w:b/>
          <w:bCs/>
          <w:sz w:val="28"/>
          <w:szCs w:val="24"/>
        </w:rPr>
        <w:t>2. Các loại Bus</w:t>
      </w:r>
    </w:p>
    <w:tbl>
      <w:tblPr>
        <w:tblStyle w:val="TableGrid"/>
        <w:tblW w:w="9090" w:type="dxa"/>
        <w:tblLook w:val="04A0" w:firstRow="1" w:lastRow="0" w:firstColumn="1" w:lastColumn="0" w:noHBand="0" w:noVBand="1"/>
      </w:tblPr>
      <w:tblGrid>
        <w:gridCol w:w="1560"/>
        <w:gridCol w:w="2559"/>
        <w:gridCol w:w="2560"/>
        <w:gridCol w:w="2411"/>
      </w:tblGrid>
      <w:tr w:rsidR="007824BF" w14:paraId="46495F46" w14:textId="77777777" w:rsidTr="007824BF">
        <w:trPr>
          <w:trHeight w:val="843"/>
        </w:trPr>
        <w:tc>
          <w:tcPr>
            <w:tcW w:w="1560" w:type="dxa"/>
          </w:tcPr>
          <w:p w14:paraId="7FC5F346" w14:textId="77777777" w:rsidR="007824BF" w:rsidRDefault="007824BF" w:rsidP="007824BF">
            <w:pPr>
              <w:rPr>
                <w:rFonts w:ascii="Calibri" w:hAnsi="Calibri" w:cs="Calibri"/>
                <w:sz w:val="28"/>
                <w:szCs w:val="24"/>
                <w:lang w:val="vi-VN"/>
              </w:rPr>
            </w:pPr>
          </w:p>
        </w:tc>
        <w:tc>
          <w:tcPr>
            <w:tcW w:w="2559" w:type="dxa"/>
          </w:tcPr>
          <w:p w14:paraId="3E873A8B" w14:textId="277973D3" w:rsidR="007824BF" w:rsidRPr="007824BF" w:rsidRDefault="007824BF" w:rsidP="007824BF">
            <w:pPr>
              <w:rPr>
                <w:rFonts w:ascii="Calibri" w:hAnsi="Calibri" w:cs="Calibri"/>
                <w:sz w:val="28"/>
                <w:szCs w:val="24"/>
                <w:lang w:val="vi-VN"/>
              </w:rPr>
            </w:pPr>
            <w:r w:rsidRPr="007824BF">
              <w:rPr>
                <w:rFonts w:ascii="Calibri" w:hAnsi="Calibri" w:cs="Calibri"/>
                <w:b/>
                <w:bCs/>
                <w:sz w:val="28"/>
                <w:szCs w:val="24"/>
              </w:rPr>
              <w:t>Bus địa chỉ (A Bus)</w:t>
            </w:r>
          </w:p>
          <w:p w14:paraId="6812BFAF" w14:textId="77777777" w:rsidR="007824BF" w:rsidRPr="007824BF" w:rsidRDefault="007824BF" w:rsidP="0089434C">
            <w:pPr>
              <w:rPr>
                <w:rFonts w:ascii="Calibri" w:hAnsi="Calibri" w:cs="Calibri"/>
                <w:sz w:val="28"/>
                <w:szCs w:val="24"/>
                <w:lang w:val="vi-VN"/>
              </w:rPr>
            </w:pPr>
          </w:p>
        </w:tc>
        <w:tc>
          <w:tcPr>
            <w:tcW w:w="2560" w:type="dxa"/>
          </w:tcPr>
          <w:p w14:paraId="017EEDCF" w14:textId="2A2240BB" w:rsidR="007824BF" w:rsidRPr="007824BF" w:rsidRDefault="007824BF" w:rsidP="007824BF">
            <w:pPr>
              <w:rPr>
                <w:rFonts w:ascii="Calibri" w:hAnsi="Calibri" w:cs="Calibri"/>
                <w:sz w:val="28"/>
                <w:szCs w:val="24"/>
                <w:lang w:val="vi-VN"/>
              </w:rPr>
            </w:pPr>
            <w:r w:rsidRPr="007824BF">
              <w:rPr>
                <w:rFonts w:ascii="Calibri" w:hAnsi="Calibri" w:cs="Calibri"/>
                <w:b/>
                <w:bCs/>
                <w:sz w:val="28"/>
                <w:szCs w:val="24"/>
              </w:rPr>
              <w:t>Bus dữ liệu (D Bus)</w:t>
            </w:r>
          </w:p>
          <w:p w14:paraId="32509523" w14:textId="77777777" w:rsidR="007824BF" w:rsidRPr="007824BF" w:rsidRDefault="007824BF" w:rsidP="0089434C">
            <w:pPr>
              <w:rPr>
                <w:rFonts w:ascii="Calibri" w:hAnsi="Calibri" w:cs="Calibri"/>
                <w:sz w:val="28"/>
                <w:szCs w:val="24"/>
                <w:lang w:val="vi-VN"/>
              </w:rPr>
            </w:pPr>
          </w:p>
        </w:tc>
        <w:tc>
          <w:tcPr>
            <w:tcW w:w="2411" w:type="dxa"/>
          </w:tcPr>
          <w:p w14:paraId="2C1019AD" w14:textId="57951054" w:rsidR="007824BF" w:rsidRPr="007824BF" w:rsidRDefault="007824BF" w:rsidP="007824BF">
            <w:pPr>
              <w:rPr>
                <w:rFonts w:ascii="Calibri" w:hAnsi="Calibri" w:cs="Calibri"/>
                <w:sz w:val="28"/>
                <w:szCs w:val="24"/>
                <w:lang w:val="vi-VN"/>
              </w:rPr>
            </w:pPr>
            <w:r w:rsidRPr="00D93B84">
              <w:rPr>
                <w:rFonts w:ascii="Calibri" w:hAnsi="Calibri" w:cs="Calibri"/>
                <w:b/>
                <w:bCs/>
                <w:sz w:val="28"/>
                <w:szCs w:val="24"/>
              </w:rPr>
              <w:t>Bus điều khiển (C Bus)</w:t>
            </w:r>
          </w:p>
          <w:p w14:paraId="58761D28" w14:textId="77777777" w:rsidR="007824BF" w:rsidRDefault="007824BF" w:rsidP="0089434C">
            <w:pPr>
              <w:rPr>
                <w:rFonts w:ascii="Calibri" w:hAnsi="Calibri" w:cs="Calibri"/>
                <w:sz w:val="28"/>
                <w:szCs w:val="24"/>
                <w:lang w:val="vi-VN"/>
              </w:rPr>
            </w:pPr>
          </w:p>
        </w:tc>
      </w:tr>
      <w:tr w:rsidR="007824BF" w14:paraId="352F8C93" w14:textId="77777777" w:rsidTr="007824BF">
        <w:trPr>
          <w:trHeight w:val="3343"/>
        </w:trPr>
        <w:tc>
          <w:tcPr>
            <w:tcW w:w="1560" w:type="dxa"/>
          </w:tcPr>
          <w:p w14:paraId="07D8CECF" w14:textId="7279DB87" w:rsidR="007824BF" w:rsidRDefault="007824BF" w:rsidP="0089434C">
            <w:pPr>
              <w:rPr>
                <w:rFonts w:ascii="Calibri" w:hAnsi="Calibri" w:cs="Calibri"/>
                <w:sz w:val="28"/>
                <w:szCs w:val="24"/>
                <w:lang w:val="vi-VN"/>
              </w:rPr>
            </w:pPr>
            <w:r w:rsidRPr="00D93B84">
              <w:rPr>
                <w:rFonts w:ascii="Calibri" w:hAnsi="Calibri" w:cs="Calibri"/>
                <w:b/>
                <w:bCs/>
                <w:sz w:val="28"/>
                <w:szCs w:val="24"/>
              </w:rPr>
              <w:t>Chức năng</w:t>
            </w:r>
          </w:p>
        </w:tc>
        <w:tc>
          <w:tcPr>
            <w:tcW w:w="2559" w:type="dxa"/>
          </w:tcPr>
          <w:p w14:paraId="23828E87" w14:textId="5EEECED6" w:rsidR="007824BF" w:rsidRDefault="007824BF" w:rsidP="0089434C">
            <w:pPr>
              <w:rPr>
                <w:rFonts w:ascii="Calibri" w:hAnsi="Calibri" w:cs="Calibri"/>
                <w:sz w:val="28"/>
                <w:szCs w:val="24"/>
                <w:lang w:val="vi-VN"/>
              </w:rPr>
            </w:pPr>
            <w:r>
              <w:rPr>
                <w:rFonts w:ascii="Calibri" w:hAnsi="Calibri" w:cs="Calibri"/>
                <w:sz w:val="28"/>
                <w:szCs w:val="24"/>
                <w:lang w:val="vi-VN"/>
              </w:rPr>
              <w:t xml:space="preserve">- </w:t>
            </w:r>
            <w:r w:rsidRPr="00D93B84">
              <w:rPr>
                <w:rFonts w:ascii="Calibri" w:hAnsi="Calibri" w:cs="Calibri"/>
                <w:sz w:val="28"/>
                <w:szCs w:val="24"/>
              </w:rPr>
              <w:t xml:space="preserve">Truyền các tín hiệu địa chỉ </w:t>
            </w:r>
            <w:r w:rsidRPr="007824BF">
              <w:rPr>
                <w:rFonts w:ascii="Calibri" w:hAnsi="Calibri" w:cs="Calibri"/>
                <w:b/>
                <w:bCs/>
                <w:color w:val="FF0000"/>
                <w:sz w:val="28"/>
                <w:szCs w:val="24"/>
              </w:rPr>
              <w:t>từ CPU đến bộ nhớ hoặc các thiết bị vào ra.</w:t>
            </w:r>
          </w:p>
        </w:tc>
        <w:tc>
          <w:tcPr>
            <w:tcW w:w="2560" w:type="dxa"/>
          </w:tcPr>
          <w:p w14:paraId="62A294C7" w14:textId="20944F34" w:rsidR="007824BF" w:rsidRDefault="007824BF" w:rsidP="0089434C">
            <w:pPr>
              <w:rPr>
                <w:rFonts w:ascii="Calibri" w:hAnsi="Calibri" w:cs="Calibri"/>
                <w:sz w:val="28"/>
                <w:szCs w:val="24"/>
                <w:lang w:val="vi-VN"/>
              </w:rPr>
            </w:pPr>
            <w:r w:rsidRPr="00D93B84">
              <w:rPr>
                <w:rFonts w:ascii="Calibri" w:hAnsi="Calibri" w:cs="Calibri"/>
                <w:sz w:val="28"/>
                <w:szCs w:val="24"/>
              </w:rPr>
              <w:t xml:space="preserve">Truyền các tín hiệu dữ liệu </w:t>
            </w:r>
            <w:r w:rsidRPr="007824BF">
              <w:rPr>
                <w:rFonts w:ascii="Calibri" w:hAnsi="Calibri" w:cs="Calibri"/>
                <w:b/>
                <w:bCs/>
                <w:color w:val="FF0000"/>
                <w:sz w:val="28"/>
                <w:szCs w:val="24"/>
              </w:rPr>
              <w:t>đi và đến CPU.</w:t>
            </w:r>
          </w:p>
        </w:tc>
        <w:tc>
          <w:tcPr>
            <w:tcW w:w="2411" w:type="dxa"/>
          </w:tcPr>
          <w:p w14:paraId="5E30BCB7" w14:textId="3C07E90A" w:rsidR="007824BF" w:rsidRDefault="007824BF" w:rsidP="007824BF">
            <w:pPr>
              <w:rPr>
                <w:rFonts w:ascii="Calibri" w:hAnsi="Calibri" w:cs="Calibri"/>
                <w:sz w:val="28"/>
                <w:szCs w:val="24"/>
                <w:lang w:val="vi-VN"/>
              </w:rPr>
            </w:pPr>
            <w:r>
              <w:rPr>
                <w:rFonts w:ascii="Calibri" w:hAnsi="Calibri" w:cs="Calibri"/>
                <w:sz w:val="28"/>
                <w:szCs w:val="24"/>
                <w:lang w:val="vi-VN"/>
              </w:rPr>
              <w:t xml:space="preserve">- </w:t>
            </w:r>
            <w:r w:rsidRPr="00D93B84">
              <w:rPr>
                <w:rFonts w:ascii="Calibri" w:hAnsi="Calibri" w:cs="Calibri"/>
                <w:sz w:val="28"/>
                <w:szCs w:val="24"/>
              </w:rPr>
              <w:t xml:space="preserve">Truyền các </w:t>
            </w:r>
            <w:r w:rsidRPr="007824BF">
              <w:rPr>
                <w:rFonts w:ascii="Calibri" w:hAnsi="Calibri" w:cs="Calibri"/>
                <w:b/>
                <w:bCs/>
                <w:color w:val="FF0000"/>
                <w:sz w:val="28"/>
                <w:szCs w:val="24"/>
              </w:rPr>
              <w:t>tín hiệu điều khiển</w:t>
            </w:r>
            <w:r w:rsidRPr="007824BF">
              <w:rPr>
                <w:rFonts w:ascii="Calibri" w:hAnsi="Calibri" w:cs="Calibri"/>
                <w:color w:val="FF0000"/>
                <w:sz w:val="28"/>
                <w:szCs w:val="24"/>
              </w:rPr>
              <w:t xml:space="preserve"> </w:t>
            </w:r>
            <w:r w:rsidRPr="00D93B84">
              <w:rPr>
                <w:rFonts w:ascii="Calibri" w:hAnsi="Calibri" w:cs="Calibri"/>
                <w:sz w:val="28"/>
                <w:szCs w:val="24"/>
              </w:rPr>
              <w:t xml:space="preserve">từ CPU đến bộ nhớ hoặc thiết bị vào </w:t>
            </w:r>
            <w:r>
              <w:rPr>
                <w:rFonts w:ascii="Calibri" w:hAnsi="Calibri" w:cs="Calibri"/>
                <w:sz w:val="28"/>
                <w:szCs w:val="24"/>
              </w:rPr>
              <w:t>ra</w:t>
            </w:r>
            <w:r>
              <w:rPr>
                <w:rFonts w:ascii="Calibri" w:hAnsi="Calibri" w:cs="Calibri"/>
                <w:sz w:val="28"/>
                <w:szCs w:val="24"/>
                <w:lang w:val="vi-VN"/>
              </w:rPr>
              <w:t>.</w:t>
            </w:r>
            <w:r w:rsidRPr="00D93B84">
              <w:rPr>
                <w:rFonts w:ascii="Calibri" w:hAnsi="Calibri" w:cs="Calibri"/>
                <w:sz w:val="28"/>
                <w:szCs w:val="24"/>
              </w:rPr>
              <w:t xml:space="preserve"> </w:t>
            </w:r>
          </w:p>
          <w:p w14:paraId="123277ED" w14:textId="4D91B65D" w:rsidR="007824BF" w:rsidRDefault="007824BF" w:rsidP="007824BF">
            <w:pPr>
              <w:rPr>
                <w:rFonts w:ascii="Calibri" w:hAnsi="Calibri" w:cs="Calibri"/>
                <w:sz w:val="28"/>
                <w:szCs w:val="24"/>
                <w:lang w:val="vi-VN"/>
              </w:rPr>
            </w:pPr>
            <w:r>
              <w:rPr>
                <w:rFonts w:ascii="Calibri" w:hAnsi="Calibri" w:cs="Calibri"/>
                <w:sz w:val="28"/>
                <w:szCs w:val="24"/>
                <w:lang w:val="vi-VN"/>
              </w:rPr>
              <w:t>- Tr</w:t>
            </w:r>
            <w:r w:rsidRPr="00D93B84">
              <w:rPr>
                <w:rFonts w:ascii="Calibri" w:hAnsi="Calibri" w:cs="Calibri"/>
                <w:sz w:val="28"/>
                <w:szCs w:val="24"/>
              </w:rPr>
              <w:t xml:space="preserve">uyền </w:t>
            </w:r>
            <w:r w:rsidRPr="007824BF">
              <w:rPr>
                <w:rFonts w:ascii="Calibri" w:hAnsi="Calibri" w:cs="Calibri"/>
                <w:b/>
                <w:bCs/>
                <w:color w:val="FF0000"/>
                <w:sz w:val="28"/>
                <w:szCs w:val="24"/>
              </w:rPr>
              <w:t>các tín hiệu trạng thái</w:t>
            </w:r>
            <w:r w:rsidRPr="007824BF">
              <w:rPr>
                <w:rFonts w:ascii="Calibri" w:hAnsi="Calibri" w:cs="Calibri"/>
                <w:color w:val="FF0000"/>
                <w:sz w:val="28"/>
                <w:szCs w:val="24"/>
              </w:rPr>
              <w:t xml:space="preserve"> </w:t>
            </w:r>
            <w:r w:rsidRPr="00D93B84">
              <w:rPr>
                <w:rFonts w:ascii="Calibri" w:hAnsi="Calibri" w:cs="Calibri"/>
                <w:sz w:val="28"/>
                <w:szCs w:val="24"/>
              </w:rPr>
              <w:t>từ bộ nhớ hoặc thiết bị vào ra về CPU.</w:t>
            </w:r>
          </w:p>
        </w:tc>
      </w:tr>
      <w:tr w:rsidR="007824BF" w14:paraId="47F68B80" w14:textId="77777777" w:rsidTr="007824BF">
        <w:trPr>
          <w:trHeight w:val="1843"/>
        </w:trPr>
        <w:tc>
          <w:tcPr>
            <w:tcW w:w="1560" w:type="dxa"/>
          </w:tcPr>
          <w:p w14:paraId="7C30B632" w14:textId="2699A1BC" w:rsidR="007824BF" w:rsidRDefault="007824BF" w:rsidP="0089434C">
            <w:pPr>
              <w:rPr>
                <w:rFonts w:ascii="Calibri" w:hAnsi="Calibri" w:cs="Calibri"/>
                <w:sz w:val="28"/>
                <w:szCs w:val="24"/>
                <w:lang w:val="vi-VN"/>
              </w:rPr>
            </w:pPr>
            <w:r w:rsidRPr="00D93B84">
              <w:rPr>
                <w:rFonts w:ascii="Calibri" w:hAnsi="Calibri" w:cs="Calibri"/>
                <w:b/>
                <w:bCs/>
                <w:sz w:val="28"/>
                <w:szCs w:val="24"/>
              </w:rPr>
              <w:t>Đặc điểm</w:t>
            </w:r>
          </w:p>
        </w:tc>
        <w:tc>
          <w:tcPr>
            <w:tcW w:w="2559" w:type="dxa"/>
          </w:tcPr>
          <w:p w14:paraId="3C175037" w14:textId="2655C3B5" w:rsidR="007824BF" w:rsidRDefault="007824BF" w:rsidP="0089434C">
            <w:pPr>
              <w:rPr>
                <w:rFonts w:ascii="Calibri" w:hAnsi="Calibri" w:cs="Calibri"/>
                <w:sz w:val="28"/>
                <w:szCs w:val="24"/>
                <w:lang w:val="vi-VN"/>
              </w:rPr>
            </w:pPr>
            <w:r>
              <w:rPr>
                <w:rFonts w:ascii="Calibri" w:hAnsi="Calibri" w:cs="Calibri"/>
                <w:sz w:val="28"/>
                <w:szCs w:val="24"/>
                <w:lang w:val="vi-VN"/>
              </w:rPr>
              <w:t xml:space="preserve">- </w:t>
            </w:r>
            <w:r w:rsidRPr="00D93B84">
              <w:rPr>
                <w:rFonts w:ascii="Calibri" w:hAnsi="Calibri" w:cs="Calibri"/>
                <w:sz w:val="28"/>
                <w:szCs w:val="24"/>
              </w:rPr>
              <w:t xml:space="preserve">Là bus một </w:t>
            </w:r>
            <w:r>
              <w:rPr>
                <w:rFonts w:ascii="Calibri" w:hAnsi="Calibri" w:cs="Calibri"/>
                <w:sz w:val="28"/>
                <w:szCs w:val="24"/>
              </w:rPr>
              <w:t>chiều</w:t>
            </w:r>
            <w:r>
              <w:rPr>
                <w:rFonts w:ascii="Calibri" w:hAnsi="Calibri" w:cs="Calibri"/>
                <w:sz w:val="28"/>
                <w:szCs w:val="24"/>
                <w:lang w:val="vi-VN"/>
              </w:rPr>
              <w:t>.</w:t>
            </w:r>
          </w:p>
          <w:p w14:paraId="73CA9159" w14:textId="4613AC69" w:rsidR="007824BF" w:rsidRDefault="007824BF" w:rsidP="0089434C">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rPr>
              <w:t>G</w:t>
            </w:r>
            <w:r w:rsidRPr="00D93B84">
              <w:rPr>
                <w:rFonts w:ascii="Calibri" w:hAnsi="Calibri" w:cs="Calibri"/>
                <w:sz w:val="28"/>
                <w:szCs w:val="24"/>
              </w:rPr>
              <w:t>iúp CPU chọn ô nhớ cần đọc/ghi hoặc thiết bị vào ra cần trao đổi dữ liệu.</w:t>
            </w:r>
          </w:p>
        </w:tc>
        <w:tc>
          <w:tcPr>
            <w:tcW w:w="2560" w:type="dxa"/>
          </w:tcPr>
          <w:p w14:paraId="5AF3F18F" w14:textId="5E02E209" w:rsidR="007824BF" w:rsidRDefault="007824BF" w:rsidP="0089434C">
            <w:pPr>
              <w:rPr>
                <w:rFonts w:ascii="Calibri" w:hAnsi="Calibri" w:cs="Calibri"/>
                <w:sz w:val="28"/>
                <w:szCs w:val="24"/>
                <w:lang w:val="vi-VN"/>
              </w:rPr>
            </w:pPr>
            <w:r>
              <w:rPr>
                <w:rFonts w:ascii="Calibri" w:hAnsi="Calibri" w:cs="Calibri"/>
                <w:sz w:val="28"/>
                <w:szCs w:val="24"/>
                <w:lang w:val="vi-VN"/>
              </w:rPr>
              <w:t xml:space="preserve">- </w:t>
            </w:r>
            <w:r w:rsidRPr="00D93B84">
              <w:rPr>
                <w:rFonts w:ascii="Calibri" w:hAnsi="Calibri" w:cs="Calibri"/>
                <w:sz w:val="28"/>
                <w:szCs w:val="24"/>
              </w:rPr>
              <w:t xml:space="preserve">Là bus hai </w:t>
            </w:r>
            <w:r>
              <w:rPr>
                <w:rFonts w:ascii="Calibri" w:hAnsi="Calibri" w:cs="Calibri"/>
                <w:sz w:val="28"/>
                <w:szCs w:val="24"/>
              </w:rPr>
              <w:t>chiều</w:t>
            </w:r>
            <w:r>
              <w:rPr>
                <w:rFonts w:ascii="Calibri" w:hAnsi="Calibri" w:cs="Calibri"/>
                <w:sz w:val="28"/>
                <w:szCs w:val="24"/>
                <w:lang w:val="vi-VN"/>
              </w:rPr>
              <w:t>.</w:t>
            </w:r>
            <w:r w:rsidRPr="00D93B84">
              <w:rPr>
                <w:rFonts w:ascii="Calibri" w:hAnsi="Calibri" w:cs="Calibri"/>
                <w:sz w:val="28"/>
                <w:szCs w:val="24"/>
              </w:rPr>
              <w:t xml:space="preserve"> </w:t>
            </w:r>
          </w:p>
          <w:p w14:paraId="3D3706D5" w14:textId="36D70851" w:rsidR="007824BF" w:rsidRDefault="007824BF" w:rsidP="0089434C">
            <w:pPr>
              <w:rPr>
                <w:rFonts w:ascii="Calibri" w:hAnsi="Calibri" w:cs="Calibri"/>
                <w:sz w:val="28"/>
                <w:szCs w:val="24"/>
                <w:lang w:val="vi-VN"/>
              </w:rPr>
            </w:pPr>
            <w:r>
              <w:rPr>
                <w:rFonts w:ascii="Calibri" w:hAnsi="Calibri" w:cs="Calibri"/>
                <w:sz w:val="28"/>
                <w:szCs w:val="24"/>
                <w:lang w:val="vi-VN"/>
              </w:rPr>
              <w:t xml:space="preserve">- </w:t>
            </w:r>
            <w:r>
              <w:rPr>
                <w:rFonts w:ascii="Calibri" w:hAnsi="Calibri" w:cs="Calibri"/>
                <w:sz w:val="28"/>
                <w:szCs w:val="24"/>
              </w:rPr>
              <w:t>D</w:t>
            </w:r>
            <w:r w:rsidRPr="00D93B84">
              <w:rPr>
                <w:rFonts w:ascii="Calibri" w:hAnsi="Calibri" w:cs="Calibri"/>
                <w:sz w:val="28"/>
                <w:szCs w:val="24"/>
              </w:rPr>
              <w:t>ữ liệu được chuyển từ CPU đến bộ nhớ hoặc thiết bị vào ra và ngược lại.</w:t>
            </w:r>
          </w:p>
        </w:tc>
        <w:tc>
          <w:tcPr>
            <w:tcW w:w="2411" w:type="dxa"/>
          </w:tcPr>
          <w:p w14:paraId="030DEAD4" w14:textId="3224D233" w:rsidR="007824BF" w:rsidRDefault="007824BF" w:rsidP="0089434C">
            <w:pPr>
              <w:rPr>
                <w:rFonts w:ascii="Calibri" w:hAnsi="Calibri" w:cs="Calibri"/>
                <w:sz w:val="28"/>
                <w:szCs w:val="24"/>
                <w:lang w:val="vi-VN"/>
              </w:rPr>
            </w:pPr>
            <w:r>
              <w:rPr>
                <w:rFonts w:ascii="Calibri" w:hAnsi="Calibri" w:cs="Calibri"/>
                <w:sz w:val="28"/>
                <w:szCs w:val="24"/>
                <w:lang w:val="vi-VN"/>
              </w:rPr>
              <w:t xml:space="preserve">- </w:t>
            </w:r>
            <w:r w:rsidRPr="00D93B84">
              <w:rPr>
                <w:rFonts w:ascii="Calibri" w:hAnsi="Calibri" w:cs="Calibri"/>
                <w:sz w:val="28"/>
                <w:szCs w:val="24"/>
              </w:rPr>
              <w:t>Là bus một chiều theo một hướng.</w:t>
            </w:r>
          </w:p>
        </w:tc>
      </w:tr>
    </w:tbl>
    <w:p w14:paraId="53CBC3A1" w14:textId="77777777" w:rsidR="0089434C" w:rsidRPr="0089434C" w:rsidRDefault="0089434C" w:rsidP="0089434C">
      <w:pPr>
        <w:rPr>
          <w:rFonts w:ascii="Calibri" w:hAnsi="Calibri" w:cs="Calibri"/>
          <w:sz w:val="28"/>
          <w:szCs w:val="24"/>
          <w:lang w:val="vi-VN"/>
        </w:rPr>
      </w:pPr>
    </w:p>
    <w:p w14:paraId="797E6E09" w14:textId="77777777" w:rsidR="0089434C" w:rsidRPr="00D93B84" w:rsidRDefault="0089434C" w:rsidP="0089434C">
      <w:pPr>
        <w:rPr>
          <w:rFonts w:ascii="Calibri" w:hAnsi="Calibri" w:cs="Calibri"/>
          <w:sz w:val="28"/>
          <w:szCs w:val="24"/>
        </w:rPr>
      </w:pPr>
    </w:p>
    <w:p w14:paraId="5A5324B3" w14:textId="77777777" w:rsidR="00D93B84" w:rsidRPr="00D93B84" w:rsidRDefault="00D93B84" w:rsidP="0089434C">
      <w:pPr>
        <w:pStyle w:val="Heading1"/>
        <w:rPr>
          <w:rFonts w:ascii="Calibri" w:hAnsi="Calibri" w:cs="Calibri"/>
          <w:b/>
          <w:bCs/>
          <w:sz w:val="28"/>
          <w:szCs w:val="24"/>
        </w:rPr>
      </w:pPr>
      <w:r w:rsidRPr="00D93B84">
        <w:rPr>
          <w:rFonts w:ascii="Calibri" w:hAnsi="Calibri" w:cs="Calibri"/>
          <w:b/>
          <w:bCs/>
          <w:sz w:val="28"/>
          <w:szCs w:val="24"/>
        </w:rPr>
        <w:t>3. Hệ thống Bus nguyên lý</w:t>
      </w:r>
    </w:p>
    <w:p w14:paraId="42B3BB79" w14:textId="6E0E470E" w:rsidR="00D93B84" w:rsidRPr="00D93B84" w:rsidRDefault="00D93B84" w:rsidP="00D93B84">
      <w:pPr>
        <w:numPr>
          <w:ilvl w:val="0"/>
          <w:numId w:val="9"/>
        </w:numPr>
        <w:rPr>
          <w:rFonts w:ascii="Calibri" w:hAnsi="Calibri" w:cs="Calibri"/>
          <w:sz w:val="28"/>
          <w:szCs w:val="24"/>
        </w:rPr>
      </w:pPr>
      <w:r w:rsidRPr="00D93B84">
        <w:rPr>
          <w:rFonts w:ascii="Calibri" w:hAnsi="Calibri" w:cs="Calibri"/>
          <w:b/>
          <w:bCs/>
          <w:sz w:val="28"/>
          <w:szCs w:val="24"/>
        </w:rPr>
        <w:t>Hệ thống Bus nguyên lý:</w:t>
      </w:r>
      <w:r w:rsidR="003B23C3">
        <w:rPr>
          <w:rFonts w:ascii="Calibri" w:hAnsi="Calibri" w:cs="Calibri"/>
          <w:sz w:val="28"/>
          <w:szCs w:val="24"/>
          <w:lang w:val="vi-VN"/>
        </w:rPr>
        <w:t xml:space="preserve"> là</w:t>
      </w:r>
      <w:r w:rsidRPr="00D93B84">
        <w:rPr>
          <w:rFonts w:ascii="Calibri" w:hAnsi="Calibri" w:cs="Calibri"/>
          <w:sz w:val="28"/>
          <w:szCs w:val="24"/>
        </w:rPr>
        <w:t xml:space="preserve"> hệ thống bus duy nhất kết nối ba thành phần quan trọng nhất của máy tính là CPU, bộ nhớ (memory) và các thiết bị vào ra (I/O).</w:t>
      </w:r>
    </w:p>
    <w:p w14:paraId="042BDFA3" w14:textId="77777777" w:rsidR="00D93B84" w:rsidRPr="00D93B84" w:rsidRDefault="00D93B84" w:rsidP="00D93B84">
      <w:pPr>
        <w:numPr>
          <w:ilvl w:val="0"/>
          <w:numId w:val="9"/>
        </w:numPr>
        <w:rPr>
          <w:rFonts w:ascii="Calibri" w:hAnsi="Calibri" w:cs="Calibri"/>
          <w:sz w:val="28"/>
          <w:szCs w:val="24"/>
        </w:rPr>
      </w:pPr>
      <w:r w:rsidRPr="00D93B84">
        <w:rPr>
          <w:rFonts w:ascii="Calibri" w:hAnsi="Calibri" w:cs="Calibri"/>
          <w:b/>
          <w:bCs/>
          <w:sz w:val="28"/>
          <w:szCs w:val="24"/>
        </w:rPr>
        <w:t>Phối hợp:</w:t>
      </w:r>
      <w:r w:rsidRPr="00D93B84">
        <w:rPr>
          <w:rFonts w:ascii="Calibri" w:hAnsi="Calibri" w:cs="Calibri"/>
          <w:sz w:val="28"/>
          <w:szCs w:val="24"/>
        </w:rPr>
        <w:t> Các bus địa chỉ, dữ liệu và điều khiển thường phối hợp cùng tham gia truyền dẫn các tín hiệu trong quá trình CPU trao đổi thông tin với bộ nhớ hoặc các thiết bị vào ra.</w:t>
      </w:r>
    </w:p>
    <w:p w14:paraId="227C0E1E" w14:textId="7B59F498" w:rsidR="00D93B84" w:rsidRDefault="00D93B84" w:rsidP="00D93B84">
      <w:pPr>
        <w:rPr>
          <w:rFonts w:ascii="Calibri" w:hAnsi="Calibri" w:cs="Calibri"/>
          <w:sz w:val="28"/>
          <w:szCs w:val="24"/>
          <w:lang w:val="vi-VN"/>
        </w:rPr>
      </w:pPr>
      <w:r w:rsidRPr="00D93B84">
        <w:rPr>
          <w:rFonts w:ascii="Calibri" w:hAnsi="Calibri" w:cs="Calibri"/>
          <w:noProof/>
          <w:sz w:val="28"/>
          <w:szCs w:val="24"/>
        </w:rPr>
        <w:lastRenderedPageBreak/>
        <w:drawing>
          <wp:inline distT="0" distB="0" distL="0" distR="0" wp14:anchorId="45096461" wp14:editId="42449ED2">
            <wp:extent cx="3562350" cy="2952750"/>
            <wp:effectExtent l="0" t="0" r="0" b="0"/>
            <wp:docPr id="203164146" name="Picture 1" descr="A diagram of a bu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4146" name="Picture 1" descr="A diagram of a bus&#10;&#10;Description automatically generated"/>
                    <pic:cNvPicPr/>
                  </pic:nvPicPr>
                  <pic:blipFill>
                    <a:blip r:embed="rId5"/>
                    <a:stretch>
                      <a:fillRect/>
                    </a:stretch>
                  </pic:blipFill>
                  <pic:spPr>
                    <a:xfrm>
                      <a:off x="0" y="0"/>
                      <a:ext cx="3562350" cy="2952750"/>
                    </a:xfrm>
                    <a:prstGeom prst="rect">
                      <a:avLst/>
                    </a:prstGeom>
                  </pic:spPr>
                </pic:pic>
              </a:graphicData>
            </a:graphic>
          </wp:inline>
        </w:drawing>
      </w:r>
    </w:p>
    <w:p w14:paraId="5E3833EB" w14:textId="77777777" w:rsidR="0089434C" w:rsidRPr="0089434C" w:rsidRDefault="0089434C" w:rsidP="00D93B84">
      <w:pPr>
        <w:rPr>
          <w:rFonts w:ascii="Calibri" w:hAnsi="Calibri" w:cs="Calibri"/>
          <w:sz w:val="28"/>
          <w:szCs w:val="24"/>
          <w:lang w:val="vi-VN"/>
        </w:rPr>
      </w:pPr>
    </w:p>
    <w:p w14:paraId="222F190E" w14:textId="77777777" w:rsidR="00D93B84" w:rsidRPr="00D93B84" w:rsidRDefault="00D93B84" w:rsidP="0089434C">
      <w:pPr>
        <w:pStyle w:val="Heading1"/>
        <w:rPr>
          <w:rFonts w:ascii="Calibri" w:hAnsi="Calibri" w:cs="Calibri"/>
          <w:b/>
          <w:bCs/>
          <w:sz w:val="28"/>
          <w:szCs w:val="24"/>
        </w:rPr>
      </w:pPr>
      <w:r w:rsidRPr="00D93B84">
        <w:rPr>
          <w:rFonts w:ascii="Calibri" w:hAnsi="Calibri" w:cs="Calibri"/>
          <w:b/>
          <w:bCs/>
          <w:sz w:val="28"/>
          <w:szCs w:val="24"/>
        </w:rPr>
        <w:t>4. Hệ thống Bus trong các máy vi tính hiện đại</w:t>
      </w:r>
    </w:p>
    <w:p w14:paraId="03E0E157" w14:textId="77777777" w:rsidR="00D93B84" w:rsidRPr="00D93B84" w:rsidRDefault="00D93B84" w:rsidP="00D93B84">
      <w:pPr>
        <w:numPr>
          <w:ilvl w:val="0"/>
          <w:numId w:val="10"/>
        </w:numPr>
        <w:rPr>
          <w:rFonts w:ascii="Calibri" w:hAnsi="Calibri" w:cs="Calibri"/>
          <w:sz w:val="28"/>
          <w:szCs w:val="24"/>
        </w:rPr>
      </w:pPr>
      <w:r w:rsidRPr="00D93B84">
        <w:rPr>
          <w:rFonts w:ascii="Calibri" w:hAnsi="Calibri" w:cs="Calibri"/>
          <w:b/>
          <w:bCs/>
          <w:sz w:val="28"/>
          <w:szCs w:val="24"/>
        </w:rPr>
        <w:t>Phân chia hệ thống Bus:</w:t>
      </w:r>
      <w:r w:rsidRPr="00D93B84">
        <w:rPr>
          <w:rFonts w:ascii="Calibri" w:hAnsi="Calibri" w:cs="Calibri"/>
          <w:sz w:val="28"/>
          <w:szCs w:val="24"/>
        </w:rPr>
        <w:t> Hệ thống bus thường được chia thành một số hệ thống bus con theo tần số làm việc và băng thông, nhằm làm cho hệ thống bus làm việc nhịp nhàng hơn với các thành phần có liên quan.</w:t>
      </w:r>
    </w:p>
    <w:p w14:paraId="6531835F" w14:textId="77777777" w:rsidR="00D93B84" w:rsidRPr="00D93B84" w:rsidRDefault="00D93B84" w:rsidP="00D93B84">
      <w:pPr>
        <w:numPr>
          <w:ilvl w:val="0"/>
          <w:numId w:val="10"/>
        </w:numPr>
        <w:rPr>
          <w:rFonts w:ascii="Calibri" w:hAnsi="Calibri" w:cs="Calibri"/>
          <w:sz w:val="28"/>
          <w:szCs w:val="24"/>
        </w:rPr>
      </w:pPr>
      <w:r w:rsidRPr="00D93B84">
        <w:rPr>
          <w:rFonts w:ascii="Calibri" w:hAnsi="Calibri" w:cs="Calibri"/>
          <w:b/>
          <w:bCs/>
          <w:sz w:val="28"/>
          <w:szCs w:val="24"/>
        </w:rPr>
        <w:t>Các loại Bus con:</w:t>
      </w:r>
    </w:p>
    <w:p w14:paraId="3789B944" w14:textId="77777777" w:rsidR="00D93B84" w:rsidRPr="00D93B84" w:rsidRDefault="00D93B84" w:rsidP="00D93B84">
      <w:pPr>
        <w:numPr>
          <w:ilvl w:val="1"/>
          <w:numId w:val="11"/>
        </w:numPr>
        <w:rPr>
          <w:rFonts w:ascii="Calibri" w:hAnsi="Calibri" w:cs="Calibri"/>
          <w:sz w:val="28"/>
          <w:szCs w:val="24"/>
        </w:rPr>
      </w:pPr>
      <w:r w:rsidRPr="00D93B84">
        <w:rPr>
          <w:rFonts w:ascii="Calibri" w:hAnsi="Calibri" w:cs="Calibri"/>
          <w:b/>
          <w:bCs/>
          <w:sz w:val="28"/>
          <w:szCs w:val="24"/>
        </w:rPr>
        <w:t>Backside Bus (BSB):</w:t>
      </w:r>
      <w:r w:rsidRPr="00D93B84">
        <w:rPr>
          <w:rFonts w:ascii="Calibri" w:hAnsi="Calibri" w:cs="Calibri"/>
          <w:sz w:val="28"/>
          <w:szCs w:val="24"/>
        </w:rPr>
        <w:t> Kết nối CPU với bộ nhớ cache.</w:t>
      </w:r>
    </w:p>
    <w:p w14:paraId="399532CE" w14:textId="77777777" w:rsidR="00D93B84" w:rsidRPr="00D93B84" w:rsidRDefault="00D93B84" w:rsidP="00D93B84">
      <w:pPr>
        <w:numPr>
          <w:ilvl w:val="1"/>
          <w:numId w:val="12"/>
        </w:numPr>
        <w:rPr>
          <w:rFonts w:ascii="Calibri" w:hAnsi="Calibri" w:cs="Calibri"/>
          <w:sz w:val="28"/>
          <w:szCs w:val="24"/>
        </w:rPr>
      </w:pPr>
      <w:r w:rsidRPr="00D93B84">
        <w:rPr>
          <w:rFonts w:ascii="Calibri" w:hAnsi="Calibri" w:cs="Calibri"/>
          <w:b/>
          <w:bCs/>
          <w:sz w:val="28"/>
          <w:szCs w:val="24"/>
        </w:rPr>
        <w:t>Frontside Bus (FSB):</w:t>
      </w:r>
      <w:r w:rsidRPr="00D93B84">
        <w:rPr>
          <w:rFonts w:ascii="Calibri" w:hAnsi="Calibri" w:cs="Calibri"/>
          <w:sz w:val="28"/>
          <w:szCs w:val="24"/>
        </w:rPr>
        <w:t> Kết nối CPU với bộ nhớ chính.</w:t>
      </w:r>
    </w:p>
    <w:p w14:paraId="2BCADF28" w14:textId="77777777" w:rsidR="00D93B84" w:rsidRPr="00D93B84" w:rsidRDefault="00D93B84" w:rsidP="00D93B84">
      <w:pPr>
        <w:numPr>
          <w:ilvl w:val="1"/>
          <w:numId w:val="13"/>
        </w:numPr>
        <w:rPr>
          <w:rFonts w:ascii="Calibri" w:hAnsi="Calibri" w:cs="Calibri"/>
          <w:sz w:val="28"/>
          <w:szCs w:val="24"/>
        </w:rPr>
      </w:pPr>
      <w:r w:rsidRPr="00D93B84">
        <w:rPr>
          <w:rFonts w:ascii="Calibri" w:hAnsi="Calibri" w:cs="Calibri"/>
          <w:b/>
          <w:bCs/>
          <w:sz w:val="28"/>
          <w:szCs w:val="24"/>
        </w:rPr>
        <w:t>AGP Bus:</w:t>
      </w:r>
      <w:r w:rsidRPr="00D93B84">
        <w:rPr>
          <w:rFonts w:ascii="Calibri" w:hAnsi="Calibri" w:cs="Calibri"/>
          <w:sz w:val="28"/>
          <w:szCs w:val="24"/>
        </w:rPr>
        <w:t> Dành riêng phục vụ card giao tiếp đồ họa.</w:t>
      </w:r>
    </w:p>
    <w:p w14:paraId="20DFBE9A" w14:textId="77777777" w:rsidR="00D93B84" w:rsidRPr="00D93B84" w:rsidRDefault="00D93B84" w:rsidP="00D93B84">
      <w:pPr>
        <w:numPr>
          <w:ilvl w:val="1"/>
          <w:numId w:val="14"/>
        </w:numPr>
        <w:rPr>
          <w:rFonts w:ascii="Calibri" w:hAnsi="Calibri" w:cs="Calibri"/>
          <w:sz w:val="28"/>
          <w:szCs w:val="24"/>
        </w:rPr>
      </w:pPr>
      <w:r w:rsidRPr="00D93B84">
        <w:rPr>
          <w:rFonts w:ascii="Calibri" w:hAnsi="Calibri" w:cs="Calibri"/>
          <w:b/>
          <w:bCs/>
          <w:sz w:val="28"/>
          <w:szCs w:val="24"/>
        </w:rPr>
        <w:t>PCI Bus:</w:t>
      </w:r>
      <w:r w:rsidRPr="00D93B84">
        <w:rPr>
          <w:rFonts w:ascii="Calibri" w:hAnsi="Calibri" w:cs="Calibri"/>
          <w:sz w:val="28"/>
          <w:szCs w:val="24"/>
        </w:rPr>
        <w:t> Kết nối với các thiết bị ngoại vi.</w:t>
      </w:r>
    </w:p>
    <w:p w14:paraId="429FCED8" w14:textId="77777777" w:rsidR="00D93B84" w:rsidRPr="00D93B84" w:rsidRDefault="00D93B84" w:rsidP="00D93B84">
      <w:pPr>
        <w:numPr>
          <w:ilvl w:val="1"/>
          <w:numId w:val="15"/>
        </w:numPr>
        <w:rPr>
          <w:rFonts w:ascii="Calibri" w:hAnsi="Calibri" w:cs="Calibri"/>
          <w:sz w:val="28"/>
          <w:szCs w:val="24"/>
        </w:rPr>
      </w:pPr>
      <w:r w:rsidRPr="00D93B84">
        <w:rPr>
          <w:rFonts w:ascii="Calibri" w:hAnsi="Calibri" w:cs="Calibri"/>
          <w:b/>
          <w:bCs/>
          <w:sz w:val="28"/>
          <w:szCs w:val="24"/>
        </w:rPr>
        <w:t>ISA Bus:</w:t>
      </w:r>
      <w:r w:rsidRPr="00D93B84">
        <w:rPr>
          <w:rFonts w:ascii="Calibri" w:hAnsi="Calibri" w:cs="Calibri"/>
          <w:sz w:val="28"/>
          <w:szCs w:val="24"/>
        </w:rPr>
        <w:t> Kết nối với các thiết bị ngoại vi cũ.</w:t>
      </w:r>
    </w:p>
    <w:p w14:paraId="07CF1774" w14:textId="77777777" w:rsidR="00D93B84" w:rsidRPr="00D93B84" w:rsidRDefault="00D93B84" w:rsidP="00D93B84">
      <w:pPr>
        <w:numPr>
          <w:ilvl w:val="0"/>
          <w:numId w:val="10"/>
        </w:numPr>
        <w:rPr>
          <w:rFonts w:ascii="Calibri" w:hAnsi="Calibri" w:cs="Calibri"/>
          <w:sz w:val="28"/>
          <w:szCs w:val="24"/>
        </w:rPr>
      </w:pPr>
      <w:r w:rsidRPr="00D93B84">
        <w:rPr>
          <w:rFonts w:ascii="Calibri" w:hAnsi="Calibri" w:cs="Calibri"/>
          <w:b/>
          <w:bCs/>
          <w:sz w:val="28"/>
          <w:szCs w:val="24"/>
        </w:rPr>
        <w:t>Cầu Bus (Bus Bridge):</w:t>
      </w:r>
      <w:r w:rsidRPr="00D93B84">
        <w:rPr>
          <w:rFonts w:ascii="Calibri" w:hAnsi="Calibri" w:cs="Calibri"/>
          <w:sz w:val="28"/>
          <w:szCs w:val="24"/>
        </w:rPr>
        <w:t> Các hệ thống bus con được kết nối với nhau thông qua các cầu bus.</w:t>
      </w:r>
    </w:p>
    <w:p w14:paraId="2C9EF250" w14:textId="7FB127D6" w:rsidR="002F7A44" w:rsidRDefault="00D93B84">
      <w:pPr>
        <w:rPr>
          <w:rFonts w:ascii="Calibri" w:hAnsi="Calibri" w:cs="Calibri"/>
          <w:sz w:val="28"/>
          <w:szCs w:val="24"/>
          <w:lang w:val="vi-VN"/>
        </w:rPr>
      </w:pPr>
      <w:r w:rsidRPr="00D93B84">
        <w:rPr>
          <w:rFonts w:ascii="Calibri" w:hAnsi="Calibri" w:cs="Calibri"/>
          <w:noProof/>
          <w:sz w:val="28"/>
          <w:szCs w:val="24"/>
          <w:lang w:val="vi-VN"/>
        </w:rPr>
        <w:lastRenderedPageBreak/>
        <w:drawing>
          <wp:inline distT="0" distB="0" distL="0" distR="0" wp14:anchorId="5D099B24" wp14:editId="398308D7">
            <wp:extent cx="3495675" cy="4562475"/>
            <wp:effectExtent l="0" t="0" r="9525" b="9525"/>
            <wp:docPr id="627786178"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86178" name="Picture 1" descr="A diagram of a computer system&#10;&#10;Description automatically generated"/>
                    <pic:cNvPicPr/>
                  </pic:nvPicPr>
                  <pic:blipFill>
                    <a:blip r:embed="rId6"/>
                    <a:stretch>
                      <a:fillRect/>
                    </a:stretch>
                  </pic:blipFill>
                  <pic:spPr>
                    <a:xfrm>
                      <a:off x="0" y="0"/>
                      <a:ext cx="3495675" cy="4562475"/>
                    </a:xfrm>
                    <a:prstGeom prst="rect">
                      <a:avLst/>
                    </a:prstGeom>
                  </pic:spPr>
                </pic:pic>
              </a:graphicData>
            </a:graphic>
          </wp:inline>
        </w:drawing>
      </w:r>
    </w:p>
    <w:p w14:paraId="2B385C88" w14:textId="77777777" w:rsidR="00D93B84" w:rsidRDefault="00D93B84">
      <w:pPr>
        <w:rPr>
          <w:rFonts w:ascii="Calibri" w:hAnsi="Calibri" w:cs="Calibri"/>
          <w:sz w:val="28"/>
          <w:szCs w:val="24"/>
          <w:lang w:val="vi-VN"/>
        </w:rPr>
      </w:pPr>
    </w:p>
    <w:p w14:paraId="125F2159" w14:textId="77777777" w:rsidR="00D93B84" w:rsidRDefault="00D93B84">
      <w:pPr>
        <w:rPr>
          <w:rFonts w:ascii="Calibri" w:hAnsi="Calibri" w:cs="Calibri"/>
          <w:sz w:val="28"/>
          <w:szCs w:val="24"/>
          <w:lang w:val="vi-VN"/>
        </w:rPr>
      </w:pPr>
    </w:p>
    <w:p w14:paraId="1A74C8CF" w14:textId="77777777" w:rsidR="00D93B84" w:rsidRPr="00D93B84" w:rsidRDefault="00D93B84">
      <w:pPr>
        <w:rPr>
          <w:rFonts w:ascii="Calibri" w:hAnsi="Calibri" w:cs="Calibri"/>
          <w:sz w:val="28"/>
          <w:szCs w:val="24"/>
          <w:lang w:val="vi-VN"/>
        </w:rPr>
      </w:pPr>
    </w:p>
    <w:sectPr w:rsidR="00D93B84" w:rsidRPr="00D93B84"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F7A78"/>
    <w:multiLevelType w:val="multilevel"/>
    <w:tmpl w:val="6678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7F6329"/>
    <w:multiLevelType w:val="multilevel"/>
    <w:tmpl w:val="D2C2F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D45D4"/>
    <w:multiLevelType w:val="multilevel"/>
    <w:tmpl w:val="232A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2A3762"/>
    <w:multiLevelType w:val="multilevel"/>
    <w:tmpl w:val="AF1A2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187562">
    <w:abstractNumId w:val="0"/>
  </w:num>
  <w:num w:numId="2" w16cid:durableId="1982342458">
    <w:abstractNumId w:val="1"/>
  </w:num>
  <w:num w:numId="3" w16cid:durableId="552541624">
    <w:abstractNumId w:val="1"/>
    <w:lvlOverride w:ilvl="1">
      <w:lvl w:ilvl="1">
        <w:numFmt w:val="bullet"/>
        <w:lvlText w:val=""/>
        <w:lvlJc w:val="left"/>
        <w:pPr>
          <w:tabs>
            <w:tab w:val="num" w:pos="1440"/>
          </w:tabs>
          <w:ind w:left="1440" w:hanging="360"/>
        </w:pPr>
        <w:rPr>
          <w:rFonts w:ascii="Symbol" w:hAnsi="Symbol" w:hint="default"/>
          <w:sz w:val="20"/>
        </w:rPr>
      </w:lvl>
    </w:lvlOverride>
  </w:num>
  <w:num w:numId="4" w16cid:durableId="1292248151">
    <w:abstractNumId w:val="1"/>
    <w:lvlOverride w:ilvl="1">
      <w:lvl w:ilvl="1">
        <w:numFmt w:val="bullet"/>
        <w:lvlText w:val=""/>
        <w:lvlJc w:val="left"/>
        <w:pPr>
          <w:tabs>
            <w:tab w:val="num" w:pos="1440"/>
          </w:tabs>
          <w:ind w:left="1440" w:hanging="360"/>
        </w:pPr>
        <w:rPr>
          <w:rFonts w:ascii="Symbol" w:hAnsi="Symbol" w:hint="default"/>
          <w:sz w:val="20"/>
        </w:rPr>
      </w:lvl>
    </w:lvlOverride>
  </w:num>
  <w:num w:numId="5" w16cid:durableId="342248701">
    <w:abstractNumId w:val="1"/>
    <w:lvlOverride w:ilvl="1">
      <w:lvl w:ilvl="1">
        <w:numFmt w:val="bullet"/>
        <w:lvlText w:val=""/>
        <w:lvlJc w:val="left"/>
        <w:pPr>
          <w:tabs>
            <w:tab w:val="num" w:pos="1440"/>
          </w:tabs>
          <w:ind w:left="1440" w:hanging="360"/>
        </w:pPr>
        <w:rPr>
          <w:rFonts w:ascii="Symbol" w:hAnsi="Symbol" w:hint="default"/>
          <w:sz w:val="20"/>
        </w:rPr>
      </w:lvl>
    </w:lvlOverride>
  </w:num>
  <w:num w:numId="6" w16cid:durableId="1410612914">
    <w:abstractNumId w:val="1"/>
    <w:lvlOverride w:ilvl="1">
      <w:lvl w:ilvl="1">
        <w:numFmt w:val="bullet"/>
        <w:lvlText w:val=""/>
        <w:lvlJc w:val="left"/>
        <w:pPr>
          <w:tabs>
            <w:tab w:val="num" w:pos="1440"/>
          </w:tabs>
          <w:ind w:left="1440" w:hanging="360"/>
        </w:pPr>
        <w:rPr>
          <w:rFonts w:ascii="Symbol" w:hAnsi="Symbol" w:hint="default"/>
          <w:sz w:val="20"/>
        </w:rPr>
      </w:lvl>
    </w:lvlOverride>
  </w:num>
  <w:num w:numId="7" w16cid:durableId="93672465">
    <w:abstractNumId w:val="1"/>
    <w:lvlOverride w:ilvl="1">
      <w:lvl w:ilvl="1">
        <w:numFmt w:val="bullet"/>
        <w:lvlText w:val=""/>
        <w:lvlJc w:val="left"/>
        <w:pPr>
          <w:tabs>
            <w:tab w:val="num" w:pos="1440"/>
          </w:tabs>
          <w:ind w:left="1440" w:hanging="360"/>
        </w:pPr>
        <w:rPr>
          <w:rFonts w:ascii="Symbol" w:hAnsi="Symbol" w:hint="default"/>
          <w:sz w:val="20"/>
        </w:rPr>
      </w:lvl>
    </w:lvlOverride>
  </w:num>
  <w:num w:numId="8" w16cid:durableId="88042806">
    <w:abstractNumId w:val="1"/>
    <w:lvlOverride w:ilvl="1">
      <w:lvl w:ilvl="1">
        <w:numFmt w:val="bullet"/>
        <w:lvlText w:val=""/>
        <w:lvlJc w:val="left"/>
        <w:pPr>
          <w:tabs>
            <w:tab w:val="num" w:pos="1440"/>
          </w:tabs>
          <w:ind w:left="1440" w:hanging="360"/>
        </w:pPr>
        <w:rPr>
          <w:rFonts w:ascii="Symbol" w:hAnsi="Symbol" w:hint="default"/>
          <w:sz w:val="20"/>
        </w:rPr>
      </w:lvl>
    </w:lvlOverride>
  </w:num>
  <w:num w:numId="9" w16cid:durableId="4286241">
    <w:abstractNumId w:val="2"/>
  </w:num>
  <w:num w:numId="10" w16cid:durableId="1254555785">
    <w:abstractNumId w:val="3"/>
  </w:num>
  <w:num w:numId="11" w16cid:durableId="1238662368">
    <w:abstractNumId w:val="3"/>
    <w:lvlOverride w:ilvl="1">
      <w:lvl w:ilvl="1">
        <w:numFmt w:val="bullet"/>
        <w:lvlText w:val=""/>
        <w:lvlJc w:val="left"/>
        <w:pPr>
          <w:tabs>
            <w:tab w:val="num" w:pos="1440"/>
          </w:tabs>
          <w:ind w:left="1440" w:hanging="360"/>
        </w:pPr>
        <w:rPr>
          <w:rFonts w:ascii="Symbol" w:hAnsi="Symbol" w:hint="default"/>
          <w:sz w:val="20"/>
        </w:rPr>
      </w:lvl>
    </w:lvlOverride>
  </w:num>
  <w:num w:numId="12" w16cid:durableId="109060009">
    <w:abstractNumId w:val="3"/>
    <w:lvlOverride w:ilvl="1">
      <w:lvl w:ilvl="1">
        <w:numFmt w:val="bullet"/>
        <w:lvlText w:val=""/>
        <w:lvlJc w:val="left"/>
        <w:pPr>
          <w:tabs>
            <w:tab w:val="num" w:pos="1440"/>
          </w:tabs>
          <w:ind w:left="1440" w:hanging="360"/>
        </w:pPr>
        <w:rPr>
          <w:rFonts w:ascii="Symbol" w:hAnsi="Symbol" w:hint="default"/>
          <w:sz w:val="20"/>
        </w:rPr>
      </w:lvl>
    </w:lvlOverride>
  </w:num>
  <w:num w:numId="13" w16cid:durableId="1018581769">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819925054">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46216325">
    <w:abstractNumId w:val="3"/>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104"/>
    <w:rsid w:val="001254D2"/>
    <w:rsid w:val="002802F9"/>
    <w:rsid w:val="002F7A44"/>
    <w:rsid w:val="003B23C3"/>
    <w:rsid w:val="005C3E9C"/>
    <w:rsid w:val="007824BF"/>
    <w:rsid w:val="00816163"/>
    <w:rsid w:val="0089434C"/>
    <w:rsid w:val="008E188A"/>
    <w:rsid w:val="009832B9"/>
    <w:rsid w:val="00A87E43"/>
    <w:rsid w:val="00C11104"/>
    <w:rsid w:val="00D93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32154"/>
  <w15:chartTrackingRefBased/>
  <w15:docId w15:val="{84BC5E29-CA94-4E34-BD2F-E2785F9A3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1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1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10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1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1110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111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111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1110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1110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1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1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10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10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1110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1110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1110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1110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1110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111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1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10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10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11104"/>
    <w:pPr>
      <w:spacing w:before="160"/>
      <w:jc w:val="center"/>
    </w:pPr>
    <w:rPr>
      <w:i/>
      <w:iCs/>
      <w:color w:val="404040" w:themeColor="text1" w:themeTint="BF"/>
    </w:rPr>
  </w:style>
  <w:style w:type="character" w:customStyle="1" w:styleId="QuoteChar">
    <w:name w:val="Quote Char"/>
    <w:basedOn w:val="DefaultParagraphFont"/>
    <w:link w:val="Quote"/>
    <w:uiPriority w:val="29"/>
    <w:rsid w:val="00C11104"/>
    <w:rPr>
      <w:i/>
      <w:iCs/>
      <w:color w:val="404040" w:themeColor="text1" w:themeTint="BF"/>
    </w:rPr>
  </w:style>
  <w:style w:type="paragraph" w:styleId="ListParagraph">
    <w:name w:val="List Paragraph"/>
    <w:basedOn w:val="Normal"/>
    <w:uiPriority w:val="34"/>
    <w:qFormat/>
    <w:rsid w:val="00C11104"/>
    <w:pPr>
      <w:ind w:left="720"/>
      <w:contextualSpacing/>
    </w:pPr>
  </w:style>
  <w:style w:type="character" w:styleId="IntenseEmphasis">
    <w:name w:val="Intense Emphasis"/>
    <w:basedOn w:val="DefaultParagraphFont"/>
    <w:uiPriority w:val="21"/>
    <w:qFormat/>
    <w:rsid w:val="00C11104"/>
    <w:rPr>
      <w:i/>
      <w:iCs/>
      <w:color w:val="0F4761" w:themeColor="accent1" w:themeShade="BF"/>
    </w:rPr>
  </w:style>
  <w:style w:type="paragraph" w:styleId="IntenseQuote">
    <w:name w:val="Intense Quote"/>
    <w:basedOn w:val="Normal"/>
    <w:next w:val="Normal"/>
    <w:link w:val="IntenseQuoteChar"/>
    <w:uiPriority w:val="30"/>
    <w:qFormat/>
    <w:rsid w:val="00C111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104"/>
    <w:rPr>
      <w:i/>
      <w:iCs/>
      <w:color w:val="0F4761" w:themeColor="accent1" w:themeShade="BF"/>
    </w:rPr>
  </w:style>
  <w:style w:type="character" w:styleId="IntenseReference">
    <w:name w:val="Intense Reference"/>
    <w:basedOn w:val="DefaultParagraphFont"/>
    <w:uiPriority w:val="32"/>
    <w:qFormat/>
    <w:rsid w:val="00C11104"/>
    <w:rPr>
      <w:b/>
      <w:bCs/>
      <w:smallCaps/>
      <w:color w:val="0F4761" w:themeColor="accent1" w:themeShade="BF"/>
      <w:spacing w:val="5"/>
    </w:rPr>
  </w:style>
  <w:style w:type="table" w:styleId="TableGrid">
    <w:name w:val="Table Grid"/>
    <w:basedOn w:val="TableNormal"/>
    <w:uiPriority w:val="39"/>
    <w:rsid w:val="007824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4112306">
      <w:bodyDiv w:val="1"/>
      <w:marLeft w:val="0"/>
      <w:marRight w:val="0"/>
      <w:marTop w:val="0"/>
      <w:marBottom w:val="0"/>
      <w:divBdr>
        <w:top w:val="none" w:sz="0" w:space="0" w:color="auto"/>
        <w:left w:val="none" w:sz="0" w:space="0" w:color="auto"/>
        <w:bottom w:val="none" w:sz="0" w:space="0" w:color="auto"/>
        <w:right w:val="none" w:sz="0" w:space="0" w:color="auto"/>
      </w:divBdr>
    </w:div>
    <w:div w:id="2042588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3</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4</cp:revision>
  <dcterms:created xsi:type="dcterms:W3CDTF">2025-02-02T08:44:00Z</dcterms:created>
  <dcterms:modified xsi:type="dcterms:W3CDTF">2025-05-01T07:24:00Z</dcterms:modified>
</cp:coreProperties>
</file>