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6ED96" w14:textId="77777777" w:rsidR="00334602" w:rsidRPr="00334602" w:rsidRDefault="00334602" w:rsidP="00334602">
      <w:pPr>
        <w:jc w:val="center"/>
        <w:rPr>
          <w:rFonts w:ascii="Calibri" w:hAnsi="Calibri" w:cs="Calibri"/>
          <w:b/>
          <w:bCs/>
          <w:i/>
          <w:iCs/>
          <w:sz w:val="36"/>
          <w:szCs w:val="32"/>
        </w:rPr>
      </w:pPr>
      <w:r w:rsidRPr="00334602">
        <w:rPr>
          <w:rFonts w:ascii="Calibri" w:hAnsi="Calibri" w:cs="Calibri"/>
          <w:b/>
          <w:bCs/>
          <w:i/>
          <w:iCs/>
          <w:sz w:val="36"/>
          <w:szCs w:val="32"/>
        </w:rPr>
        <w:t>Đơn vị dữ liệu của giao thức TCP – TCP Segment</w:t>
      </w:r>
    </w:p>
    <w:p w14:paraId="3B85507C" w14:textId="77777777" w:rsidR="00334602" w:rsidRPr="00334602" w:rsidRDefault="00334602" w:rsidP="00334602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 w:rsidRPr="00334602">
        <w:rPr>
          <w:rFonts w:ascii="Calibri" w:hAnsi="Calibri" w:cs="Calibri"/>
          <w:b/>
          <w:bCs/>
          <w:sz w:val="28"/>
          <w:szCs w:val="24"/>
        </w:rPr>
        <w:t>1. Khái quát về TCP</w:t>
      </w:r>
    </w:p>
    <w:p w14:paraId="046D7958" w14:textId="77777777" w:rsidR="00334602" w:rsidRPr="00334602" w:rsidRDefault="00334602" w:rsidP="00334602">
      <w:pPr>
        <w:numPr>
          <w:ilvl w:val="0"/>
          <w:numId w:val="4"/>
        </w:numPr>
        <w:rPr>
          <w:rFonts w:ascii="Calibri" w:hAnsi="Calibri" w:cs="Calibri"/>
          <w:sz w:val="28"/>
          <w:szCs w:val="24"/>
        </w:rPr>
      </w:pPr>
      <w:r w:rsidRPr="00334602">
        <w:rPr>
          <w:rFonts w:ascii="Calibri" w:hAnsi="Calibri" w:cs="Calibri"/>
          <w:sz w:val="28"/>
          <w:szCs w:val="24"/>
        </w:rPr>
        <w:t>TCP (Transmission Control Protocol) là một trong hai giao thức cốt lõi trong bộ giao thức TCP/IP, hoạt động ở tầng vận tải.</w:t>
      </w:r>
    </w:p>
    <w:p w14:paraId="76D4E5B4" w14:textId="77777777" w:rsidR="00334602" w:rsidRPr="00334602" w:rsidRDefault="00334602" w:rsidP="00334602">
      <w:pPr>
        <w:numPr>
          <w:ilvl w:val="0"/>
          <w:numId w:val="4"/>
        </w:numPr>
        <w:rPr>
          <w:rFonts w:ascii="Calibri" w:hAnsi="Calibri" w:cs="Calibri"/>
          <w:sz w:val="28"/>
          <w:szCs w:val="24"/>
        </w:rPr>
      </w:pPr>
      <w:r w:rsidRPr="00334602">
        <w:rPr>
          <w:rFonts w:ascii="Calibri" w:hAnsi="Calibri" w:cs="Calibri"/>
          <w:sz w:val="28"/>
          <w:szCs w:val="24"/>
        </w:rPr>
        <w:t>Đảm bảo truyền dữ liệu tin cậy, có thứ tự, kiểm soát lưu lượng và tránh trùng lặp.</w:t>
      </w:r>
    </w:p>
    <w:p w14:paraId="607D2832" w14:textId="77777777" w:rsidR="00334602" w:rsidRPr="00334602" w:rsidRDefault="00334602" w:rsidP="00334602">
      <w:pPr>
        <w:numPr>
          <w:ilvl w:val="0"/>
          <w:numId w:val="4"/>
        </w:numPr>
        <w:rPr>
          <w:rFonts w:ascii="Calibri" w:hAnsi="Calibri" w:cs="Calibri"/>
          <w:sz w:val="28"/>
          <w:szCs w:val="24"/>
        </w:rPr>
      </w:pPr>
      <w:r w:rsidRPr="00334602">
        <w:rPr>
          <w:rFonts w:ascii="Calibri" w:hAnsi="Calibri" w:cs="Calibri"/>
          <w:sz w:val="28"/>
          <w:szCs w:val="24"/>
        </w:rPr>
        <w:t>Hỗ trợ các ứng dụng phổ biến: Web (HTTP), Email (SMTP), Truy cập từ xa (Telnet), Truyền tập tin (FTP)...</w:t>
      </w:r>
    </w:p>
    <w:p w14:paraId="164E51D7" w14:textId="77777777" w:rsidR="00334602" w:rsidRPr="00334602" w:rsidRDefault="00334602" w:rsidP="00334602">
      <w:pPr>
        <w:rPr>
          <w:rFonts w:ascii="Calibri" w:hAnsi="Calibri" w:cs="Calibri"/>
          <w:sz w:val="28"/>
          <w:szCs w:val="24"/>
        </w:rPr>
      </w:pPr>
    </w:p>
    <w:p w14:paraId="3C7BDF1B" w14:textId="77777777" w:rsidR="00334602" w:rsidRPr="00334602" w:rsidRDefault="00334602" w:rsidP="00334602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 w:rsidRPr="00334602">
        <w:rPr>
          <w:rFonts w:ascii="Calibri" w:hAnsi="Calibri" w:cs="Calibri"/>
          <w:b/>
          <w:bCs/>
          <w:sz w:val="28"/>
          <w:szCs w:val="24"/>
        </w:rPr>
        <w:t>2. Cấu trúc của TCP Segment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6373"/>
      </w:tblGrid>
      <w:tr w:rsidR="00334602" w:rsidRPr="00334602" w14:paraId="50D8A143" w14:textId="77777777" w:rsidTr="007C2A13">
        <w:tc>
          <w:tcPr>
            <w:tcW w:w="2689" w:type="dxa"/>
            <w:hideMark/>
          </w:tcPr>
          <w:p w14:paraId="772AD996" w14:textId="77777777" w:rsidR="00334602" w:rsidRPr="00334602" w:rsidRDefault="00334602" w:rsidP="00334602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334602">
              <w:rPr>
                <w:rFonts w:ascii="Calibri" w:hAnsi="Calibri" w:cs="Calibri"/>
                <w:b/>
                <w:bCs/>
                <w:sz w:val="28"/>
                <w:szCs w:val="24"/>
              </w:rPr>
              <w:t>Trường</w:t>
            </w:r>
          </w:p>
        </w:tc>
        <w:tc>
          <w:tcPr>
            <w:tcW w:w="6373" w:type="dxa"/>
            <w:hideMark/>
          </w:tcPr>
          <w:p w14:paraId="41EA33F9" w14:textId="77777777" w:rsidR="00334602" w:rsidRPr="00334602" w:rsidRDefault="00334602" w:rsidP="00334602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334602">
              <w:rPr>
                <w:rFonts w:ascii="Calibri" w:hAnsi="Calibri" w:cs="Calibri"/>
                <w:b/>
                <w:bCs/>
                <w:sz w:val="28"/>
                <w:szCs w:val="24"/>
              </w:rPr>
              <w:t>Chức năng chính</w:t>
            </w:r>
          </w:p>
        </w:tc>
      </w:tr>
      <w:tr w:rsidR="00334602" w:rsidRPr="00334602" w14:paraId="24C506B2" w14:textId="77777777" w:rsidTr="007C2A13">
        <w:tc>
          <w:tcPr>
            <w:tcW w:w="2689" w:type="dxa"/>
            <w:hideMark/>
          </w:tcPr>
          <w:p w14:paraId="21AF5DF6" w14:textId="77777777" w:rsidR="00334602" w:rsidRPr="00334602" w:rsidRDefault="00334602" w:rsidP="0033460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34602">
              <w:rPr>
                <w:rFonts w:ascii="Calibri" w:hAnsi="Calibri" w:cs="Calibri"/>
                <w:sz w:val="28"/>
                <w:szCs w:val="24"/>
              </w:rPr>
              <w:t>Source Port / Destination Port</w:t>
            </w:r>
          </w:p>
        </w:tc>
        <w:tc>
          <w:tcPr>
            <w:tcW w:w="6373" w:type="dxa"/>
            <w:hideMark/>
          </w:tcPr>
          <w:p w14:paraId="5FB458F1" w14:textId="77777777" w:rsidR="00334602" w:rsidRPr="00334602" w:rsidRDefault="00334602" w:rsidP="0033460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34602">
              <w:rPr>
                <w:rFonts w:ascii="Calibri" w:hAnsi="Calibri" w:cs="Calibri"/>
                <w:sz w:val="28"/>
                <w:szCs w:val="24"/>
              </w:rPr>
              <w:t>Xác định cổng nguồn/đích → phân kênh ứng dụng</w:t>
            </w:r>
          </w:p>
        </w:tc>
      </w:tr>
      <w:tr w:rsidR="00334602" w:rsidRPr="00334602" w14:paraId="6A2D779D" w14:textId="77777777" w:rsidTr="007C2A13">
        <w:tc>
          <w:tcPr>
            <w:tcW w:w="2689" w:type="dxa"/>
            <w:hideMark/>
          </w:tcPr>
          <w:p w14:paraId="359E98C8" w14:textId="77777777" w:rsidR="00334602" w:rsidRPr="00334602" w:rsidRDefault="00334602" w:rsidP="0033460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34602">
              <w:rPr>
                <w:rFonts w:ascii="Calibri" w:hAnsi="Calibri" w:cs="Calibri"/>
                <w:sz w:val="28"/>
                <w:szCs w:val="24"/>
              </w:rPr>
              <w:t>Sequence Number</w:t>
            </w:r>
          </w:p>
        </w:tc>
        <w:tc>
          <w:tcPr>
            <w:tcW w:w="6373" w:type="dxa"/>
            <w:hideMark/>
          </w:tcPr>
          <w:p w14:paraId="2057FA63" w14:textId="77777777" w:rsidR="00334602" w:rsidRPr="00334602" w:rsidRDefault="00334602" w:rsidP="0033460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34602">
              <w:rPr>
                <w:rFonts w:ascii="Calibri" w:hAnsi="Calibri" w:cs="Calibri"/>
                <w:sz w:val="28"/>
                <w:szCs w:val="24"/>
              </w:rPr>
              <w:t>Đánh số byte đầu tiên trong đoạn → quản lý thứ tự dữ liệu</w:t>
            </w:r>
          </w:p>
        </w:tc>
      </w:tr>
      <w:tr w:rsidR="00334602" w:rsidRPr="00334602" w14:paraId="5AB9191F" w14:textId="77777777" w:rsidTr="007C2A13">
        <w:tc>
          <w:tcPr>
            <w:tcW w:w="2689" w:type="dxa"/>
            <w:hideMark/>
          </w:tcPr>
          <w:p w14:paraId="6D529F18" w14:textId="77777777" w:rsidR="00334602" w:rsidRPr="00334602" w:rsidRDefault="00334602" w:rsidP="0033460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34602">
              <w:rPr>
                <w:rFonts w:ascii="Calibri" w:hAnsi="Calibri" w:cs="Calibri"/>
                <w:sz w:val="28"/>
                <w:szCs w:val="24"/>
              </w:rPr>
              <w:t>Acknowledgment Number</w:t>
            </w:r>
          </w:p>
        </w:tc>
        <w:tc>
          <w:tcPr>
            <w:tcW w:w="6373" w:type="dxa"/>
            <w:hideMark/>
          </w:tcPr>
          <w:p w14:paraId="15AE4C7D" w14:textId="77777777" w:rsidR="00334602" w:rsidRPr="00334602" w:rsidRDefault="00334602" w:rsidP="0033460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34602">
              <w:rPr>
                <w:rFonts w:ascii="Calibri" w:hAnsi="Calibri" w:cs="Calibri"/>
                <w:sz w:val="28"/>
                <w:szCs w:val="24"/>
              </w:rPr>
              <w:t>Số thứ tự mong đợi tiếp theo → xác nhận gói đã nhận</w:t>
            </w:r>
          </w:p>
        </w:tc>
      </w:tr>
      <w:tr w:rsidR="00334602" w:rsidRPr="00334602" w14:paraId="3C08508F" w14:textId="77777777" w:rsidTr="007C2A13">
        <w:tc>
          <w:tcPr>
            <w:tcW w:w="2689" w:type="dxa"/>
            <w:hideMark/>
          </w:tcPr>
          <w:p w14:paraId="0A059F92" w14:textId="77777777" w:rsidR="00334602" w:rsidRPr="00334602" w:rsidRDefault="00334602" w:rsidP="0033460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34602">
              <w:rPr>
                <w:rFonts w:ascii="Calibri" w:hAnsi="Calibri" w:cs="Calibri"/>
                <w:sz w:val="28"/>
                <w:szCs w:val="24"/>
              </w:rPr>
              <w:t>Header Length</w:t>
            </w:r>
          </w:p>
        </w:tc>
        <w:tc>
          <w:tcPr>
            <w:tcW w:w="6373" w:type="dxa"/>
            <w:hideMark/>
          </w:tcPr>
          <w:p w14:paraId="14C74755" w14:textId="77777777" w:rsidR="00334602" w:rsidRPr="00334602" w:rsidRDefault="00334602" w:rsidP="0033460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34602">
              <w:rPr>
                <w:rFonts w:ascii="Calibri" w:hAnsi="Calibri" w:cs="Calibri"/>
                <w:sz w:val="28"/>
                <w:szCs w:val="24"/>
              </w:rPr>
              <w:t>Độ dài phần tiêu đề TCP segment (đơn vị: 4 bytes)</w:t>
            </w:r>
          </w:p>
        </w:tc>
      </w:tr>
      <w:tr w:rsidR="00334602" w:rsidRPr="00334602" w14:paraId="461325C3" w14:textId="77777777" w:rsidTr="007C2A13">
        <w:tc>
          <w:tcPr>
            <w:tcW w:w="2689" w:type="dxa"/>
            <w:hideMark/>
          </w:tcPr>
          <w:p w14:paraId="26075F22" w14:textId="65F3CF43" w:rsidR="00334602" w:rsidRPr="00334602" w:rsidRDefault="00334602" w:rsidP="0033460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34602">
              <w:rPr>
                <w:rFonts w:ascii="Calibri" w:hAnsi="Calibri" w:cs="Calibri"/>
                <w:sz w:val="28"/>
                <w:szCs w:val="24"/>
              </w:rPr>
              <w:t xml:space="preserve">ECN </w:t>
            </w:r>
          </w:p>
        </w:tc>
        <w:tc>
          <w:tcPr>
            <w:tcW w:w="6373" w:type="dxa"/>
            <w:hideMark/>
          </w:tcPr>
          <w:p w14:paraId="03D96562" w14:textId="77777777" w:rsidR="00334602" w:rsidRPr="00334602" w:rsidRDefault="00334602" w:rsidP="0033460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34602">
              <w:rPr>
                <w:rFonts w:ascii="Calibri" w:hAnsi="Calibri" w:cs="Calibri"/>
                <w:sz w:val="28"/>
                <w:szCs w:val="24"/>
              </w:rPr>
              <w:t>Thông báo tắc nghẽn tường minh giữa hai đầu cuối</w:t>
            </w:r>
          </w:p>
        </w:tc>
      </w:tr>
      <w:tr w:rsidR="00334602" w:rsidRPr="00334602" w14:paraId="23122FD9" w14:textId="77777777" w:rsidTr="007C2A13">
        <w:tc>
          <w:tcPr>
            <w:tcW w:w="2689" w:type="dxa"/>
            <w:hideMark/>
          </w:tcPr>
          <w:p w14:paraId="679C766A" w14:textId="77777777" w:rsidR="00334602" w:rsidRPr="00334602" w:rsidRDefault="00334602" w:rsidP="0033460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34602">
              <w:rPr>
                <w:rFonts w:ascii="Calibri" w:hAnsi="Calibri" w:cs="Calibri"/>
                <w:sz w:val="28"/>
                <w:szCs w:val="24"/>
              </w:rPr>
              <w:t>Control Bits (Flags)</w:t>
            </w:r>
          </w:p>
        </w:tc>
        <w:tc>
          <w:tcPr>
            <w:tcW w:w="6373" w:type="dxa"/>
            <w:hideMark/>
          </w:tcPr>
          <w:p w14:paraId="7877B2C5" w14:textId="77777777" w:rsidR="00334602" w:rsidRPr="00334602" w:rsidRDefault="00334602" w:rsidP="0033460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34602">
              <w:rPr>
                <w:rFonts w:ascii="Calibri" w:hAnsi="Calibri" w:cs="Calibri"/>
                <w:sz w:val="28"/>
                <w:szCs w:val="24"/>
              </w:rPr>
              <w:t>Quản lý kết nối: SYN, ACK, FIN, RST, PSH, URG</w:t>
            </w:r>
          </w:p>
        </w:tc>
      </w:tr>
      <w:tr w:rsidR="00334602" w:rsidRPr="00334602" w14:paraId="598562A6" w14:textId="77777777" w:rsidTr="007C2A13">
        <w:tc>
          <w:tcPr>
            <w:tcW w:w="2689" w:type="dxa"/>
            <w:hideMark/>
          </w:tcPr>
          <w:p w14:paraId="0BC24A1D" w14:textId="77777777" w:rsidR="00334602" w:rsidRPr="00334602" w:rsidRDefault="00334602" w:rsidP="0033460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34602">
              <w:rPr>
                <w:rFonts w:ascii="Calibri" w:hAnsi="Calibri" w:cs="Calibri"/>
                <w:sz w:val="28"/>
                <w:szCs w:val="24"/>
              </w:rPr>
              <w:t>Window Size</w:t>
            </w:r>
          </w:p>
        </w:tc>
        <w:tc>
          <w:tcPr>
            <w:tcW w:w="6373" w:type="dxa"/>
            <w:hideMark/>
          </w:tcPr>
          <w:p w14:paraId="37A1E971" w14:textId="77777777" w:rsidR="00334602" w:rsidRPr="00334602" w:rsidRDefault="00334602" w:rsidP="0033460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34602">
              <w:rPr>
                <w:rFonts w:ascii="Calibri" w:hAnsi="Calibri" w:cs="Calibri"/>
                <w:sz w:val="28"/>
                <w:szCs w:val="24"/>
              </w:rPr>
              <w:t>Kiểm soát lưu lượng → số byte bên nhận có thể tiếp nhận</w:t>
            </w:r>
          </w:p>
        </w:tc>
      </w:tr>
      <w:tr w:rsidR="00334602" w:rsidRPr="00334602" w14:paraId="27D782B7" w14:textId="77777777" w:rsidTr="007C2A13">
        <w:tc>
          <w:tcPr>
            <w:tcW w:w="2689" w:type="dxa"/>
            <w:hideMark/>
          </w:tcPr>
          <w:p w14:paraId="6D2668E5" w14:textId="77777777" w:rsidR="00334602" w:rsidRPr="00334602" w:rsidRDefault="00334602" w:rsidP="0033460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34602">
              <w:rPr>
                <w:rFonts w:ascii="Calibri" w:hAnsi="Calibri" w:cs="Calibri"/>
                <w:sz w:val="28"/>
                <w:szCs w:val="24"/>
              </w:rPr>
              <w:t>Checksum</w:t>
            </w:r>
          </w:p>
        </w:tc>
        <w:tc>
          <w:tcPr>
            <w:tcW w:w="6373" w:type="dxa"/>
            <w:hideMark/>
          </w:tcPr>
          <w:p w14:paraId="75931D49" w14:textId="77777777" w:rsidR="00334602" w:rsidRPr="00334602" w:rsidRDefault="00334602" w:rsidP="0033460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34602">
              <w:rPr>
                <w:rFonts w:ascii="Calibri" w:hAnsi="Calibri" w:cs="Calibri"/>
                <w:sz w:val="28"/>
                <w:szCs w:val="24"/>
              </w:rPr>
              <w:t>Kiểm tra lỗi dữ liệu (sử dụng phần bù của tổng 16-bit)</w:t>
            </w:r>
          </w:p>
        </w:tc>
      </w:tr>
      <w:tr w:rsidR="00334602" w:rsidRPr="00334602" w14:paraId="6E02266F" w14:textId="77777777" w:rsidTr="007C2A13">
        <w:tc>
          <w:tcPr>
            <w:tcW w:w="2689" w:type="dxa"/>
            <w:hideMark/>
          </w:tcPr>
          <w:p w14:paraId="11BE7070" w14:textId="77777777" w:rsidR="00334602" w:rsidRPr="00334602" w:rsidRDefault="00334602" w:rsidP="0033460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34602">
              <w:rPr>
                <w:rFonts w:ascii="Calibri" w:hAnsi="Calibri" w:cs="Calibri"/>
                <w:sz w:val="28"/>
                <w:szCs w:val="24"/>
              </w:rPr>
              <w:t>Urgent Pointer</w:t>
            </w:r>
          </w:p>
        </w:tc>
        <w:tc>
          <w:tcPr>
            <w:tcW w:w="6373" w:type="dxa"/>
            <w:hideMark/>
          </w:tcPr>
          <w:p w14:paraId="51EC36E1" w14:textId="77777777" w:rsidR="00334602" w:rsidRPr="00334602" w:rsidRDefault="00334602" w:rsidP="0033460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34602">
              <w:rPr>
                <w:rFonts w:ascii="Calibri" w:hAnsi="Calibri" w:cs="Calibri"/>
                <w:sz w:val="28"/>
                <w:szCs w:val="24"/>
              </w:rPr>
              <w:t>Chỉ đến byte cuối cùng của dữ liệu khẩn cấp nếu URG bật</w:t>
            </w:r>
          </w:p>
        </w:tc>
      </w:tr>
      <w:tr w:rsidR="00334602" w:rsidRPr="00334602" w14:paraId="460190C1" w14:textId="77777777" w:rsidTr="007C2A13">
        <w:tc>
          <w:tcPr>
            <w:tcW w:w="2689" w:type="dxa"/>
            <w:hideMark/>
          </w:tcPr>
          <w:p w14:paraId="63896237" w14:textId="77777777" w:rsidR="00334602" w:rsidRPr="00334602" w:rsidRDefault="00334602" w:rsidP="0033460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34602">
              <w:rPr>
                <w:rFonts w:ascii="Calibri" w:hAnsi="Calibri" w:cs="Calibri"/>
                <w:sz w:val="28"/>
                <w:szCs w:val="24"/>
              </w:rPr>
              <w:t>Options (Tùy chọn)</w:t>
            </w:r>
          </w:p>
        </w:tc>
        <w:tc>
          <w:tcPr>
            <w:tcW w:w="6373" w:type="dxa"/>
            <w:hideMark/>
          </w:tcPr>
          <w:p w14:paraId="2889B56B" w14:textId="77777777" w:rsidR="00334602" w:rsidRPr="00334602" w:rsidRDefault="00334602" w:rsidP="0033460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34602">
              <w:rPr>
                <w:rFonts w:ascii="Calibri" w:hAnsi="Calibri" w:cs="Calibri"/>
                <w:sz w:val="28"/>
                <w:szCs w:val="24"/>
              </w:rPr>
              <w:t>Đàm phán MSS, Timestamp, và các tính năng mở rộng mạng tốc độ cao</w:t>
            </w:r>
          </w:p>
        </w:tc>
      </w:tr>
      <w:tr w:rsidR="00334602" w:rsidRPr="00334602" w14:paraId="30B25ADB" w14:textId="77777777" w:rsidTr="007C2A13">
        <w:tc>
          <w:tcPr>
            <w:tcW w:w="2689" w:type="dxa"/>
            <w:hideMark/>
          </w:tcPr>
          <w:p w14:paraId="451B0F82" w14:textId="77777777" w:rsidR="00334602" w:rsidRPr="00334602" w:rsidRDefault="00334602" w:rsidP="0033460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34602">
              <w:rPr>
                <w:rFonts w:ascii="Calibri" w:hAnsi="Calibri" w:cs="Calibri"/>
                <w:sz w:val="28"/>
                <w:szCs w:val="24"/>
              </w:rPr>
              <w:t>Data</w:t>
            </w:r>
          </w:p>
        </w:tc>
        <w:tc>
          <w:tcPr>
            <w:tcW w:w="6373" w:type="dxa"/>
            <w:hideMark/>
          </w:tcPr>
          <w:p w14:paraId="3A2ECE6F" w14:textId="77777777" w:rsidR="00334602" w:rsidRPr="00334602" w:rsidRDefault="00334602" w:rsidP="0033460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34602">
              <w:rPr>
                <w:rFonts w:ascii="Calibri" w:hAnsi="Calibri" w:cs="Calibri"/>
                <w:sz w:val="28"/>
                <w:szCs w:val="24"/>
              </w:rPr>
              <w:t>Phần dữ liệu ứng dụng truyền tải</w:t>
            </w:r>
          </w:p>
        </w:tc>
      </w:tr>
    </w:tbl>
    <w:p w14:paraId="42A302BA" w14:textId="77777777" w:rsidR="007C2A13" w:rsidRDefault="007C2A13" w:rsidP="00334602">
      <w:pPr>
        <w:rPr>
          <w:rFonts w:ascii="Calibri" w:hAnsi="Calibri" w:cs="Calibri"/>
          <w:sz w:val="28"/>
          <w:szCs w:val="24"/>
          <w:lang w:val="vi-VN"/>
        </w:rPr>
      </w:pPr>
    </w:p>
    <w:p w14:paraId="455457EE" w14:textId="40ACDCE5" w:rsidR="00334602" w:rsidRDefault="00334602" w:rsidP="00334602">
      <w:pPr>
        <w:rPr>
          <w:rFonts w:ascii="Calibri" w:hAnsi="Calibri" w:cs="Calibri"/>
          <w:sz w:val="28"/>
          <w:szCs w:val="24"/>
          <w:lang w:val="vi-VN"/>
        </w:rPr>
      </w:pPr>
      <w:r w:rsidRPr="00334602">
        <w:rPr>
          <w:rFonts w:ascii="Calibri" w:hAnsi="Calibri" w:cs="Calibri"/>
          <w:sz w:val="28"/>
          <w:szCs w:val="24"/>
        </w:rPr>
        <w:lastRenderedPageBreak/>
        <w:t xml:space="preserve">Ghi chú: </w:t>
      </w:r>
      <w:r w:rsidRPr="00334602">
        <w:rPr>
          <w:rFonts w:ascii="Calibri" w:hAnsi="Calibri" w:cs="Calibri"/>
          <w:b/>
          <w:bCs/>
          <w:sz w:val="28"/>
          <w:szCs w:val="24"/>
        </w:rPr>
        <w:t>MSS – Maximum Segment Size</w:t>
      </w:r>
      <w:r w:rsidRPr="00334602">
        <w:rPr>
          <w:rFonts w:ascii="Calibri" w:hAnsi="Calibri" w:cs="Calibri"/>
          <w:sz w:val="28"/>
          <w:szCs w:val="24"/>
        </w:rPr>
        <w:t>: Kích thước tối đa dữ liệu ứng dụng trong một đoạn tin.</w:t>
      </w:r>
    </w:p>
    <w:p w14:paraId="4502C862" w14:textId="19A43234" w:rsidR="00334602" w:rsidRDefault="00334602" w:rsidP="00334602">
      <w:pPr>
        <w:rPr>
          <w:rFonts w:ascii="Calibri" w:hAnsi="Calibri" w:cs="Calibri"/>
          <w:sz w:val="28"/>
          <w:szCs w:val="24"/>
          <w:lang w:val="vi-VN"/>
        </w:rPr>
      </w:pPr>
      <w:r w:rsidRPr="0023794D">
        <w:rPr>
          <w:rFonts w:ascii="Calibri" w:hAnsi="Calibri" w:cs="Calibri"/>
          <w:noProof/>
          <w:sz w:val="28"/>
          <w:szCs w:val="24"/>
          <w:lang w:val="vi-VN"/>
        </w:rPr>
        <w:drawing>
          <wp:inline distT="0" distB="0" distL="0" distR="0" wp14:anchorId="4B26B5A1" wp14:editId="5F635DCD">
            <wp:extent cx="5760720" cy="3301365"/>
            <wp:effectExtent l="0" t="0" r="0" b="0"/>
            <wp:docPr id="901567827" name="Picture 1" descr="A chart with different colo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567827" name="Picture 1" descr="A chart with different colored square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0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62709" w14:textId="77777777" w:rsidR="00334602" w:rsidRPr="00334602" w:rsidRDefault="00334602" w:rsidP="00334602">
      <w:pPr>
        <w:rPr>
          <w:rFonts w:ascii="Calibri" w:hAnsi="Calibri" w:cs="Calibri"/>
          <w:sz w:val="28"/>
          <w:szCs w:val="24"/>
          <w:lang w:val="vi-VN"/>
        </w:rPr>
      </w:pPr>
    </w:p>
    <w:p w14:paraId="4FBE0D2B" w14:textId="77777777" w:rsidR="00334602" w:rsidRPr="00334602" w:rsidRDefault="00334602" w:rsidP="00334602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 w:rsidRPr="00334602">
        <w:rPr>
          <w:rFonts w:ascii="Calibri" w:hAnsi="Calibri" w:cs="Calibri"/>
          <w:b/>
          <w:bCs/>
          <w:sz w:val="28"/>
          <w:szCs w:val="24"/>
        </w:rPr>
        <w:t>3. Bit điều khiển (Control Flags)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8"/>
        <w:gridCol w:w="6267"/>
      </w:tblGrid>
      <w:tr w:rsidR="00334602" w:rsidRPr="00334602" w14:paraId="37AB2F09" w14:textId="77777777" w:rsidTr="00334602">
        <w:tc>
          <w:tcPr>
            <w:tcW w:w="0" w:type="auto"/>
            <w:hideMark/>
          </w:tcPr>
          <w:p w14:paraId="490BFDF1" w14:textId="77777777" w:rsidR="00334602" w:rsidRPr="00334602" w:rsidRDefault="00334602" w:rsidP="00334602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334602">
              <w:rPr>
                <w:rFonts w:ascii="Calibri" w:hAnsi="Calibri" w:cs="Calibri"/>
                <w:b/>
                <w:bCs/>
                <w:sz w:val="28"/>
                <w:szCs w:val="24"/>
              </w:rPr>
              <w:t>Cờ (Flag)</w:t>
            </w:r>
          </w:p>
        </w:tc>
        <w:tc>
          <w:tcPr>
            <w:tcW w:w="0" w:type="auto"/>
            <w:hideMark/>
          </w:tcPr>
          <w:p w14:paraId="6C19DFCA" w14:textId="77777777" w:rsidR="00334602" w:rsidRPr="00334602" w:rsidRDefault="00334602" w:rsidP="00334602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334602">
              <w:rPr>
                <w:rFonts w:ascii="Calibri" w:hAnsi="Calibri" w:cs="Calibri"/>
                <w:b/>
                <w:bCs/>
                <w:sz w:val="28"/>
                <w:szCs w:val="24"/>
              </w:rPr>
              <w:t>Mô tả chức năng</w:t>
            </w:r>
          </w:p>
        </w:tc>
      </w:tr>
      <w:tr w:rsidR="00334602" w:rsidRPr="00334602" w14:paraId="10C2D52C" w14:textId="77777777" w:rsidTr="00334602">
        <w:tc>
          <w:tcPr>
            <w:tcW w:w="0" w:type="auto"/>
            <w:hideMark/>
          </w:tcPr>
          <w:p w14:paraId="3D38406A" w14:textId="77777777" w:rsidR="00334602" w:rsidRPr="00334602" w:rsidRDefault="00334602" w:rsidP="0033460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34602">
              <w:rPr>
                <w:rFonts w:ascii="Calibri" w:hAnsi="Calibri" w:cs="Calibri"/>
                <w:sz w:val="28"/>
                <w:szCs w:val="24"/>
              </w:rPr>
              <w:t>SYN</w:t>
            </w:r>
          </w:p>
        </w:tc>
        <w:tc>
          <w:tcPr>
            <w:tcW w:w="0" w:type="auto"/>
            <w:hideMark/>
          </w:tcPr>
          <w:p w14:paraId="320BFBAC" w14:textId="77777777" w:rsidR="00334602" w:rsidRPr="00334602" w:rsidRDefault="00334602" w:rsidP="0033460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34602">
              <w:rPr>
                <w:rFonts w:ascii="Calibri" w:hAnsi="Calibri" w:cs="Calibri"/>
                <w:sz w:val="28"/>
                <w:szCs w:val="24"/>
              </w:rPr>
              <w:t>Khởi tạo liên kết TCP</w:t>
            </w:r>
          </w:p>
        </w:tc>
      </w:tr>
      <w:tr w:rsidR="00334602" w:rsidRPr="00334602" w14:paraId="229D900A" w14:textId="77777777" w:rsidTr="00334602">
        <w:tc>
          <w:tcPr>
            <w:tcW w:w="0" w:type="auto"/>
            <w:hideMark/>
          </w:tcPr>
          <w:p w14:paraId="1D78AABD" w14:textId="77777777" w:rsidR="00334602" w:rsidRPr="00334602" w:rsidRDefault="00334602" w:rsidP="0033460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34602">
              <w:rPr>
                <w:rFonts w:ascii="Calibri" w:hAnsi="Calibri" w:cs="Calibri"/>
                <w:sz w:val="28"/>
                <w:szCs w:val="24"/>
              </w:rPr>
              <w:t>ACK</w:t>
            </w:r>
          </w:p>
        </w:tc>
        <w:tc>
          <w:tcPr>
            <w:tcW w:w="0" w:type="auto"/>
            <w:hideMark/>
          </w:tcPr>
          <w:p w14:paraId="393ADF84" w14:textId="77777777" w:rsidR="00334602" w:rsidRPr="00334602" w:rsidRDefault="00334602" w:rsidP="0033460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34602">
              <w:rPr>
                <w:rFonts w:ascii="Calibri" w:hAnsi="Calibri" w:cs="Calibri"/>
                <w:sz w:val="28"/>
                <w:szCs w:val="24"/>
              </w:rPr>
              <w:t>Phản hồi xác nhận nhận dữ liệu</w:t>
            </w:r>
          </w:p>
        </w:tc>
      </w:tr>
      <w:tr w:rsidR="00334602" w:rsidRPr="00334602" w14:paraId="71BE4365" w14:textId="77777777" w:rsidTr="00334602">
        <w:tc>
          <w:tcPr>
            <w:tcW w:w="0" w:type="auto"/>
            <w:hideMark/>
          </w:tcPr>
          <w:p w14:paraId="11AB953F" w14:textId="77777777" w:rsidR="00334602" w:rsidRPr="00334602" w:rsidRDefault="00334602" w:rsidP="0033460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34602">
              <w:rPr>
                <w:rFonts w:ascii="Calibri" w:hAnsi="Calibri" w:cs="Calibri"/>
                <w:sz w:val="28"/>
                <w:szCs w:val="24"/>
              </w:rPr>
              <w:t>FIN</w:t>
            </w:r>
          </w:p>
        </w:tc>
        <w:tc>
          <w:tcPr>
            <w:tcW w:w="0" w:type="auto"/>
            <w:hideMark/>
          </w:tcPr>
          <w:p w14:paraId="7E893B8B" w14:textId="77777777" w:rsidR="00334602" w:rsidRPr="00334602" w:rsidRDefault="00334602" w:rsidP="0033460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34602">
              <w:rPr>
                <w:rFonts w:ascii="Calibri" w:hAnsi="Calibri" w:cs="Calibri"/>
                <w:sz w:val="28"/>
                <w:szCs w:val="24"/>
              </w:rPr>
              <w:t>Yêu cầu đóng kết nối</w:t>
            </w:r>
          </w:p>
        </w:tc>
      </w:tr>
      <w:tr w:rsidR="00334602" w:rsidRPr="00334602" w14:paraId="45696F0C" w14:textId="77777777" w:rsidTr="00334602">
        <w:tc>
          <w:tcPr>
            <w:tcW w:w="0" w:type="auto"/>
            <w:hideMark/>
          </w:tcPr>
          <w:p w14:paraId="2B2C7C4B" w14:textId="77777777" w:rsidR="00334602" w:rsidRPr="00334602" w:rsidRDefault="00334602" w:rsidP="0033460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34602">
              <w:rPr>
                <w:rFonts w:ascii="Calibri" w:hAnsi="Calibri" w:cs="Calibri"/>
                <w:sz w:val="28"/>
                <w:szCs w:val="24"/>
              </w:rPr>
              <w:t>RST</w:t>
            </w:r>
          </w:p>
        </w:tc>
        <w:tc>
          <w:tcPr>
            <w:tcW w:w="0" w:type="auto"/>
            <w:hideMark/>
          </w:tcPr>
          <w:p w14:paraId="64A913CC" w14:textId="77777777" w:rsidR="00334602" w:rsidRPr="00334602" w:rsidRDefault="00334602" w:rsidP="0033460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34602">
              <w:rPr>
                <w:rFonts w:ascii="Calibri" w:hAnsi="Calibri" w:cs="Calibri"/>
                <w:sz w:val="28"/>
                <w:szCs w:val="24"/>
              </w:rPr>
              <w:t>Đặt lại kết nối bất thường</w:t>
            </w:r>
          </w:p>
        </w:tc>
      </w:tr>
      <w:tr w:rsidR="00334602" w:rsidRPr="00334602" w14:paraId="111C2E63" w14:textId="77777777" w:rsidTr="00334602">
        <w:tc>
          <w:tcPr>
            <w:tcW w:w="0" w:type="auto"/>
            <w:hideMark/>
          </w:tcPr>
          <w:p w14:paraId="78D5F573" w14:textId="77777777" w:rsidR="00334602" w:rsidRPr="00334602" w:rsidRDefault="00334602" w:rsidP="0033460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34602">
              <w:rPr>
                <w:rFonts w:ascii="Calibri" w:hAnsi="Calibri" w:cs="Calibri"/>
                <w:sz w:val="28"/>
                <w:szCs w:val="24"/>
              </w:rPr>
              <w:t>PSH</w:t>
            </w:r>
          </w:p>
        </w:tc>
        <w:tc>
          <w:tcPr>
            <w:tcW w:w="0" w:type="auto"/>
            <w:hideMark/>
          </w:tcPr>
          <w:p w14:paraId="433631AA" w14:textId="77777777" w:rsidR="00334602" w:rsidRPr="00334602" w:rsidRDefault="00334602" w:rsidP="0033460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34602">
              <w:rPr>
                <w:rFonts w:ascii="Calibri" w:hAnsi="Calibri" w:cs="Calibri"/>
                <w:sz w:val="28"/>
                <w:szCs w:val="24"/>
              </w:rPr>
              <w:t>Yêu cầu bên nhận đẩy dữ liệu lên tầng ứng dụng ngay</w:t>
            </w:r>
          </w:p>
        </w:tc>
      </w:tr>
      <w:tr w:rsidR="00334602" w:rsidRPr="00334602" w14:paraId="0E260BE7" w14:textId="77777777" w:rsidTr="00334602">
        <w:tc>
          <w:tcPr>
            <w:tcW w:w="0" w:type="auto"/>
            <w:hideMark/>
          </w:tcPr>
          <w:p w14:paraId="012C4776" w14:textId="77777777" w:rsidR="00334602" w:rsidRPr="00334602" w:rsidRDefault="00334602" w:rsidP="0033460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34602">
              <w:rPr>
                <w:rFonts w:ascii="Calibri" w:hAnsi="Calibri" w:cs="Calibri"/>
                <w:sz w:val="28"/>
                <w:szCs w:val="24"/>
              </w:rPr>
              <w:t>URG</w:t>
            </w:r>
          </w:p>
        </w:tc>
        <w:tc>
          <w:tcPr>
            <w:tcW w:w="0" w:type="auto"/>
            <w:hideMark/>
          </w:tcPr>
          <w:p w14:paraId="1ABE35E3" w14:textId="77777777" w:rsidR="00334602" w:rsidRPr="00334602" w:rsidRDefault="00334602" w:rsidP="0033460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34602">
              <w:rPr>
                <w:rFonts w:ascii="Calibri" w:hAnsi="Calibri" w:cs="Calibri"/>
                <w:sz w:val="28"/>
                <w:szCs w:val="24"/>
              </w:rPr>
              <w:t>Báo hiệu có dữ liệu khẩn → kích hoạt Urgent Pointer</w:t>
            </w:r>
          </w:p>
        </w:tc>
      </w:tr>
    </w:tbl>
    <w:p w14:paraId="66C94BF8" w14:textId="77777777" w:rsidR="00334602" w:rsidRPr="00334602" w:rsidRDefault="00334602" w:rsidP="00334602">
      <w:pPr>
        <w:rPr>
          <w:rFonts w:ascii="Calibri" w:hAnsi="Calibri" w:cs="Calibri"/>
          <w:sz w:val="28"/>
          <w:szCs w:val="24"/>
          <w:lang w:val="vi-VN"/>
        </w:rPr>
      </w:pPr>
    </w:p>
    <w:p w14:paraId="64A35201" w14:textId="29F994AC" w:rsidR="00334602" w:rsidRPr="00334602" w:rsidRDefault="00334602" w:rsidP="00334602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 w:rsidRPr="00334602">
        <w:rPr>
          <w:rFonts w:ascii="Calibri" w:hAnsi="Calibri" w:cs="Calibri"/>
          <w:b/>
          <w:bCs/>
          <w:sz w:val="28"/>
          <w:szCs w:val="24"/>
        </w:rPr>
        <w:t>4. Ba bước bắt tay (Three-way Handshake)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"/>
        <w:gridCol w:w="7134"/>
      </w:tblGrid>
      <w:tr w:rsidR="00334602" w:rsidRPr="00334602" w14:paraId="6A5301FF" w14:textId="77777777" w:rsidTr="00334602">
        <w:tc>
          <w:tcPr>
            <w:tcW w:w="0" w:type="auto"/>
            <w:hideMark/>
          </w:tcPr>
          <w:p w14:paraId="688DD195" w14:textId="77777777" w:rsidR="00334602" w:rsidRPr="00334602" w:rsidRDefault="00334602" w:rsidP="00334602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334602">
              <w:rPr>
                <w:rFonts w:ascii="Calibri" w:hAnsi="Calibri" w:cs="Calibri"/>
                <w:b/>
                <w:bCs/>
                <w:sz w:val="28"/>
                <w:szCs w:val="24"/>
              </w:rPr>
              <w:t>Bước</w:t>
            </w:r>
          </w:p>
        </w:tc>
        <w:tc>
          <w:tcPr>
            <w:tcW w:w="0" w:type="auto"/>
            <w:hideMark/>
          </w:tcPr>
          <w:p w14:paraId="23AE21CA" w14:textId="77777777" w:rsidR="00334602" w:rsidRPr="00334602" w:rsidRDefault="00334602" w:rsidP="00334602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334602">
              <w:rPr>
                <w:rFonts w:ascii="Calibri" w:hAnsi="Calibri" w:cs="Calibri"/>
                <w:b/>
                <w:bCs/>
                <w:sz w:val="28"/>
                <w:szCs w:val="24"/>
              </w:rPr>
              <w:t>Diễn giải</w:t>
            </w:r>
          </w:p>
        </w:tc>
      </w:tr>
      <w:tr w:rsidR="00334602" w:rsidRPr="00334602" w14:paraId="447EA9BF" w14:textId="77777777" w:rsidTr="00334602">
        <w:tc>
          <w:tcPr>
            <w:tcW w:w="0" w:type="auto"/>
            <w:hideMark/>
          </w:tcPr>
          <w:p w14:paraId="0D8075A5" w14:textId="77777777" w:rsidR="00334602" w:rsidRPr="00334602" w:rsidRDefault="00334602" w:rsidP="0033460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34602">
              <w:rPr>
                <w:rFonts w:ascii="Calibri" w:hAnsi="Calibri" w:cs="Calibri"/>
                <w:sz w:val="28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142E04E6" w14:textId="77777777" w:rsidR="00334602" w:rsidRPr="00334602" w:rsidRDefault="00334602" w:rsidP="0033460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34602">
              <w:rPr>
                <w:rFonts w:ascii="Calibri" w:hAnsi="Calibri" w:cs="Calibri"/>
                <w:sz w:val="28"/>
                <w:szCs w:val="24"/>
              </w:rPr>
              <w:t>SYN: Client gửi đoạn SYN với Sequence = X (số ngẫu nhiên)</w:t>
            </w:r>
          </w:p>
        </w:tc>
      </w:tr>
      <w:tr w:rsidR="00334602" w:rsidRPr="00334602" w14:paraId="641D63C0" w14:textId="77777777" w:rsidTr="00334602">
        <w:tc>
          <w:tcPr>
            <w:tcW w:w="0" w:type="auto"/>
            <w:hideMark/>
          </w:tcPr>
          <w:p w14:paraId="4A42D516" w14:textId="77777777" w:rsidR="00334602" w:rsidRPr="00334602" w:rsidRDefault="00334602" w:rsidP="0033460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34602">
              <w:rPr>
                <w:rFonts w:ascii="Calibri" w:hAnsi="Calibri" w:cs="Calibri"/>
                <w:sz w:val="28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00F57886" w14:textId="77777777" w:rsidR="00334602" w:rsidRPr="00334602" w:rsidRDefault="00334602" w:rsidP="0033460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34602">
              <w:rPr>
                <w:rFonts w:ascii="Calibri" w:hAnsi="Calibri" w:cs="Calibri"/>
                <w:sz w:val="28"/>
                <w:szCs w:val="24"/>
              </w:rPr>
              <w:t>SYN+ACK: Server gửi SYN + ACK với Sequence = Y, ACK = X + 1</w:t>
            </w:r>
          </w:p>
        </w:tc>
      </w:tr>
      <w:tr w:rsidR="00334602" w:rsidRPr="00334602" w14:paraId="7EDE3253" w14:textId="77777777" w:rsidTr="00334602">
        <w:tc>
          <w:tcPr>
            <w:tcW w:w="0" w:type="auto"/>
            <w:hideMark/>
          </w:tcPr>
          <w:p w14:paraId="5688A9FF" w14:textId="77777777" w:rsidR="00334602" w:rsidRPr="00334602" w:rsidRDefault="00334602" w:rsidP="0033460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34602">
              <w:rPr>
                <w:rFonts w:ascii="Calibri" w:hAnsi="Calibri" w:cs="Calibri"/>
                <w:sz w:val="28"/>
                <w:szCs w:val="24"/>
              </w:rPr>
              <w:lastRenderedPageBreak/>
              <w:t>3</w:t>
            </w:r>
          </w:p>
        </w:tc>
        <w:tc>
          <w:tcPr>
            <w:tcW w:w="0" w:type="auto"/>
            <w:hideMark/>
          </w:tcPr>
          <w:p w14:paraId="53EE7A7F" w14:textId="77777777" w:rsidR="00334602" w:rsidRPr="00334602" w:rsidRDefault="00334602" w:rsidP="0033460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34602">
              <w:rPr>
                <w:rFonts w:ascii="Calibri" w:hAnsi="Calibri" w:cs="Calibri"/>
                <w:sz w:val="28"/>
                <w:szCs w:val="24"/>
              </w:rPr>
              <w:t>ACK: Client gửi ACK với Sequence = X + 1, ACK = Y + 1</w:t>
            </w:r>
          </w:p>
        </w:tc>
      </w:tr>
    </w:tbl>
    <w:p w14:paraId="2D3D9257" w14:textId="77777777" w:rsidR="00334602" w:rsidRPr="00334602" w:rsidRDefault="00334602" w:rsidP="00334602">
      <w:pPr>
        <w:rPr>
          <w:rFonts w:ascii="Calibri" w:hAnsi="Calibri" w:cs="Calibri"/>
          <w:sz w:val="28"/>
          <w:szCs w:val="24"/>
        </w:rPr>
      </w:pPr>
      <w:r w:rsidRPr="00334602">
        <w:rPr>
          <w:rFonts w:ascii="Calibri" w:hAnsi="Calibri" w:cs="Calibri"/>
          <w:sz w:val="28"/>
          <w:szCs w:val="24"/>
        </w:rPr>
        <w:t>Ghi chú: Thiết lập này giúp:</w:t>
      </w:r>
    </w:p>
    <w:p w14:paraId="2E23D492" w14:textId="77777777" w:rsidR="00334602" w:rsidRPr="00334602" w:rsidRDefault="00334602" w:rsidP="00334602">
      <w:pPr>
        <w:numPr>
          <w:ilvl w:val="0"/>
          <w:numId w:val="5"/>
        </w:numPr>
        <w:rPr>
          <w:rFonts w:ascii="Calibri" w:hAnsi="Calibri" w:cs="Calibri"/>
          <w:sz w:val="28"/>
          <w:szCs w:val="24"/>
        </w:rPr>
      </w:pPr>
      <w:r w:rsidRPr="00334602">
        <w:rPr>
          <w:rFonts w:ascii="Calibri" w:hAnsi="Calibri" w:cs="Calibri"/>
          <w:sz w:val="28"/>
          <w:szCs w:val="24"/>
        </w:rPr>
        <w:t>Khởi tạo số thứ tự</w:t>
      </w:r>
    </w:p>
    <w:p w14:paraId="2F9EAB06" w14:textId="77777777" w:rsidR="00334602" w:rsidRPr="00334602" w:rsidRDefault="00334602" w:rsidP="00334602">
      <w:pPr>
        <w:numPr>
          <w:ilvl w:val="0"/>
          <w:numId w:val="5"/>
        </w:numPr>
        <w:rPr>
          <w:rFonts w:ascii="Calibri" w:hAnsi="Calibri" w:cs="Calibri"/>
          <w:sz w:val="28"/>
          <w:szCs w:val="24"/>
        </w:rPr>
      </w:pPr>
      <w:r w:rsidRPr="00334602">
        <w:rPr>
          <w:rFonts w:ascii="Calibri" w:hAnsi="Calibri" w:cs="Calibri"/>
          <w:sz w:val="28"/>
          <w:szCs w:val="24"/>
        </w:rPr>
        <w:t>Chuẩn hóa trạng thái kết nối giữa hai bên</w:t>
      </w:r>
    </w:p>
    <w:p w14:paraId="7513D1AE" w14:textId="77777777" w:rsidR="00334602" w:rsidRPr="00334602" w:rsidRDefault="00334602" w:rsidP="00334602">
      <w:pPr>
        <w:numPr>
          <w:ilvl w:val="0"/>
          <w:numId w:val="5"/>
        </w:numPr>
        <w:rPr>
          <w:rFonts w:ascii="Calibri" w:hAnsi="Calibri" w:cs="Calibri"/>
          <w:sz w:val="28"/>
          <w:szCs w:val="24"/>
        </w:rPr>
      </w:pPr>
      <w:r w:rsidRPr="00334602">
        <w:rPr>
          <w:rFonts w:ascii="Calibri" w:hAnsi="Calibri" w:cs="Calibri"/>
          <w:sz w:val="28"/>
          <w:szCs w:val="24"/>
        </w:rPr>
        <w:t>Xác minh sẵn sàng trao đổi dữ liệu</w:t>
      </w:r>
    </w:p>
    <w:p w14:paraId="08F7ABCA" w14:textId="77777777" w:rsidR="00334602" w:rsidRDefault="00334602" w:rsidP="00334602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145FEB83" w14:textId="74374FA7" w:rsidR="00334602" w:rsidRPr="00334602" w:rsidRDefault="00334602" w:rsidP="00334602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 w:rsidRPr="00334602">
        <w:rPr>
          <w:rFonts w:ascii="Calibri" w:hAnsi="Calibri" w:cs="Calibri"/>
          <w:b/>
          <w:bCs/>
          <w:sz w:val="28"/>
          <w:szCs w:val="24"/>
        </w:rPr>
        <w:t>5. Quản lý độ tin cậy và trật tự</w:t>
      </w:r>
    </w:p>
    <w:p w14:paraId="3EDAB843" w14:textId="77777777" w:rsidR="00334602" w:rsidRPr="00334602" w:rsidRDefault="00334602" w:rsidP="00334602">
      <w:pPr>
        <w:numPr>
          <w:ilvl w:val="0"/>
          <w:numId w:val="6"/>
        </w:numPr>
        <w:rPr>
          <w:rFonts w:ascii="Calibri" w:hAnsi="Calibri" w:cs="Calibri"/>
          <w:sz w:val="28"/>
          <w:szCs w:val="24"/>
        </w:rPr>
      </w:pPr>
      <w:r w:rsidRPr="00334602">
        <w:rPr>
          <w:rFonts w:ascii="Calibri" w:hAnsi="Calibri" w:cs="Calibri"/>
          <w:sz w:val="28"/>
          <w:szCs w:val="24"/>
        </w:rPr>
        <w:t>Sequence Number và Acknowledgment Number cho phép:</w:t>
      </w:r>
    </w:p>
    <w:p w14:paraId="67DBBA9A" w14:textId="77777777" w:rsidR="00334602" w:rsidRPr="00334602" w:rsidRDefault="00334602" w:rsidP="00334602">
      <w:pPr>
        <w:numPr>
          <w:ilvl w:val="1"/>
          <w:numId w:val="6"/>
        </w:numPr>
        <w:rPr>
          <w:rFonts w:ascii="Calibri" w:hAnsi="Calibri" w:cs="Calibri"/>
          <w:sz w:val="28"/>
          <w:szCs w:val="24"/>
        </w:rPr>
      </w:pPr>
      <w:r w:rsidRPr="00334602">
        <w:rPr>
          <w:rFonts w:ascii="Calibri" w:hAnsi="Calibri" w:cs="Calibri"/>
          <w:sz w:val="28"/>
          <w:szCs w:val="24"/>
        </w:rPr>
        <w:t>Phát hiện mất gói</w:t>
      </w:r>
    </w:p>
    <w:p w14:paraId="7392A519" w14:textId="77777777" w:rsidR="00334602" w:rsidRPr="00334602" w:rsidRDefault="00334602" w:rsidP="00334602">
      <w:pPr>
        <w:numPr>
          <w:ilvl w:val="1"/>
          <w:numId w:val="6"/>
        </w:numPr>
        <w:rPr>
          <w:rFonts w:ascii="Calibri" w:hAnsi="Calibri" w:cs="Calibri"/>
          <w:sz w:val="28"/>
          <w:szCs w:val="24"/>
        </w:rPr>
      </w:pPr>
      <w:r w:rsidRPr="00334602">
        <w:rPr>
          <w:rFonts w:ascii="Calibri" w:hAnsi="Calibri" w:cs="Calibri"/>
          <w:sz w:val="28"/>
          <w:szCs w:val="24"/>
        </w:rPr>
        <w:t>Nhận diện gói trùng lặp</w:t>
      </w:r>
    </w:p>
    <w:p w14:paraId="5BD49349" w14:textId="77777777" w:rsidR="00334602" w:rsidRPr="00334602" w:rsidRDefault="00334602" w:rsidP="00334602">
      <w:pPr>
        <w:numPr>
          <w:ilvl w:val="1"/>
          <w:numId w:val="6"/>
        </w:numPr>
        <w:rPr>
          <w:rFonts w:ascii="Calibri" w:hAnsi="Calibri" w:cs="Calibri"/>
          <w:sz w:val="28"/>
          <w:szCs w:val="24"/>
        </w:rPr>
      </w:pPr>
      <w:r w:rsidRPr="00334602">
        <w:rPr>
          <w:rFonts w:ascii="Calibri" w:hAnsi="Calibri" w:cs="Calibri"/>
          <w:sz w:val="28"/>
          <w:szCs w:val="24"/>
        </w:rPr>
        <w:t>Sắp xếp lại dữ liệu theo đúng thứ tự</w:t>
      </w:r>
    </w:p>
    <w:p w14:paraId="0523443F" w14:textId="77777777" w:rsidR="00334602" w:rsidRPr="00334602" w:rsidRDefault="00334602" w:rsidP="00334602">
      <w:pPr>
        <w:numPr>
          <w:ilvl w:val="0"/>
          <w:numId w:val="6"/>
        </w:numPr>
        <w:rPr>
          <w:rFonts w:ascii="Calibri" w:hAnsi="Calibri" w:cs="Calibri"/>
          <w:sz w:val="28"/>
          <w:szCs w:val="24"/>
        </w:rPr>
      </w:pPr>
      <w:r w:rsidRPr="00334602">
        <w:rPr>
          <w:rFonts w:ascii="Calibri" w:hAnsi="Calibri" w:cs="Calibri"/>
          <w:sz w:val="28"/>
          <w:szCs w:val="24"/>
        </w:rPr>
        <w:t>Window Size xác định số lượng dữ liệu bên nhận sẵn sàng chấp nhận → giúp điều khiển lưu lượng</w:t>
      </w:r>
    </w:p>
    <w:p w14:paraId="34FDC781" w14:textId="77777777" w:rsidR="00334602" w:rsidRPr="00334602" w:rsidRDefault="00334602" w:rsidP="00334602">
      <w:pPr>
        <w:rPr>
          <w:rFonts w:ascii="Calibri" w:hAnsi="Calibri" w:cs="Calibri"/>
          <w:sz w:val="28"/>
          <w:szCs w:val="24"/>
        </w:rPr>
      </w:pPr>
      <w:r w:rsidRPr="00334602">
        <w:rPr>
          <w:rFonts w:ascii="Calibri" w:hAnsi="Calibri" w:cs="Calibri"/>
          <w:sz w:val="28"/>
          <w:szCs w:val="24"/>
        </w:rPr>
        <w:t xml:space="preserve">Ghi chú: TCP kết hợp cơ chế </w:t>
      </w:r>
      <w:r w:rsidRPr="00334602">
        <w:rPr>
          <w:rFonts w:ascii="Calibri" w:hAnsi="Calibri" w:cs="Calibri"/>
          <w:b/>
          <w:bCs/>
          <w:sz w:val="28"/>
          <w:szCs w:val="24"/>
        </w:rPr>
        <w:t>cửa sổ trượt (Sliding Window)</w:t>
      </w:r>
      <w:r w:rsidRPr="00334602">
        <w:rPr>
          <w:rFonts w:ascii="Calibri" w:hAnsi="Calibri" w:cs="Calibri"/>
          <w:sz w:val="28"/>
          <w:szCs w:val="24"/>
        </w:rPr>
        <w:t xml:space="preserve"> để tối ưu truyền dữ liệu liên tục.</w:t>
      </w:r>
    </w:p>
    <w:p w14:paraId="6BA006AC" w14:textId="77777777" w:rsidR="00C308A3" w:rsidRDefault="00C308A3">
      <w:pPr>
        <w:rPr>
          <w:rFonts w:ascii="Calibri" w:hAnsi="Calibri" w:cs="Calibri"/>
          <w:sz w:val="28"/>
          <w:szCs w:val="24"/>
          <w:lang w:val="vi-VN"/>
        </w:rPr>
      </w:pPr>
    </w:p>
    <w:p w14:paraId="538F50EA" w14:textId="77777777" w:rsidR="00C308A3" w:rsidRDefault="00C308A3">
      <w:pPr>
        <w:rPr>
          <w:rFonts w:ascii="Calibri" w:hAnsi="Calibri" w:cs="Calibri"/>
          <w:sz w:val="28"/>
          <w:szCs w:val="24"/>
          <w:lang w:val="vi-VN"/>
        </w:rPr>
      </w:pPr>
    </w:p>
    <w:p w14:paraId="34094FEF" w14:textId="77777777" w:rsidR="00C308A3" w:rsidRPr="00C308A3" w:rsidRDefault="00C308A3">
      <w:pPr>
        <w:rPr>
          <w:rFonts w:ascii="Calibri" w:hAnsi="Calibri" w:cs="Calibri"/>
          <w:sz w:val="28"/>
          <w:szCs w:val="24"/>
          <w:lang w:val="vi-VN"/>
        </w:rPr>
      </w:pPr>
    </w:p>
    <w:sectPr w:rsidR="00C308A3" w:rsidRPr="00C308A3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952C56"/>
    <w:multiLevelType w:val="multilevel"/>
    <w:tmpl w:val="2424C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7D3F56"/>
    <w:multiLevelType w:val="multilevel"/>
    <w:tmpl w:val="E9503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C72177"/>
    <w:multiLevelType w:val="multilevel"/>
    <w:tmpl w:val="2C24A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C734B3"/>
    <w:multiLevelType w:val="multilevel"/>
    <w:tmpl w:val="D8D27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3B62D0"/>
    <w:multiLevelType w:val="multilevel"/>
    <w:tmpl w:val="3C1C6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A60CF6"/>
    <w:multiLevelType w:val="multilevel"/>
    <w:tmpl w:val="F43C4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2869466">
    <w:abstractNumId w:val="0"/>
  </w:num>
  <w:num w:numId="2" w16cid:durableId="728387557">
    <w:abstractNumId w:val="2"/>
  </w:num>
  <w:num w:numId="3" w16cid:durableId="826281843">
    <w:abstractNumId w:val="1"/>
  </w:num>
  <w:num w:numId="4" w16cid:durableId="1350645623">
    <w:abstractNumId w:val="3"/>
  </w:num>
  <w:num w:numId="5" w16cid:durableId="273758081">
    <w:abstractNumId w:val="4"/>
  </w:num>
  <w:num w:numId="6" w16cid:durableId="17502998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6A7"/>
    <w:rsid w:val="000E4EC9"/>
    <w:rsid w:val="0023794D"/>
    <w:rsid w:val="002802F9"/>
    <w:rsid w:val="002F7A44"/>
    <w:rsid w:val="00334602"/>
    <w:rsid w:val="004D7BDF"/>
    <w:rsid w:val="005C3E9C"/>
    <w:rsid w:val="007C2A13"/>
    <w:rsid w:val="00816163"/>
    <w:rsid w:val="008617CC"/>
    <w:rsid w:val="00946D07"/>
    <w:rsid w:val="009832B9"/>
    <w:rsid w:val="00C308A3"/>
    <w:rsid w:val="00D049E1"/>
    <w:rsid w:val="00D646A7"/>
    <w:rsid w:val="00D65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C9907FC"/>
  <w15:chartTrackingRefBased/>
  <w15:docId w15:val="{33E4FF70-C48B-4026-B28B-8199E559F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46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46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6A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6A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6A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6A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6A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6A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6A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6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46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46A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6A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6A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6A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6A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6A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6A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6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6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6A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6A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6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6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6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6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6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6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6A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346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045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33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30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36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8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99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91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88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79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86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3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47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8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1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341</Words>
  <Characters>1948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7</cp:revision>
  <dcterms:created xsi:type="dcterms:W3CDTF">2025-07-13T13:49:00Z</dcterms:created>
  <dcterms:modified xsi:type="dcterms:W3CDTF">2025-12-27T06:53:00Z</dcterms:modified>
</cp:coreProperties>
</file>