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95FF" w14:textId="6D001744" w:rsidR="002F7A44" w:rsidRPr="000D0116" w:rsidRDefault="000D0116" w:rsidP="000D0116">
      <w:pPr>
        <w:jc w:val="center"/>
        <w:rPr>
          <w:rFonts w:ascii="Calibri" w:hAnsi="Calibri" w:cs="Calibri"/>
          <w:b/>
          <w:bCs/>
          <w:i/>
          <w:iCs/>
          <w:sz w:val="36"/>
          <w:szCs w:val="32"/>
          <w:lang w:val="vi-VN"/>
        </w:rPr>
      </w:pPr>
      <w:r w:rsidRPr="000D0116">
        <w:rPr>
          <w:rFonts w:ascii="Calibri" w:hAnsi="Calibri" w:cs="Calibri"/>
          <w:b/>
          <w:bCs/>
          <w:i/>
          <w:iCs/>
          <w:sz w:val="36"/>
          <w:szCs w:val="32"/>
          <w:lang w:val="vi-VN"/>
        </w:rPr>
        <w:t xml:space="preserve">Mô hình CSDL 3 </w:t>
      </w:r>
      <w:r>
        <w:rPr>
          <w:rFonts w:ascii="Calibri" w:hAnsi="Calibri" w:cs="Calibri"/>
          <w:b/>
          <w:bCs/>
          <w:i/>
          <w:iCs/>
          <w:sz w:val="36"/>
          <w:szCs w:val="32"/>
          <w:lang w:val="vi-VN"/>
        </w:rPr>
        <w:t>mức</w:t>
      </w:r>
    </w:p>
    <w:p w14:paraId="42F30361" w14:textId="1FD868EE" w:rsidR="000D0116" w:rsidRPr="000D0116" w:rsidRDefault="000D0116" w:rsidP="000D0116">
      <w:pPr>
        <w:pStyle w:val="Heading1"/>
        <w:rPr>
          <w:rFonts w:ascii="Calibri" w:hAnsi="Calibri" w:cs="Calibri"/>
          <w:b/>
          <w:bCs/>
          <w:sz w:val="28"/>
          <w:szCs w:val="24"/>
        </w:rPr>
      </w:pPr>
      <w:r>
        <w:rPr>
          <w:rFonts w:ascii="Calibri" w:hAnsi="Calibri" w:cs="Calibri"/>
          <w:b/>
          <w:bCs/>
          <w:sz w:val="28"/>
          <w:szCs w:val="24"/>
        </w:rPr>
        <w:t>1</w:t>
      </w:r>
      <w:r>
        <w:rPr>
          <w:rFonts w:ascii="Calibri" w:hAnsi="Calibri" w:cs="Calibri"/>
          <w:b/>
          <w:bCs/>
          <w:sz w:val="28"/>
          <w:szCs w:val="24"/>
          <w:lang w:val="vi-VN"/>
        </w:rPr>
        <w:t>.</w:t>
      </w:r>
      <w:r w:rsidRPr="000D0116">
        <w:rPr>
          <w:rFonts w:ascii="Calibri" w:hAnsi="Calibri" w:cs="Calibri"/>
          <w:b/>
          <w:bCs/>
          <w:sz w:val="28"/>
          <w:szCs w:val="24"/>
        </w:rPr>
        <w:t xml:space="preserve"> Các Mức Trừu Tượng</w:t>
      </w:r>
    </w:p>
    <w:p w14:paraId="47218C7D" w14:textId="1E69E1E9" w:rsidR="000D0116" w:rsidRPr="000D0116" w:rsidRDefault="000D0116" w:rsidP="000D0116">
      <w:pPr>
        <w:rPr>
          <w:rFonts w:asciiTheme="minorHAnsi" w:hAnsiTheme="minorHAnsi" w:cs="Segoe UI Emoji"/>
          <w:sz w:val="28"/>
          <w:szCs w:val="24"/>
          <w:lang w:val="vi-VN"/>
        </w:rPr>
      </w:pPr>
      <w:r>
        <w:rPr>
          <w:rFonts w:asciiTheme="minorHAnsi" w:hAnsiTheme="minorHAnsi" w:cs="Segoe UI Emoji"/>
          <w:b/>
          <w:bCs/>
          <w:sz w:val="28"/>
          <w:szCs w:val="24"/>
          <w:lang w:val="vi-VN"/>
        </w:rPr>
        <w:t xml:space="preserve"> </w:t>
      </w:r>
      <w:r>
        <w:rPr>
          <w:rFonts w:ascii="Calibri" w:hAnsi="Calibri" w:cs="Calibri"/>
          <w:sz w:val="28"/>
          <w:szCs w:val="24"/>
          <w:lang w:val="vi-VN"/>
        </w:rPr>
        <w:t>Mô hình CSDL 3 mức :</w:t>
      </w:r>
    </w:p>
    <w:p w14:paraId="6D1767E1" w14:textId="77777777" w:rsidR="000D0116" w:rsidRDefault="000D0116" w:rsidP="000D0116">
      <w:pPr>
        <w:rPr>
          <w:rFonts w:asciiTheme="minorHAnsi" w:hAnsiTheme="minorHAnsi" w:cs="Segoe UI Emoji"/>
          <w:b/>
          <w:bCs/>
          <w:sz w:val="28"/>
          <w:szCs w:val="24"/>
          <w:lang w:val="vi-VN"/>
        </w:rPr>
      </w:pPr>
      <w:r>
        <w:rPr>
          <w:rFonts w:asciiTheme="minorHAnsi" w:hAnsiTheme="minorHAnsi" w:cs="Segoe UI Emoji"/>
          <w:b/>
          <w:bCs/>
          <w:noProof/>
          <w:sz w:val="28"/>
          <w:szCs w:val="24"/>
          <w:lang w:val="vi-VN"/>
        </w:rPr>
        <mc:AlternateContent>
          <mc:Choice Requires="wps">
            <w:drawing>
              <wp:anchor distT="0" distB="0" distL="114300" distR="114300" simplePos="0" relativeHeight="251664384" behindDoc="0" locked="0" layoutInCell="1" allowOverlap="1" wp14:anchorId="35F92617" wp14:editId="323703DE">
                <wp:simplePos x="0" y="0"/>
                <wp:positionH relativeFrom="column">
                  <wp:posOffset>227670</wp:posOffset>
                </wp:positionH>
                <wp:positionV relativeFrom="paragraph">
                  <wp:posOffset>96107</wp:posOffset>
                </wp:positionV>
                <wp:extent cx="0" cy="4029193"/>
                <wp:effectExtent l="0" t="0" r="38100" b="28575"/>
                <wp:wrapNone/>
                <wp:docPr id="756769559" name="Straight Connector 7"/>
                <wp:cNvGraphicFramePr/>
                <a:graphic xmlns:a="http://schemas.openxmlformats.org/drawingml/2006/main">
                  <a:graphicData uri="http://schemas.microsoft.com/office/word/2010/wordprocessingShape">
                    <wps:wsp>
                      <wps:cNvCnPr/>
                      <wps:spPr>
                        <a:xfrm>
                          <a:off x="0" y="0"/>
                          <a:ext cx="0" cy="4029193"/>
                        </a:xfrm>
                        <a:prstGeom prst="line">
                          <a:avLst/>
                        </a:prstGeom>
                        <a:ln>
                          <a:solidFill>
                            <a:srgbClr val="EE0000"/>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D442F66" id="Straight Connector 7"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95pt,7.55pt" to="17.95pt,3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" strokecolor="#e00" strokeweight=".5pt">
                <v:stroke joinstyle="miter"/>
              </v:line>
            </w:pict>
          </mc:Fallback>
        </mc:AlternateContent>
      </w:r>
      <w:r>
        <w:rPr>
          <w:rFonts w:asciiTheme="minorHAnsi" w:hAnsiTheme="minorHAnsi" w:cs="Segoe UI Emoji"/>
          <w:b/>
          <w:bCs/>
          <w:noProof/>
          <w:sz w:val="28"/>
          <w:szCs w:val="24"/>
          <w:lang w:val="vi-VN"/>
        </w:rPr>
        <mc:AlternateContent>
          <mc:Choice Requires="wps">
            <w:drawing>
              <wp:anchor distT="0" distB="0" distL="114300" distR="114300" simplePos="0" relativeHeight="251665408" behindDoc="0" locked="0" layoutInCell="1" allowOverlap="1" wp14:anchorId="039C2861" wp14:editId="18C5C4B7">
                <wp:simplePos x="0" y="0"/>
                <wp:positionH relativeFrom="column">
                  <wp:posOffset>4927260</wp:posOffset>
                </wp:positionH>
                <wp:positionV relativeFrom="paragraph">
                  <wp:posOffset>96106</wp:posOffset>
                </wp:positionV>
                <wp:extent cx="0" cy="4029193"/>
                <wp:effectExtent l="0" t="0" r="38100" b="28575"/>
                <wp:wrapNone/>
                <wp:docPr id="1522001007" name="Straight Connector 8"/>
                <wp:cNvGraphicFramePr/>
                <a:graphic xmlns:a="http://schemas.openxmlformats.org/drawingml/2006/main">
                  <a:graphicData uri="http://schemas.microsoft.com/office/word/2010/wordprocessingShape">
                    <wps:wsp>
                      <wps:cNvCnPr/>
                      <wps:spPr>
                        <a:xfrm>
                          <a:off x="0" y="0"/>
                          <a:ext cx="0" cy="4029193"/>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FEBC0E"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87.95pt,7.55pt" to="387.95pt,3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" strokecolor="#e00" strokeweight=".5pt">
                <v:stroke joinstyle="miter"/>
              </v:line>
            </w:pict>
          </mc:Fallback>
        </mc:AlternateContent>
      </w:r>
      <w:r>
        <w:rPr>
          <w:rFonts w:asciiTheme="minorHAnsi" w:hAnsiTheme="minorHAnsi" w:cs="Segoe UI Emoji"/>
          <w:b/>
          <w:bCs/>
          <w:noProof/>
          <w:sz w:val="28"/>
          <w:szCs w:val="24"/>
          <w:lang w:val="vi-VN"/>
        </w:rPr>
        <mc:AlternateContent>
          <mc:Choice Requires="wps">
            <w:drawing>
              <wp:anchor distT="0" distB="0" distL="114300" distR="114300" simplePos="0" relativeHeight="251663360" behindDoc="0" locked="0" layoutInCell="1" allowOverlap="1" wp14:anchorId="76187226" wp14:editId="22E01B8F">
                <wp:simplePos x="0" y="0"/>
                <wp:positionH relativeFrom="column">
                  <wp:posOffset>290727</wp:posOffset>
                </wp:positionH>
                <wp:positionV relativeFrom="paragraph">
                  <wp:posOffset>3136900</wp:posOffset>
                </wp:positionV>
                <wp:extent cx="5815035" cy="0"/>
                <wp:effectExtent l="0" t="0" r="0" b="0"/>
                <wp:wrapNone/>
                <wp:docPr id="299437612" name="Straight Connector 6"/>
                <wp:cNvGraphicFramePr/>
                <a:graphic xmlns:a="http://schemas.openxmlformats.org/drawingml/2006/main">
                  <a:graphicData uri="http://schemas.microsoft.com/office/word/2010/wordprocessingShape">
                    <wps:wsp>
                      <wps:cNvCnPr/>
                      <wps:spPr>
                        <a:xfrm flipV="1">
                          <a:off x="0" y="0"/>
                          <a:ext cx="5815035"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C300F"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pt,247pt" to="480.8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" strokecolor="#e00" strokeweight=".5pt">
                <v:stroke joinstyle="miter"/>
              </v:line>
            </w:pict>
          </mc:Fallback>
        </mc:AlternateContent>
      </w:r>
      <w:r>
        <w:rPr>
          <w:rFonts w:asciiTheme="minorHAnsi" w:hAnsiTheme="minorHAnsi" w:cs="Segoe UI Emoji"/>
          <w:b/>
          <w:bCs/>
          <w:noProof/>
          <w:sz w:val="28"/>
          <w:szCs w:val="24"/>
          <w:lang w:val="vi-VN"/>
        </w:rPr>
        <mc:AlternateContent>
          <mc:Choice Requires="wps">
            <w:drawing>
              <wp:anchor distT="0" distB="0" distL="114300" distR="114300" simplePos="0" relativeHeight="251662336" behindDoc="0" locked="0" layoutInCell="1" allowOverlap="1" wp14:anchorId="0A8E0B41" wp14:editId="065268FA">
                <wp:simplePos x="0" y="0"/>
                <wp:positionH relativeFrom="column">
                  <wp:posOffset>227670</wp:posOffset>
                </wp:positionH>
                <wp:positionV relativeFrom="paragraph">
                  <wp:posOffset>1744153</wp:posOffset>
                </wp:positionV>
                <wp:extent cx="5879199" cy="0"/>
                <wp:effectExtent l="0" t="0" r="0" b="0"/>
                <wp:wrapNone/>
                <wp:docPr id="1953638743" name="Straight Connector 6"/>
                <wp:cNvGraphicFramePr/>
                <a:graphic xmlns:a="http://schemas.openxmlformats.org/drawingml/2006/main">
                  <a:graphicData uri="http://schemas.microsoft.com/office/word/2010/wordprocessingShape">
                    <wps:wsp>
                      <wps:cNvCnPr/>
                      <wps:spPr>
                        <a:xfrm>
                          <a:off x="0" y="0"/>
                          <a:ext cx="5879199"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2EB86F"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5pt,137.35pt" to="480.9pt,1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" strokecolor="#e00" strokeweight=".5pt">
                <v:stroke joinstyle="miter"/>
              </v:line>
            </w:pict>
          </mc:Fallback>
        </mc:AlternateContent>
      </w:r>
      <w:r>
        <w:rPr>
          <w:rFonts w:asciiTheme="minorHAnsi" w:hAnsiTheme="minorHAnsi" w:cs="Segoe UI Emoji"/>
          <w:b/>
          <w:bCs/>
          <w:noProof/>
          <w:sz w:val="28"/>
          <w:szCs w:val="24"/>
          <w:lang w:val="vi-VN"/>
        </w:rPr>
        <mc:AlternateContent>
          <mc:Choice Requires="wps">
            <w:drawing>
              <wp:anchor distT="0" distB="0" distL="114300" distR="114300" simplePos="0" relativeHeight="251659264" behindDoc="0" locked="0" layoutInCell="1" allowOverlap="1" wp14:anchorId="2291E051" wp14:editId="51573E52">
                <wp:simplePos x="0" y="0"/>
                <wp:positionH relativeFrom="column">
                  <wp:posOffset>5160941</wp:posOffset>
                </wp:positionH>
                <wp:positionV relativeFrom="paragraph">
                  <wp:posOffset>776221</wp:posOffset>
                </wp:positionV>
                <wp:extent cx="1169582" cy="499730"/>
                <wp:effectExtent l="0" t="0" r="0" b="0"/>
                <wp:wrapNone/>
                <wp:docPr id="736131307" name="Text Box 2"/>
                <wp:cNvGraphicFramePr/>
                <a:graphic xmlns:a="http://schemas.openxmlformats.org/drawingml/2006/main">
                  <a:graphicData uri="http://schemas.microsoft.com/office/word/2010/wordprocessingShape">
                    <wps:wsp>
                      <wps:cNvSpPr txBox="1"/>
                      <wps:spPr>
                        <a:xfrm>
                          <a:off x="0" y="0"/>
                          <a:ext cx="1169582" cy="499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8D7B26" w14:textId="77777777" w:rsidR="000D0116" w:rsidRPr="00E4663B" w:rsidRDefault="000D0116" w:rsidP="000D0116">
                            <w:pPr>
                              <w:rPr>
                                <w:rFonts w:ascii="Calibri" w:hAnsi="Calibri" w:cs="Calibri"/>
                                <w:b/>
                                <w:bCs/>
                                <w:color w:val="EE0000"/>
                                <w:sz w:val="28"/>
                                <w:szCs w:val="24"/>
                                <w:lang w:val="vi-VN"/>
                              </w:rPr>
                            </w:pPr>
                            <w:r w:rsidRPr="00E4663B">
                              <w:rPr>
                                <w:rFonts w:ascii="Calibri" w:hAnsi="Calibri" w:cs="Calibri"/>
                                <w:b/>
                                <w:bCs/>
                                <w:color w:val="EE0000"/>
                                <w:sz w:val="28"/>
                                <w:szCs w:val="24"/>
                                <w:lang w:val="vi-VN"/>
                              </w:rPr>
                              <w:t>Mức ngoài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291E051" id="_x0000_t202" coordsize="21600,21600" o:spt="202" path="m,l,21600r21600,l21600,xe">
                <v:stroke joinstyle="miter"/>
                <v:path gradientshapeok="t" o:connecttype="rect"/>
              </v:shapetype>
              <v:shape id="Text Box 2" o:spid="_x0000_s1026" type="#_x0000_t202" style="position:absolute;margin-left:406.35pt;margin-top:61.1pt;width:92.1pt;height:39.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" filled="f" stroked="f">
                <v:textbox>
                  <w:txbxContent>
                    <w:p w14:paraId="318D7B26" w14:textId="77777777" w:rsidR="000D0116" w:rsidRPr="00E4663B" w:rsidRDefault="000D0116" w:rsidP="000D0116">
                      <w:pPr>
                        <w:rPr>
                          <w:rFonts w:ascii="Calibri" w:hAnsi="Calibri" w:cs="Calibri"/>
                          <w:b/>
                          <w:bCs/>
                          <w:color w:val="EE0000"/>
                          <w:sz w:val="28"/>
                          <w:szCs w:val="24"/>
                          <w:lang w:val="vi-VN"/>
                        </w:rPr>
                      </w:pPr>
                      <w:r w:rsidRPr="00E4663B">
                        <w:rPr>
                          <w:rFonts w:ascii="Calibri" w:hAnsi="Calibri" w:cs="Calibri"/>
                          <w:b/>
                          <w:bCs/>
                          <w:color w:val="EE0000"/>
                          <w:sz w:val="28"/>
                          <w:szCs w:val="24"/>
                          <w:lang w:val="vi-VN"/>
                        </w:rPr>
                        <w:t>Mức ngoài</w:t>
                      </w:r>
                    </w:p>
                  </w:txbxContent>
                </v:textbox>
              </v:shape>
            </w:pict>
          </mc:Fallback>
        </mc:AlternateContent>
      </w:r>
      <w:r>
        <w:rPr>
          <w:rFonts w:asciiTheme="minorHAnsi" w:hAnsiTheme="minorHAnsi" w:cs="Segoe UI Emoji"/>
          <w:b/>
          <w:bCs/>
          <w:noProof/>
          <w:sz w:val="28"/>
          <w:szCs w:val="24"/>
          <w:lang w:val="vi-VN"/>
        </w:rPr>
        <mc:AlternateContent>
          <mc:Choice Requires="wps">
            <w:drawing>
              <wp:anchor distT="0" distB="0" distL="114300" distR="114300" simplePos="0" relativeHeight="251661312" behindDoc="0" locked="0" layoutInCell="1" allowOverlap="1" wp14:anchorId="1AFEA0CA" wp14:editId="356B266C">
                <wp:simplePos x="0" y="0"/>
                <wp:positionH relativeFrom="column">
                  <wp:posOffset>5156790</wp:posOffset>
                </wp:positionH>
                <wp:positionV relativeFrom="paragraph">
                  <wp:posOffset>3423683</wp:posOffset>
                </wp:positionV>
                <wp:extent cx="1169582" cy="499730"/>
                <wp:effectExtent l="0" t="0" r="0" b="0"/>
                <wp:wrapNone/>
                <wp:docPr id="1691680503" name="Text Box 2"/>
                <wp:cNvGraphicFramePr/>
                <a:graphic xmlns:a="http://schemas.openxmlformats.org/drawingml/2006/main">
                  <a:graphicData uri="http://schemas.microsoft.com/office/word/2010/wordprocessingShape">
                    <wps:wsp>
                      <wps:cNvSpPr txBox="1"/>
                      <wps:spPr>
                        <a:xfrm>
                          <a:off x="0" y="0"/>
                          <a:ext cx="1169582" cy="499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52212D" w14:textId="77777777" w:rsidR="000D0116" w:rsidRPr="00E4663B" w:rsidRDefault="000D0116" w:rsidP="000D0116">
                            <w:pPr>
                              <w:rPr>
                                <w:rFonts w:ascii="Calibri" w:hAnsi="Calibri" w:cs="Calibri"/>
                                <w:b/>
                                <w:bCs/>
                                <w:color w:val="EE0000"/>
                                <w:sz w:val="28"/>
                                <w:szCs w:val="24"/>
                                <w:lang w:val="vi-VN"/>
                              </w:rPr>
                            </w:pPr>
                            <w:r w:rsidRPr="00E4663B">
                              <w:rPr>
                                <w:rFonts w:ascii="Calibri" w:hAnsi="Calibri" w:cs="Calibri"/>
                                <w:b/>
                                <w:bCs/>
                                <w:color w:val="EE0000"/>
                                <w:sz w:val="28"/>
                                <w:szCs w:val="24"/>
                                <w:lang w:val="vi-VN"/>
                              </w:rPr>
                              <w:t xml:space="preserve">Mức </w:t>
                            </w:r>
                            <w:r>
                              <w:rPr>
                                <w:rFonts w:ascii="Calibri" w:hAnsi="Calibri" w:cs="Calibri"/>
                                <w:b/>
                                <w:bCs/>
                                <w:color w:val="EE0000"/>
                                <w:sz w:val="28"/>
                                <w:szCs w:val="24"/>
                                <w:lang w:val="vi-VN"/>
                              </w:rPr>
                              <w:t>trong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FEA0CA" id="_x0000_s1027" type="#_x0000_t202" style="position:absolute;margin-left:406.05pt;margin-top:269.6pt;width:92.1pt;height:39.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" filled="f" stroked="f">
                <v:textbox>
                  <w:txbxContent>
                    <w:p w14:paraId="4F52212D" w14:textId="77777777" w:rsidR="000D0116" w:rsidRPr="00E4663B" w:rsidRDefault="000D0116" w:rsidP="000D0116">
                      <w:pPr>
                        <w:rPr>
                          <w:rFonts w:ascii="Calibri" w:hAnsi="Calibri" w:cs="Calibri"/>
                          <w:b/>
                          <w:bCs/>
                          <w:color w:val="EE0000"/>
                          <w:sz w:val="28"/>
                          <w:szCs w:val="24"/>
                          <w:lang w:val="vi-VN"/>
                        </w:rPr>
                      </w:pPr>
                      <w:r w:rsidRPr="00E4663B">
                        <w:rPr>
                          <w:rFonts w:ascii="Calibri" w:hAnsi="Calibri" w:cs="Calibri"/>
                          <w:b/>
                          <w:bCs/>
                          <w:color w:val="EE0000"/>
                          <w:sz w:val="28"/>
                          <w:szCs w:val="24"/>
                          <w:lang w:val="vi-VN"/>
                        </w:rPr>
                        <w:t xml:space="preserve">Mức </w:t>
                      </w:r>
                      <w:r>
                        <w:rPr>
                          <w:rFonts w:ascii="Calibri" w:hAnsi="Calibri" w:cs="Calibri"/>
                          <w:b/>
                          <w:bCs/>
                          <w:color w:val="EE0000"/>
                          <w:sz w:val="28"/>
                          <w:szCs w:val="24"/>
                          <w:lang w:val="vi-VN"/>
                        </w:rPr>
                        <w:t>trong</w:t>
                      </w:r>
                    </w:p>
                  </w:txbxContent>
                </v:textbox>
              </v:shape>
            </w:pict>
          </mc:Fallback>
        </mc:AlternateContent>
      </w:r>
      <w:r>
        <w:rPr>
          <w:rFonts w:asciiTheme="minorHAnsi" w:hAnsiTheme="minorHAnsi" w:cs="Segoe UI Emoji"/>
          <w:b/>
          <w:bCs/>
          <w:noProof/>
          <w:sz w:val="28"/>
          <w:szCs w:val="24"/>
          <w:lang w:val="vi-VN"/>
        </w:rPr>
        <mc:AlternateContent>
          <mc:Choice Requires="wps">
            <w:drawing>
              <wp:anchor distT="0" distB="0" distL="114300" distR="114300" simplePos="0" relativeHeight="251660288" behindDoc="0" locked="0" layoutInCell="1" allowOverlap="1" wp14:anchorId="6AADCA2F" wp14:editId="28325BD2">
                <wp:simplePos x="0" y="0"/>
                <wp:positionH relativeFrom="column">
                  <wp:posOffset>5054851</wp:posOffset>
                </wp:positionH>
                <wp:positionV relativeFrom="paragraph">
                  <wp:posOffset>2318311</wp:posOffset>
                </wp:positionV>
                <wp:extent cx="1371600" cy="499730"/>
                <wp:effectExtent l="0" t="0" r="0" b="0"/>
                <wp:wrapNone/>
                <wp:docPr id="788991351" name="Text Box 2"/>
                <wp:cNvGraphicFramePr/>
                <a:graphic xmlns:a="http://schemas.openxmlformats.org/drawingml/2006/main">
                  <a:graphicData uri="http://schemas.microsoft.com/office/word/2010/wordprocessingShape">
                    <wps:wsp>
                      <wps:cNvSpPr txBox="1"/>
                      <wps:spPr>
                        <a:xfrm>
                          <a:off x="0" y="0"/>
                          <a:ext cx="1371600" cy="499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A6210F" w14:textId="77777777" w:rsidR="000D0116" w:rsidRPr="00E4663B" w:rsidRDefault="000D0116" w:rsidP="000D0116">
                            <w:pPr>
                              <w:rPr>
                                <w:rFonts w:ascii="Calibri" w:hAnsi="Calibri" w:cs="Calibri"/>
                                <w:b/>
                                <w:bCs/>
                                <w:color w:val="EE0000"/>
                                <w:sz w:val="28"/>
                                <w:szCs w:val="24"/>
                                <w:lang w:val="vi-VN"/>
                              </w:rPr>
                            </w:pPr>
                            <w:r w:rsidRPr="00E4663B">
                              <w:rPr>
                                <w:rFonts w:ascii="Calibri" w:hAnsi="Calibri" w:cs="Calibri"/>
                                <w:b/>
                                <w:bCs/>
                                <w:color w:val="EE0000"/>
                                <w:sz w:val="28"/>
                                <w:szCs w:val="24"/>
                                <w:lang w:val="vi-VN"/>
                              </w:rPr>
                              <w:t xml:space="preserve">Mức </w:t>
                            </w:r>
                            <w:r>
                              <w:rPr>
                                <w:rFonts w:ascii="Calibri" w:hAnsi="Calibri" w:cs="Calibri"/>
                                <w:b/>
                                <w:bCs/>
                                <w:color w:val="EE0000"/>
                                <w:sz w:val="28"/>
                                <w:szCs w:val="24"/>
                                <w:lang w:val="vi-VN"/>
                              </w:rPr>
                              <w:t>khái niệm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ADCA2F" id="_x0000_s1028" type="#_x0000_t202" style="position:absolute;margin-left:398pt;margin-top:182.55pt;width:108pt;height:39.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" filled="f" stroked="f">
                <v:textbox>
                  <w:txbxContent>
                    <w:p w14:paraId="65A6210F" w14:textId="77777777" w:rsidR="000D0116" w:rsidRPr="00E4663B" w:rsidRDefault="000D0116" w:rsidP="000D0116">
                      <w:pPr>
                        <w:rPr>
                          <w:rFonts w:ascii="Calibri" w:hAnsi="Calibri" w:cs="Calibri"/>
                          <w:b/>
                          <w:bCs/>
                          <w:color w:val="EE0000"/>
                          <w:sz w:val="28"/>
                          <w:szCs w:val="24"/>
                          <w:lang w:val="vi-VN"/>
                        </w:rPr>
                      </w:pPr>
                      <w:r w:rsidRPr="00E4663B">
                        <w:rPr>
                          <w:rFonts w:ascii="Calibri" w:hAnsi="Calibri" w:cs="Calibri"/>
                          <w:b/>
                          <w:bCs/>
                          <w:color w:val="EE0000"/>
                          <w:sz w:val="28"/>
                          <w:szCs w:val="24"/>
                          <w:lang w:val="vi-VN"/>
                        </w:rPr>
                        <w:t xml:space="preserve">Mức </w:t>
                      </w:r>
                      <w:r>
                        <w:rPr>
                          <w:rFonts w:ascii="Calibri" w:hAnsi="Calibri" w:cs="Calibri"/>
                          <w:b/>
                          <w:bCs/>
                          <w:color w:val="EE0000"/>
                          <w:sz w:val="28"/>
                          <w:szCs w:val="24"/>
                          <w:lang w:val="vi-VN"/>
                        </w:rPr>
                        <w:t>khái niệm</w:t>
                      </w:r>
                    </w:p>
                  </w:txbxContent>
                </v:textbox>
              </v:shape>
            </w:pict>
          </mc:Fallback>
        </mc:AlternateContent>
      </w:r>
      <w:r w:rsidRPr="00F53CF1">
        <w:rPr>
          <w:rFonts w:asciiTheme="minorHAnsi" w:hAnsiTheme="minorHAnsi" w:cs="Segoe UI Emoji"/>
          <w:b/>
          <w:bCs/>
          <w:noProof/>
          <w:sz w:val="28"/>
          <w:szCs w:val="24"/>
          <w:lang w:val="vi-VN"/>
        </w:rPr>
        <w:drawing>
          <wp:inline distT="0" distB="0" distL="0" distR="0" wp14:anchorId="2EF94C99" wp14:editId="2CFC6419">
            <wp:extent cx="5465135" cy="4224020"/>
            <wp:effectExtent l="0" t="0" r="2540" b="5080"/>
            <wp:docPr id="154451951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9514" name="Picture 1" descr="A diagram of a computer program&#10;&#10;AI-generated content may be incorrect."/>
                    <pic:cNvPicPr/>
                  </pic:nvPicPr>
                  <pic:blipFill>
                    <a:blip r:embed="rId5"/>
                    <a:stretch>
                      <a:fillRect/>
                    </a:stretch>
                  </pic:blipFill>
                  <pic:spPr>
                    <a:xfrm>
                      <a:off x="0" y="0"/>
                      <a:ext cx="5502838" cy="4253161"/>
                    </a:xfrm>
                    <a:prstGeom prst="rect">
                      <a:avLst/>
                    </a:prstGeom>
                  </pic:spPr>
                </pic:pic>
              </a:graphicData>
            </a:graphic>
          </wp:inline>
        </w:drawing>
      </w:r>
    </w:p>
    <w:p w14:paraId="29620163" w14:textId="77777777" w:rsidR="000D0116" w:rsidRPr="000D0116" w:rsidRDefault="000D0116" w:rsidP="000D0116">
      <w:pPr>
        <w:rPr>
          <w:rFonts w:ascii="Calibri" w:hAnsi="Calibri" w:cs="Calibri"/>
          <w:sz w:val="28"/>
          <w:szCs w:val="24"/>
          <w:lang w:val="vi-VN"/>
        </w:rPr>
      </w:pPr>
    </w:p>
    <w:p w14:paraId="3C9678FB" w14:textId="77777777" w:rsidR="000D0116" w:rsidRDefault="000D0116" w:rsidP="000D0116">
      <w:pPr>
        <w:rPr>
          <w:rFonts w:ascii="Calibri" w:hAnsi="Calibri" w:cs="Calibri"/>
          <w:b/>
          <w:bCs/>
          <w:sz w:val="28"/>
          <w:szCs w:val="24"/>
          <w:lang w:val="vi-VN"/>
        </w:rPr>
      </w:pPr>
      <w:r w:rsidRPr="000D0116">
        <w:rPr>
          <w:rFonts w:ascii="Calibri" w:hAnsi="Calibri" w:cs="Calibri"/>
          <w:b/>
          <w:bCs/>
          <w:sz w:val="28"/>
          <w:szCs w:val="24"/>
        </w:rPr>
        <w:t>Mức Bên Ngoài (External Level)</w:t>
      </w:r>
    </w:p>
    <w:p w14:paraId="4D374394" w14:textId="56BD8450" w:rsidR="001758A9" w:rsidRPr="001758A9" w:rsidRDefault="001758A9" w:rsidP="000D0116">
      <w:pPr>
        <w:rPr>
          <w:rFonts w:ascii="Calibri" w:hAnsi="Calibri" w:cs="Calibri"/>
          <w:b/>
          <w:bCs/>
          <w:color w:val="EE0000"/>
          <w:sz w:val="28"/>
          <w:szCs w:val="24"/>
          <w:lang w:val="vi-VN"/>
        </w:rPr>
      </w:pPr>
      <w:r w:rsidRPr="001758A9">
        <w:rPr>
          <w:rFonts w:ascii="Calibri" w:hAnsi="Calibri" w:cs="Calibri"/>
          <w:b/>
          <w:bCs/>
          <w:color w:val="EE0000"/>
          <w:sz w:val="28"/>
          <w:szCs w:val="24"/>
          <w:lang w:val="vi-VN"/>
        </w:rPr>
        <w:t>// giao diện người dùng</w:t>
      </w:r>
    </w:p>
    <w:p w14:paraId="73AC043B" w14:textId="77777777" w:rsidR="000D0116" w:rsidRPr="000D0116" w:rsidRDefault="000D0116" w:rsidP="000D0116">
      <w:pPr>
        <w:numPr>
          <w:ilvl w:val="0"/>
          <w:numId w:val="1"/>
        </w:numPr>
        <w:rPr>
          <w:rFonts w:ascii="Calibri" w:hAnsi="Calibri" w:cs="Calibri"/>
          <w:sz w:val="28"/>
          <w:szCs w:val="24"/>
        </w:rPr>
      </w:pPr>
      <w:r w:rsidRPr="000D0116">
        <w:rPr>
          <w:rFonts w:ascii="Calibri" w:hAnsi="Calibri" w:cs="Calibri"/>
          <w:b/>
          <w:bCs/>
          <w:sz w:val="28"/>
          <w:szCs w:val="24"/>
        </w:rPr>
        <w:t>Mô tả</w:t>
      </w:r>
      <w:r w:rsidRPr="000D0116">
        <w:rPr>
          <w:rFonts w:ascii="Calibri" w:hAnsi="Calibri" w:cs="Calibri"/>
          <w:sz w:val="28"/>
          <w:szCs w:val="24"/>
        </w:rPr>
        <w:t>: Thể hiện khung nhìn của người dùng về CSDL, phản ánh nhu cầu và cách nhìn khác nhau của từng nhóm người dùng. Mỗi khung nhìn chỉ bao gồm các thực thể, thuộc tính và mối quan hệ liên quan đến "thế giới nhỏ" mà người dùng quan tâm.</w:t>
      </w:r>
    </w:p>
    <w:p w14:paraId="292B3D7A" w14:textId="77777777" w:rsidR="000D0116" w:rsidRPr="000D0116" w:rsidRDefault="000D0116" w:rsidP="000D0116">
      <w:pPr>
        <w:numPr>
          <w:ilvl w:val="0"/>
          <w:numId w:val="1"/>
        </w:numPr>
        <w:rPr>
          <w:rFonts w:ascii="Calibri" w:hAnsi="Calibri" w:cs="Calibri"/>
          <w:sz w:val="28"/>
          <w:szCs w:val="24"/>
        </w:rPr>
      </w:pPr>
      <w:r w:rsidRPr="000D0116">
        <w:rPr>
          <w:rFonts w:ascii="Calibri" w:hAnsi="Calibri" w:cs="Calibri"/>
          <w:b/>
          <w:bCs/>
          <w:sz w:val="28"/>
          <w:szCs w:val="24"/>
        </w:rPr>
        <w:t>Đặc điểm</w:t>
      </w:r>
      <w:r w:rsidRPr="000D0116">
        <w:rPr>
          <w:rFonts w:ascii="Calibri" w:hAnsi="Calibri" w:cs="Calibri"/>
          <w:sz w:val="28"/>
          <w:szCs w:val="24"/>
        </w:rPr>
        <w:t>:</w:t>
      </w:r>
    </w:p>
    <w:p w14:paraId="7AE2367A" w14:textId="77777777" w:rsidR="000D0116" w:rsidRPr="000D0116" w:rsidRDefault="000D0116" w:rsidP="000D0116">
      <w:pPr>
        <w:numPr>
          <w:ilvl w:val="1"/>
          <w:numId w:val="1"/>
        </w:numPr>
        <w:rPr>
          <w:rFonts w:ascii="Calibri" w:hAnsi="Calibri" w:cs="Calibri"/>
          <w:sz w:val="28"/>
          <w:szCs w:val="24"/>
        </w:rPr>
      </w:pPr>
      <w:r w:rsidRPr="000D0116">
        <w:rPr>
          <w:rFonts w:ascii="Calibri" w:hAnsi="Calibri" w:cs="Calibri"/>
          <w:sz w:val="28"/>
          <w:szCs w:val="24"/>
        </w:rPr>
        <w:t>Các khung nhìn khác nhau có thể biểu diễn cùng dữ liệu theo cách khác (ví dụ: định dạng ngày tháng).</w:t>
      </w:r>
    </w:p>
    <w:p w14:paraId="5350D942" w14:textId="77777777" w:rsidR="000D0116" w:rsidRPr="000D0116" w:rsidRDefault="000D0116" w:rsidP="000D0116">
      <w:pPr>
        <w:numPr>
          <w:ilvl w:val="1"/>
          <w:numId w:val="1"/>
        </w:numPr>
        <w:rPr>
          <w:rFonts w:ascii="Calibri" w:hAnsi="Calibri" w:cs="Calibri"/>
          <w:sz w:val="28"/>
          <w:szCs w:val="24"/>
        </w:rPr>
      </w:pPr>
      <w:r w:rsidRPr="000D0116">
        <w:rPr>
          <w:rFonts w:ascii="Calibri" w:hAnsi="Calibri" w:cs="Calibri"/>
          <w:sz w:val="28"/>
          <w:szCs w:val="24"/>
        </w:rPr>
        <w:t>Bao gồm dữ liệu phái sinh (tính toán từ dữ liệu khác, như tuổi từ ngày sinh), không cần lưu trữ mà được tạo khi cần.</w:t>
      </w:r>
    </w:p>
    <w:p w14:paraId="5FABAB64" w14:textId="77777777" w:rsidR="000D0116" w:rsidRPr="000D0116" w:rsidRDefault="000D0116" w:rsidP="000D0116">
      <w:pPr>
        <w:numPr>
          <w:ilvl w:val="0"/>
          <w:numId w:val="1"/>
        </w:numPr>
        <w:rPr>
          <w:rFonts w:ascii="Calibri" w:hAnsi="Calibri" w:cs="Calibri"/>
          <w:sz w:val="28"/>
          <w:szCs w:val="24"/>
        </w:rPr>
      </w:pPr>
      <w:r w:rsidRPr="000D0116">
        <w:rPr>
          <w:rFonts w:ascii="Calibri" w:hAnsi="Calibri" w:cs="Calibri"/>
          <w:b/>
          <w:bCs/>
          <w:sz w:val="28"/>
          <w:szCs w:val="24"/>
        </w:rPr>
        <w:lastRenderedPageBreak/>
        <w:t>Ví dụ</w:t>
      </w:r>
      <w:r w:rsidRPr="000D0116">
        <w:rPr>
          <w:rFonts w:ascii="Calibri" w:hAnsi="Calibri" w:cs="Calibri"/>
          <w:sz w:val="28"/>
          <w:szCs w:val="24"/>
        </w:rPr>
        <w:t>: Một khung nhìn hiển thị ngày theo định dạng (tháng, ngày, năm), khung nhìn khác là (ngày, tháng, năm).</w:t>
      </w:r>
    </w:p>
    <w:p w14:paraId="1FD99989" w14:textId="77777777" w:rsidR="001758A9" w:rsidRDefault="001758A9" w:rsidP="000D0116">
      <w:pPr>
        <w:rPr>
          <w:rFonts w:ascii="Calibri" w:hAnsi="Calibri" w:cs="Calibri"/>
          <w:b/>
          <w:bCs/>
          <w:sz w:val="28"/>
          <w:szCs w:val="24"/>
          <w:lang w:val="vi-VN"/>
        </w:rPr>
      </w:pPr>
    </w:p>
    <w:p w14:paraId="57DB032D" w14:textId="1E96F249" w:rsidR="000D0116" w:rsidRDefault="000D0116" w:rsidP="000D0116">
      <w:pPr>
        <w:rPr>
          <w:rFonts w:ascii="Calibri" w:hAnsi="Calibri" w:cs="Calibri"/>
          <w:b/>
          <w:bCs/>
          <w:sz w:val="28"/>
          <w:szCs w:val="24"/>
          <w:lang w:val="vi-VN"/>
        </w:rPr>
      </w:pPr>
      <w:r w:rsidRPr="000D0116">
        <w:rPr>
          <w:rFonts w:ascii="Calibri" w:hAnsi="Calibri" w:cs="Calibri"/>
          <w:b/>
          <w:bCs/>
          <w:sz w:val="28"/>
          <w:szCs w:val="24"/>
        </w:rPr>
        <w:t>Mức Khái Niệm (Conceptual Level)</w:t>
      </w:r>
    </w:p>
    <w:p w14:paraId="22FD9FD1" w14:textId="06171567" w:rsidR="001758A9" w:rsidRPr="00C702E2" w:rsidRDefault="001758A9" w:rsidP="000D0116">
      <w:pPr>
        <w:rPr>
          <w:rFonts w:ascii="Calibri" w:hAnsi="Calibri" w:cs="Calibri"/>
          <w:b/>
          <w:bCs/>
          <w:color w:val="EE0000"/>
          <w:sz w:val="28"/>
          <w:szCs w:val="24"/>
          <w:lang w:val="vi-VN"/>
        </w:rPr>
      </w:pPr>
      <w:r w:rsidRPr="00C702E2">
        <w:rPr>
          <w:rFonts w:ascii="Calibri" w:hAnsi="Calibri" w:cs="Calibri"/>
          <w:b/>
          <w:bCs/>
          <w:color w:val="EE0000"/>
          <w:sz w:val="28"/>
          <w:szCs w:val="24"/>
          <w:lang w:val="vi-VN"/>
        </w:rPr>
        <w:t xml:space="preserve">// code của </w:t>
      </w:r>
      <w:r w:rsidR="00C702E2" w:rsidRPr="00C702E2">
        <w:rPr>
          <w:rFonts w:ascii="Calibri" w:hAnsi="Calibri" w:cs="Calibri"/>
          <w:b/>
          <w:bCs/>
          <w:color w:val="EE0000"/>
          <w:sz w:val="28"/>
          <w:szCs w:val="24"/>
          <w:lang w:val="vi-VN"/>
        </w:rPr>
        <w:t>DBMS</w:t>
      </w:r>
    </w:p>
    <w:p w14:paraId="0815CC1D" w14:textId="77777777" w:rsidR="000D0116" w:rsidRPr="000D0116" w:rsidRDefault="000D0116" w:rsidP="000D0116">
      <w:pPr>
        <w:numPr>
          <w:ilvl w:val="0"/>
          <w:numId w:val="2"/>
        </w:numPr>
        <w:rPr>
          <w:rFonts w:ascii="Calibri" w:hAnsi="Calibri" w:cs="Calibri"/>
          <w:sz w:val="28"/>
          <w:szCs w:val="24"/>
        </w:rPr>
      </w:pPr>
      <w:r w:rsidRPr="000D0116">
        <w:rPr>
          <w:rFonts w:ascii="Calibri" w:hAnsi="Calibri" w:cs="Calibri"/>
          <w:b/>
          <w:bCs/>
          <w:sz w:val="28"/>
          <w:szCs w:val="24"/>
        </w:rPr>
        <w:t>Mô tả</w:t>
      </w:r>
      <w:r w:rsidRPr="000D0116">
        <w:rPr>
          <w:rFonts w:ascii="Calibri" w:hAnsi="Calibri" w:cs="Calibri"/>
          <w:sz w:val="28"/>
          <w:szCs w:val="24"/>
        </w:rPr>
        <w:t>: Thể hiện toàn bộ dữ liệu cần lưu trữ và mối quan hệ giữa chúng, do người thiết kế CSDL định nghĩa. Đây là khung nhìn logic của toàn bộ CSDL, độc lập với cách lưu trữ vật lý.</w:t>
      </w:r>
    </w:p>
    <w:p w14:paraId="47442430" w14:textId="77777777" w:rsidR="000D0116" w:rsidRPr="000D0116" w:rsidRDefault="000D0116" w:rsidP="000D0116">
      <w:pPr>
        <w:numPr>
          <w:ilvl w:val="0"/>
          <w:numId w:val="2"/>
        </w:numPr>
        <w:rPr>
          <w:rFonts w:ascii="Calibri" w:hAnsi="Calibri" w:cs="Calibri"/>
          <w:sz w:val="28"/>
          <w:szCs w:val="24"/>
        </w:rPr>
      </w:pPr>
      <w:r w:rsidRPr="000D0116">
        <w:rPr>
          <w:rFonts w:ascii="Calibri" w:hAnsi="Calibri" w:cs="Calibri"/>
          <w:b/>
          <w:bCs/>
          <w:sz w:val="28"/>
          <w:szCs w:val="24"/>
        </w:rPr>
        <w:t>Đặc điểm</w:t>
      </w:r>
      <w:r w:rsidRPr="000D0116">
        <w:rPr>
          <w:rFonts w:ascii="Calibri" w:hAnsi="Calibri" w:cs="Calibri"/>
          <w:sz w:val="28"/>
          <w:szCs w:val="24"/>
        </w:rPr>
        <w:t>:</w:t>
      </w:r>
    </w:p>
    <w:p w14:paraId="1C2D335C" w14:textId="77777777" w:rsidR="000D0116" w:rsidRPr="000D0116" w:rsidRDefault="000D0116" w:rsidP="000D0116">
      <w:pPr>
        <w:numPr>
          <w:ilvl w:val="1"/>
          <w:numId w:val="2"/>
        </w:numPr>
        <w:rPr>
          <w:rFonts w:ascii="Calibri" w:hAnsi="Calibri" w:cs="Calibri"/>
          <w:sz w:val="28"/>
          <w:szCs w:val="24"/>
        </w:rPr>
      </w:pPr>
      <w:r w:rsidRPr="000D0116">
        <w:rPr>
          <w:rFonts w:ascii="Calibri" w:hAnsi="Calibri" w:cs="Calibri"/>
          <w:sz w:val="28"/>
          <w:szCs w:val="24"/>
        </w:rPr>
        <w:t>Xác định cấu trúc logic của CSDL, hỗ trợ tất cả khung nhìn bên ngoài.</w:t>
      </w:r>
    </w:p>
    <w:p w14:paraId="0D1815CF" w14:textId="77777777" w:rsidR="000D0116" w:rsidRPr="000D0116" w:rsidRDefault="000D0116" w:rsidP="000D0116">
      <w:pPr>
        <w:numPr>
          <w:ilvl w:val="1"/>
          <w:numId w:val="2"/>
        </w:numPr>
        <w:rPr>
          <w:rFonts w:ascii="Calibri" w:hAnsi="Calibri" w:cs="Calibri"/>
          <w:sz w:val="28"/>
          <w:szCs w:val="24"/>
        </w:rPr>
      </w:pPr>
      <w:r w:rsidRPr="000D0116">
        <w:rPr>
          <w:rFonts w:ascii="Calibri" w:hAnsi="Calibri" w:cs="Calibri"/>
          <w:sz w:val="28"/>
          <w:szCs w:val="24"/>
        </w:rPr>
        <w:t>Không quan tâm đến chi tiết lưu trữ vật lý (ví dụ: không xác định số byte của dữ liệu).</w:t>
      </w:r>
    </w:p>
    <w:p w14:paraId="38170040" w14:textId="77777777" w:rsidR="001758A9" w:rsidRDefault="001758A9" w:rsidP="000D0116">
      <w:pPr>
        <w:rPr>
          <w:rFonts w:ascii="Calibri" w:hAnsi="Calibri" w:cs="Calibri"/>
          <w:b/>
          <w:bCs/>
          <w:sz w:val="28"/>
          <w:szCs w:val="24"/>
          <w:lang w:val="vi-VN"/>
        </w:rPr>
      </w:pPr>
    </w:p>
    <w:p w14:paraId="70096151" w14:textId="79E3ED64" w:rsidR="000D0116" w:rsidRDefault="000D0116" w:rsidP="000D0116">
      <w:pPr>
        <w:rPr>
          <w:rFonts w:ascii="Calibri" w:hAnsi="Calibri" w:cs="Calibri"/>
          <w:b/>
          <w:bCs/>
          <w:sz w:val="28"/>
          <w:szCs w:val="24"/>
          <w:lang w:val="vi-VN"/>
        </w:rPr>
      </w:pPr>
      <w:r w:rsidRPr="000D0116">
        <w:rPr>
          <w:rFonts w:ascii="Calibri" w:hAnsi="Calibri" w:cs="Calibri"/>
          <w:b/>
          <w:bCs/>
          <w:sz w:val="28"/>
          <w:szCs w:val="24"/>
        </w:rPr>
        <w:t>Mức Bên Trong (Internal Level)</w:t>
      </w:r>
    </w:p>
    <w:p w14:paraId="1E2B2457" w14:textId="49D3A5F3" w:rsidR="00C702E2" w:rsidRPr="00C702E2" w:rsidRDefault="00C702E2" w:rsidP="000D0116">
      <w:pPr>
        <w:rPr>
          <w:rFonts w:ascii="Calibri" w:hAnsi="Calibri" w:cs="Calibri"/>
          <w:b/>
          <w:bCs/>
          <w:color w:val="EE0000"/>
          <w:sz w:val="28"/>
          <w:szCs w:val="24"/>
          <w:lang w:val="vi-VN"/>
        </w:rPr>
      </w:pPr>
      <w:r w:rsidRPr="00C702E2">
        <w:rPr>
          <w:rFonts w:ascii="Calibri" w:hAnsi="Calibri" w:cs="Calibri"/>
          <w:b/>
          <w:bCs/>
          <w:color w:val="EE0000"/>
          <w:sz w:val="28"/>
          <w:szCs w:val="24"/>
          <w:lang w:val="vi-VN"/>
        </w:rPr>
        <w:t>// lưu trữ dữ liệu</w:t>
      </w:r>
    </w:p>
    <w:p w14:paraId="32E74654" w14:textId="77777777" w:rsidR="000D0116" w:rsidRPr="000D0116" w:rsidRDefault="000D0116" w:rsidP="000D0116">
      <w:pPr>
        <w:numPr>
          <w:ilvl w:val="0"/>
          <w:numId w:val="3"/>
        </w:numPr>
        <w:rPr>
          <w:rFonts w:ascii="Calibri" w:hAnsi="Calibri" w:cs="Calibri"/>
          <w:sz w:val="28"/>
          <w:szCs w:val="24"/>
        </w:rPr>
      </w:pPr>
      <w:r w:rsidRPr="000D0116">
        <w:rPr>
          <w:rFonts w:ascii="Calibri" w:hAnsi="Calibri" w:cs="Calibri"/>
          <w:b/>
          <w:bCs/>
          <w:sz w:val="28"/>
          <w:szCs w:val="24"/>
        </w:rPr>
        <w:t>Mô tả</w:t>
      </w:r>
      <w:r w:rsidRPr="000D0116">
        <w:rPr>
          <w:rFonts w:ascii="Calibri" w:hAnsi="Calibri" w:cs="Calibri"/>
          <w:sz w:val="28"/>
          <w:szCs w:val="24"/>
        </w:rPr>
        <w:t>: Thể hiện cách dữ liệu được lưu trữ vật lý trong máy tính, bao gồm cấu trúc dữ liệu, tổ chức tệp, và chỉ mục để tối ưu hóa hiệu suất và không gian lưu trữ.</w:t>
      </w:r>
    </w:p>
    <w:p w14:paraId="6D81DF8D" w14:textId="77777777" w:rsidR="000D0116" w:rsidRPr="000D0116" w:rsidRDefault="000D0116" w:rsidP="000D0116">
      <w:pPr>
        <w:numPr>
          <w:ilvl w:val="0"/>
          <w:numId w:val="3"/>
        </w:numPr>
        <w:rPr>
          <w:rFonts w:ascii="Calibri" w:hAnsi="Calibri" w:cs="Calibri"/>
          <w:sz w:val="28"/>
          <w:szCs w:val="24"/>
        </w:rPr>
      </w:pPr>
      <w:r w:rsidRPr="000D0116">
        <w:rPr>
          <w:rFonts w:ascii="Calibri" w:hAnsi="Calibri" w:cs="Calibri"/>
          <w:b/>
          <w:bCs/>
          <w:sz w:val="28"/>
          <w:szCs w:val="24"/>
        </w:rPr>
        <w:t>Đặc điểm</w:t>
      </w:r>
      <w:r w:rsidRPr="000D0116">
        <w:rPr>
          <w:rFonts w:ascii="Calibri" w:hAnsi="Calibri" w:cs="Calibri"/>
          <w:sz w:val="28"/>
          <w:szCs w:val="24"/>
        </w:rPr>
        <w:t>:</w:t>
      </w:r>
    </w:p>
    <w:p w14:paraId="2A6A18AA" w14:textId="77777777" w:rsidR="000D0116" w:rsidRPr="000D0116" w:rsidRDefault="000D0116" w:rsidP="000D0116">
      <w:pPr>
        <w:numPr>
          <w:ilvl w:val="1"/>
          <w:numId w:val="3"/>
        </w:numPr>
        <w:rPr>
          <w:rFonts w:ascii="Calibri" w:hAnsi="Calibri" w:cs="Calibri"/>
          <w:sz w:val="28"/>
          <w:szCs w:val="24"/>
        </w:rPr>
      </w:pPr>
      <w:r w:rsidRPr="000D0116">
        <w:rPr>
          <w:rFonts w:ascii="Calibri" w:hAnsi="Calibri" w:cs="Calibri"/>
          <w:sz w:val="28"/>
          <w:szCs w:val="24"/>
        </w:rPr>
        <w:t>Quản lý truy nhập dữ liệu thông qua hệ điều hành (phương thức truy nhập tệp).</w:t>
      </w:r>
    </w:p>
    <w:p w14:paraId="4340EFB9" w14:textId="77777777" w:rsidR="000D0116" w:rsidRPr="000D0116" w:rsidRDefault="000D0116" w:rsidP="000D0116">
      <w:pPr>
        <w:numPr>
          <w:ilvl w:val="1"/>
          <w:numId w:val="3"/>
        </w:numPr>
        <w:rPr>
          <w:rFonts w:ascii="Calibri" w:hAnsi="Calibri" w:cs="Calibri"/>
          <w:sz w:val="28"/>
          <w:szCs w:val="24"/>
        </w:rPr>
      </w:pPr>
      <w:r w:rsidRPr="000D0116">
        <w:rPr>
          <w:rFonts w:ascii="Calibri" w:hAnsi="Calibri" w:cs="Calibri"/>
          <w:sz w:val="28"/>
          <w:szCs w:val="24"/>
        </w:rPr>
        <w:t>Mức vật lý (dưới mức trong) được quản lý bởi hệ điều hành, bao gồm chi tiết như cách lưu trữ byte trên đĩa.</w:t>
      </w:r>
    </w:p>
    <w:p w14:paraId="52066E3C" w14:textId="77777777" w:rsidR="000D0116" w:rsidRDefault="000D0116" w:rsidP="000D0116">
      <w:pPr>
        <w:rPr>
          <w:rFonts w:ascii="Calibri" w:hAnsi="Calibri" w:cs="Calibri"/>
          <w:sz w:val="28"/>
          <w:szCs w:val="24"/>
          <w:lang w:val="vi-VN"/>
        </w:rPr>
      </w:pPr>
    </w:p>
    <w:p w14:paraId="6DABFA8B" w14:textId="2EB07C26" w:rsidR="000265FC" w:rsidRDefault="000265FC" w:rsidP="000D0116">
      <w:pPr>
        <w:rPr>
          <w:rFonts w:ascii="Calibri" w:hAnsi="Calibri" w:cs="Calibri"/>
          <w:sz w:val="28"/>
          <w:szCs w:val="24"/>
          <w:lang w:val="vi-VN"/>
        </w:rPr>
      </w:pPr>
      <w:r w:rsidRPr="000265FC">
        <w:rPr>
          <w:rFonts w:ascii="Calibri" w:hAnsi="Calibri" w:cs="Calibri"/>
          <w:sz w:val="28"/>
          <w:szCs w:val="24"/>
          <w:lang w:val="vi-VN"/>
        </w:rPr>
        <w:lastRenderedPageBreak/>
        <w:drawing>
          <wp:inline distT="0" distB="0" distL="0" distR="0" wp14:anchorId="43977E05" wp14:editId="47D73289">
            <wp:extent cx="5760720" cy="3583305"/>
            <wp:effectExtent l="0" t="0" r="0" b="0"/>
            <wp:docPr id="1203328435" name="Picture 1" descr="A diagram of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8435" name="Picture 1" descr="A diagram of a staff&#10;&#10;AI-generated content may be incorrect."/>
                    <pic:cNvPicPr/>
                  </pic:nvPicPr>
                  <pic:blipFill>
                    <a:blip r:embed="rId6"/>
                    <a:stretch>
                      <a:fillRect/>
                    </a:stretch>
                  </pic:blipFill>
                  <pic:spPr>
                    <a:xfrm>
                      <a:off x="0" y="0"/>
                      <a:ext cx="5760720" cy="3583305"/>
                    </a:xfrm>
                    <a:prstGeom prst="rect">
                      <a:avLst/>
                    </a:prstGeom>
                  </pic:spPr>
                </pic:pic>
              </a:graphicData>
            </a:graphic>
          </wp:inline>
        </w:drawing>
      </w:r>
    </w:p>
    <w:p w14:paraId="7F967356" w14:textId="77777777" w:rsidR="000265FC" w:rsidRPr="000265FC" w:rsidRDefault="000265FC" w:rsidP="000D0116">
      <w:pPr>
        <w:rPr>
          <w:rFonts w:ascii="Calibri" w:hAnsi="Calibri" w:cs="Calibri"/>
          <w:sz w:val="28"/>
          <w:szCs w:val="24"/>
          <w:lang w:val="vi-VN"/>
        </w:rPr>
      </w:pPr>
    </w:p>
    <w:p w14:paraId="2D396E5D" w14:textId="28A2281B" w:rsidR="000D0116" w:rsidRPr="000D0116" w:rsidRDefault="000D0116" w:rsidP="000D0116">
      <w:pPr>
        <w:pStyle w:val="Heading1"/>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w:t>
      </w:r>
      <w:r w:rsidRPr="000D0116">
        <w:rPr>
          <w:rFonts w:ascii="Calibri" w:hAnsi="Calibri" w:cs="Calibri"/>
          <w:b/>
          <w:bCs/>
          <w:sz w:val="28"/>
          <w:szCs w:val="24"/>
        </w:rPr>
        <w:t xml:space="preserve"> Lược Đồ, Ánh Xạ và Thể Hiện</w:t>
      </w:r>
    </w:p>
    <w:p w14:paraId="0F4BBDAE" w14:textId="77777777" w:rsidR="000D0116" w:rsidRPr="000D0116" w:rsidRDefault="000D0116" w:rsidP="000D0116">
      <w:pPr>
        <w:numPr>
          <w:ilvl w:val="0"/>
          <w:numId w:val="4"/>
        </w:numPr>
        <w:rPr>
          <w:rFonts w:ascii="Calibri" w:hAnsi="Calibri" w:cs="Calibri"/>
          <w:sz w:val="28"/>
          <w:szCs w:val="24"/>
        </w:rPr>
      </w:pPr>
      <w:r w:rsidRPr="000D0116">
        <w:rPr>
          <w:rFonts w:ascii="Calibri" w:hAnsi="Calibri" w:cs="Calibri"/>
          <w:b/>
          <w:bCs/>
          <w:sz w:val="28"/>
          <w:szCs w:val="24"/>
        </w:rPr>
        <w:t>Lược đồ</w:t>
      </w:r>
      <w:r w:rsidRPr="000D0116">
        <w:rPr>
          <w:rFonts w:ascii="Calibri" w:hAnsi="Calibri" w:cs="Calibri"/>
          <w:sz w:val="28"/>
          <w:szCs w:val="24"/>
        </w:rPr>
        <w:t>:</w:t>
      </w:r>
    </w:p>
    <w:p w14:paraId="67B87228" w14:textId="77777777" w:rsidR="000D0116" w:rsidRPr="000D0116" w:rsidRDefault="000D0116" w:rsidP="000D0116">
      <w:pPr>
        <w:numPr>
          <w:ilvl w:val="1"/>
          <w:numId w:val="4"/>
        </w:numPr>
        <w:rPr>
          <w:rFonts w:ascii="Calibri" w:hAnsi="Calibri" w:cs="Calibri"/>
          <w:sz w:val="28"/>
          <w:szCs w:val="24"/>
        </w:rPr>
      </w:pPr>
      <w:r w:rsidRPr="000D0116">
        <w:rPr>
          <w:rFonts w:ascii="Calibri" w:hAnsi="Calibri" w:cs="Calibri"/>
          <w:b/>
          <w:bCs/>
          <w:sz w:val="28"/>
          <w:szCs w:val="24"/>
        </w:rPr>
        <w:t>Lược đồ ngoài</w:t>
      </w:r>
      <w:r w:rsidRPr="000D0116">
        <w:rPr>
          <w:rFonts w:ascii="Calibri" w:hAnsi="Calibri" w:cs="Calibri"/>
          <w:sz w:val="28"/>
          <w:szCs w:val="24"/>
        </w:rPr>
        <w:t>: Mô tả khung nhìn của người dùng, mỗi khung nhìn là một lược đồ con.</w:t>
      </w:r>
    </w:p>
    <w:p w14:paraId="2A006058" w14:textId="77777777" w:rsidR="000D0116" w:rsidRPr="000D0116" w:rsidRDefault="000D0116" w:rsidP="000D0116">
      <w:pPr>
        <w:numPr>
          <w:ilvl w:val="1"/>
          <w:numId w:val="4"/>
        </w:numPr>
        <w:rPr>
          <w:rFonts w:ascii="Calibri" w:hAnsi="Calibri" w:cs="Calibri"/>
          <w:sz w:val="28"/>
          <w:szCs w:val="24"/>
        </w:rPr>
      </w:pPr>
      <w:r w:rsidRPr="000D0116">
        <w:rPr>
          <w:rFonts w:ascii="Calibri" w:hAnsi="Calibri" w:cs="Calibri"/>
          <w:b/>
          <w:bCs/>
          <w:sz w:val="28"/>
          <w:szCs w:val="24"/>
        </w:rPr>
        <w:t>Lược đồ khái niệm</w:t>
      </w:r>
      <w:r w:rsidRPr="000D0116">
        <w:rPr>
          <w:rFonts w:ascii="Calibri" w:hAnsi="Calibri" w:cs="Calibri"/>
          <w:sz w:val="28"/>
          <w:szCs w:val="24"/>
        </w:rPr>
        <w:t>: Mô tả tất cả thực thể, thuộc tính, mối quan hệ và ràng buộc toàn vẹn của CSDL.</w:t>
      </w:r>
    </w:p>
    <w:p w14:paraId="6B7CD473" w14:textId="77777777" w:rsidR="000D0116" w:rsidRPr="000D0116" w:rsidRDefault="000D0116" w:rsidP="000D0116">
      <w:pPr>
        <w:numPr>
          <w:ilvl w:val="1"/>
          <w:numId w:val="4"/>
        </w:numPr>
        <w:rPr>
          <w:rFonts w:ascii="Calibri" w:hAnsi="Calibri" w:cs="Calibri"/>
          <w:sz w:val="28"/>
          <w:szCs w:val="24"/>
        </w:rPr>
      </w:pPr>
      <w:r w:rsidRPr="000D0116">
        <w:rPr>
          <w:rFonts w:ascii="Calibri" w:hAnsi="Calibri" w:cs="Calibri"/>
          <w:b/>
          <w:bCs/>
          <w:sz w:val="28"/>
          <w:szCs w:val="24"/>
        </w:rPr>
        <w:t>Lược đồ trong</w:t>
      </w:r>
      <w:r w:rsidRPr="000D0116">
        <w:rPr>
          <w:rFonts w:ascii="Calibri" w:hAnsi="Calibri" w:cs="Calibri"/>
          <w:sz w:val="28"/>
          <w:szCs w:val="24"/>
        </w:rPr>
        <w:t>: Mô tả chi tiết lưu trữ vật lý, bao gồm bản ghi, phương thức biểu diễn.</w:t>
      </w:r>
    </w:p>
    <w:p w14:paraId="2EEF40BB" w14:textId="77777777" w:rsidR="000D0116" w:rsidRPr="000D0116" w:rsidRDefault="000D0116" w:rsidP="000D0116">
      <w:pPr>
        <w:numPr>
          <w:ilvl w:val="0"/>
          <w:numId w:val="4"/>
        </w:numPr>
        <w:rPr>
          <w:rFonts w:ascii="Calibri" w:hAnsi="Calibri" w:cs="Calibri"/>
          <w:sz w:val="28"/>
          <w:szCs w:val="24"/>
        </w:rPr>
      </w:pPr>
      <w:r w:rsidRPr="000D0116">
        <w:rPr>
          <w:rFonts w:ascii="Calibri" w:hAnsi="Calibri" w:cs="Calibri"/>
          <w:b/>
          <w:bCs/>
          <w:sz w:val="28"/>
          <w:szCs w:val="24"/>
        </w:rPr>
        <w:t>Ánh xạ</w:t>
      </w:r>
      <w:r w:rsidRPr="000D0116">
        <w:rPr>
          <w:rFonts w:ascii="Calibri" w:hAnsi="Calibri" w:cs="Calibri"/>
          <w:sz w:val="28"/>
          <w:szCs w:val="24"/>
        </w:rPr>
        <w:t>:</w:t>
      </w:r>
    </w:p>
    <w:p w14:paraId="2B9310A4" w14:textId="77777777" w:rsidR="000D0116" w:rsidRPr="000D0116" w:rsidRDefault="000D0116" w:rsidP="000D0116">
      <w:pPr>
        <w:numPr>
          <w:ilvl w:val="1"/>
          <w:numId w:val="4"/>
        </w:numPr>
        <w:rPr>
          <w:rFonts w:ascii="Calibri" w:hAnsi="Calibri" w:cs="Calibri"/>
          <w:sz w:val="28"/>
          <w:szCs w:val="24"/>
        </w:rPr>
      </w:pPr>
      <w:r w:rsidRPr="000D0116">
        <w:rPr>
          <w:rFonts w:ascii="Calibri" w:hAnsi="Calibri" w:cs="Calibri"/>
          <w:b/>
          <w:bCs/>
          <w:sz w:val="28"/>
          <w:szCs w:val="24"/>
        </w:rPr>
        <w:t>Ánh xạ ngoài/khái niệm</w:t>
      </w:r>
      <w:r w:rsidRPr="000D0116">
        <w:rPr>
          <w:rFonts w:ascii="Calibri" w:hAnsi="Calibri" w:cs="Calibri"/>
          <w:sz w:val="28"/>
          <w:szCs w:val="24"/>
        </w:rPr>
        <w:t>: Liên kết khung nhìn người dùng với lược đồ khái niệm, chuyển đổi tên trong khung nhìn sang thành phần khái niệm.</w:t>
      </w:r>
    </w:p>
    <w:p w14:paraId="43F21ABA" w14:textId="77777777" w:rsidR="000D0116" w:rsidRPr="000D0116" w:rsidRDefault="000D0116" w:rsidP="000D0116">
      <w:pPr>
        <w:numPr>
          <w:ilvl w:val="1"/>
          <w:numId w:val="4"/>
        </w:numPr>
        <w:rPr>
          <w:rFonts w:ascii="Calibri" w:hAnsi="Calibri" w:cs="Calibri"/>
          <w:sz w:val="28"/>
          <w:szCs w:val="24"/>
        </w:rPr>
      </w:pPr>
      <w:r w:rsidRPr="000D0116">
        <w:rPr>
          <w:rFonts w:ascii="Calibri" w:hAnsi="Calibri" w:cs="Calibri"/>
          <w:b/>
          <w:bCs/>
          <w:sz w:val="28"/>
          <w:szCs w:val="24"/>
        </w:rPr>
        <w:t>Ánh xạ khái niệm/trong</w:t>
      </w:r>
      <w:r w:rsidRPr="000D0116">
        <w:rPr>
          <w:rFonts w:ascii="Calibri" w:hAnsi="Calibri" w:cs="Calibri"/>
          <w:sz w:val="28"/>
          <w:szCs w:val="24"/>
        </w:rPr>
        <w:t>: Liên kết lược đồ khái niệm với lược đồ trong, xác định bản ghi vật lý tương ứng với bản ghi logic.</w:t>
      </w:r>
    </w:p>
    <w:p w14:paraId="39F81F6C" w14:textId="77777777" w:rsidR="000D0116" w:rsidRPr="000D0116" w:rsidRDefault="000D0116" w:rsidP="000D0116">
      <w:pPr>
        <w:numPr>
          <w:ilvl w:val="0"/>
          <w:numId w:val="4"/>
        </w:numPr>
        <w:rPr>
          <w:rFonts w:ascii="Calibri" w:hAnsi="Calibri" w:cs="Calibri"/>
          <w:sz w:val="28"/>
          <w:szCs w:val="24"/>
        </w:rPr>
      </w:pPr>
      <w:r w:rsidRPr="000D0116">
        <w:rPr>
          <w:rFonts w:ascii="Calibri" w:hAnsi="Calibri" w:cs="Calibri"/>
          <w:b/>
          <w:bCs/>
          <w:sz w:val="28"/>
          <w:szCs w:val="24"/>
        </w:rPr>
        <w:t>Trách nhiệm DBMS</w:t>
      </w:r>
      <w:r w:rsidRPr="000D0116">
        <w:rPr>
          <w:rFonts w:ascii="Calibri" w:hAnsi="Calibri" w:cs="Calibri"/>
          <w:sz w:val="28"/>
          <w:szCs w:val="24"/>
        </w:rPr>
        <w:t>: Đảm bảo tính đồng nhất giữa các lược đồ, ánh xạ dữ liệu từ mức ngoài qua khái niệm đến mức trong.</w:t>
      </w:r>
    </w:p>
    <w:p w14:paraId="14C85EAA" w14:textId="77777777" w:rsidR="000D0116" w:rsidRPr="000D0116" w:rsidRDefault="000D0116" w:rsidP="000D0116">
      <w:pPr>
        <w:rPr>
          <w:rFonts w:ascii="Calibri" w:hAnsi="Calibri" w:cs="Calibri"/>
          <w:sz w:val="28"/>
          <w:szCs w:val="24"/>
        </w:rPr>
      </w:pPr>
    </w:p>
    <w:p w14:paraId="7EDA4181" w14:textId="0D18DB41" w:rsidR="000D0116" w:rsidRPr="000D0116" w:rsidRDefault="000D0116" w:rsidP="000D0116">
      <w:pPr>
        <w:pStyle w:val="Heading1"/>
        <w:rPr>
          <w:rFonts w:ascii="Calibri" w:hAnsi="Calibri" w:cs="Calibri"/>
          <w:b/>
          <w:bCs/>
          <w:sz w:val="28"/>
          <w:szCs w:val="24"/>
        </w:rPr>
      </w:pPr>
      <w:r>
        <w:rPr>
          <w:rFonts w:ascii="Calibri" w:hAnsi="Calibri" w:cs="Calibri"/>
          <w:b/>
          <w:bCs/>
          <w:sz w:val="28"/>
          <w:szCs w:val="24"/>
        </w:rPr>
        <w:lastRenderedPageBreak/>
        <w:t>3</w:t>
      </w:r>
      <w:r>
        <w:rPr>
          <w:rFonts w:ascii="Calibri" w:hAnsi="Calibri" w:cs="Calibri"/>
          <w:b/>
          <w:bCs/>
          <w:sz w:val="28"/>
          <w:szCs w:val="24"/>
          <w:lang w:val="vi-VN"/>
        </w:rPr>
        <w:t>.</w:t>
      </w:r>
      <w:r w:rsidRPr="000D0116">
        <w:rPr>
          <w:rFonts w:ascii="Calibri" w:hAnsi="Calibri" w:cs="Calibri"/>
          <w:b/>
          <w:bCs/>
          <w:sz w:val="28"/>
          <w:szCs w:val="24"/>
        </w:rPr>
        <w:t xml:space="preserve"> Sự Độc Lập Dữ Liệu</w:t>
      </w:r>
    </w:p>
    <w:p w14:paraId="160FF8D0" w14:textId="77777777" w:rsidR="000D0116" w:rsidRPr="000D0116" w:rsidRDefault="000D0116" w:rsidP="000D0116">
      <w:pPr>
        <w:numPr>
          <w:ilvl w:val="0"/>
          <w:numId w:val="5"/>
        </w:numPr>
        <w:rPr>
          <w:rFonts w:ascii="Calibri" w:hAnsi="Calibri" w:cs="Calibri"/>
          <w:sz w:val="28"/>
          <w:szCs w:val="24"/>
        </w:rPr>
      </w:pPr>
      <w:r w:rsidRPr="000D0116">
        <w:rPr>
          <w:rFonts w:ascii="Calibri" w:hAnsi="Calibri" w:cs="Calibri"/>
          <w:b/>
          <w:bCs/>
          <w:sz w:val="28"/>
          <w:szCs w:val="24"/>
        </w:rPr>
        <w:t>Mục tiêu</w:t>
      </w:r>
      <w:r w:rsidRPr="000D0116">
        <w:rPr>
          <w:rFonts w:ascii="Calibri" w:hAnsi="Calibri" w:cs="Calibri"/>
          <w:sz w:val="28"/>
          <w:szCs w:val="24"/>
        </w:rPr>
        <w:t xml:space="preserve">: Đảm bảo </w:t>
      </w:r>
      <w:r w:rsidRPr="000265FC">
        <w:rPr>
          <w:rFonts w:ascii="Calibri" w:hAnsi="Calibri" w:cs="Calibri"/>
          <w:b/>
          <w:bCs/>
          <w:color w:val="EE0000"/>
          <w:sz w:val="28"/>
          <w:szCs w:val="24"/>
        </w:rPr>
        <w:t>lược đồ mức cao không bị ảnh hưởng bởi thay đổi ở mức thấp hơn.</w:t>
      </w:r>
    </w:p>
    <w:p w14:paraId="7DC8FC48" w14:textId="77777777" w:rsidR="000D0116" w:rsidRPr="000D0116" w:rsidRDefault="000D0116" w:rsidP="000D0116">
      <w:pPr>
        <w:numPr>
          <w:ilvl w:val="0"/>
          <w:numId w:val="5"/>
        </w:numPr>
        <w:rPr>
          <w:rFonts w:ascii="Calibri" w:hAnsi="Calibri" w:cs="Calibri"/>
          <w:sz w:val="28"/>
          <w:szCs w:val="24"/>
        </w:rPr>
      </w:pPr>
      <w:r w:rsidRPr="000D0116">
        <w:rPr>
          <w:rFonts w:ascii="Calibri" w:hAnsi="Calibri" w:cs="Calibri"/>
          <w:b/>
          <w:bCs/>
          <w:sz w:val="28"/>
          <w:szCs w:val="24"/>
        </w:rPr>
        <w:t>Loại độc lập dữ liệu</w:t>
      </w:r>
      <w:r w:rsidRPr="000D0116">
        <w:rPr>
          <w:rFonts w:ascii="Calibri" w:hAnsi="Calibri" w:cs="Calibri"/>
          <w:sz w:val="28"/>
          <w:szCs w:val="24"/>
        </w:rPr>
        <w:t>:</w:t>
      </w:r>
    </w:p>
    <w:p w14:paraId="22834341" w14:textId="77777777" w:rsidR="000D0116" w:rsidRPr="000D0116" w:rsidRDefault="000D0116" w:rsidP="000D0116">
      <w:pPr>
        <w:numPr>
          <w:ilvl w:val="1"/>
          <w:numId w:val="5"/>
        </w:numPr>
        <w:rPr>
          <w:rFonts w:ascii="Calibri" w:hAnsi="Calibri" w:cs="Calibri"/>
          <w:sz w:val="28"/>
          <w:szCs w:val="24"/>
        </w:rPr>
      </w:pPr>
      <w:r w:rsidRPr="000D0116">
        <w:rPr>
          <w:rFonts w:ascii="Calibri" w:hAnsi="Calibri" w:cs="Calibri"/>
          <w:b/>
          <w:bCs/>
          <w:sz w:val="28"/>
          <w:szCs w:val="24"/>
        </w:rPr>
        <w:t>Mức logic (khái niệm)</w:t>
      </w:r>
      <w:r w:rsidRPr="000D0116">
        <w:rPr>
          <w:rFonts w:ascii="Calibri" w:hAnsi="Calibri" w:cs="Calibri"/>
          <w:sz w:val="28"/>
          <w:szCs w:val="24"/>
        </w:rPr>
        <w:t>: Lược đồ ngoài không bị ảnh hưởng khi lược đồ khái niệm thay đổi (ví dụ: thay đổi thực thể không làm thay đổi khung nhìn người dùng).</w:t>
      </w:r>
    </w:p>
    <w:p w14:paraId="20B7DA13" w14:textId="77777777" w:rsidR="000D0116" w:rsidRPr="000D0116" w:rsidRDefault="000D0116" w:rsidP="000D0116">
      <w:pPr>
        <w:numPr>
          <w:ilvl w:val="1"/>
          <w:numId w:val="5"/>
        </w:numPr>
        <w:rPr>
          <w:rFonts w:ascii="Calibri" w:hAnsi="Calibri" w:cs="Calibri"/>
          <w:sz w:val="28"/>
          <w:szCs w:val="24"/>
        </w:rPr>
      </w:pPr>
      <w:r w:rsidRPr="000D0116">
        <w:rPr>
          <w:rFonts w:ascii="Calibri" w:hAnsi="Calibri" w:cs="Calibri"/>
          <w:b/>
          <w:bCs/>
          <w:sz w:val="28"/>
          <w:szCs w:val="24"/>
        </w:rPr>
        <w:t>Mức vật lý</w:t>
      </w:r>
      <w:r w:rsidRPr="000D0116">
        <w:rPr>
          <w:rFonts w:ascii="Calibri" w:hAnsi="Calibri" w:cs="Calibri"/>
          <w:sz w:val="28"/>
          <w:szCs w:val="24"/>
        </w:rPr>
        <w:t>: Lược đồ khái niệm không bị ảnh hưởng khi lược đồ trong thay đổi (ví dụ: thay đổi cách lưu trữ vật lý không ảnh hưởng đến cấu trúc logic).</w:t>
      </w:r>
    </w:p>
    <w:p w14:paraId="3CD667F4" w14:textId="77777777" w:rsidR="000D0116" w:rsidRDefault="000D0116">
      <w:pPr>
        <w:rPr>
          <w:rFonts w:ascii="Calibri" w:hAnsi="Calibri" w:cs="Calibri"/>
          <w:sz w:val="28"/>
          <w:szCs w:val="24"/>
          <w:lang w:val="vi-VN"/>
        </w:rPr>
      </w:pPr>
    </w:p>
    <w:p w14:paraId="377E94E2" w14:textId="4A1E9931" w:rsidR="000D0116" w:rsidRDefault="00E82AA3">
      <w:pPr>
        <w:rPr>
          <w:rFonts w:ascii="Calibri" w:hAnsi="Calibri" w:cs="Calibri"/>
          <w:sz w:val="28"/>
          <w:szCs w:val="24"/>
          <w:lang w:val="vi-VN"/>
        </w:rPr>
      </w:pPr>
      <w:r w:rsidRPr="00E82AA3">
        <w:rPr>
          <w:rFonts w:ascii="Calibri" w:hAnsi="Calibri" w:cs="Calibri"/>
          <w:sz w:val="28"/>
          <w:szCs w:val="24"/>
          <w:lang w:val="vi-VN"/>
        </w:rPr>
        <w:drawing>
          <wp:inline distT="0" distB="0" distL="0" distR="0" wp14:anchorId="12E7D016" wp14:editId="60BF231B">
            <wp:extent cx="5410200" cy="3095625"/>
            <wp:effectExtent l="0" t="0" r="0" b="9525"/>
            <wp:docPr id="8900510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51053" name="Picture 1" descr="A diagram of a diagram&#10;&#10;AI-generated content may be incorrect."/>
                    <pic:cNvPicPr/>
                  </pic:nvPicPr>
                  <pic:blipFill>
                    <a:blip r:embed="rId7"/>
                    <a:stretch>
                      <a:fillRect/>
                    </a:stretch>
                  </pic:blipFill>
                  <pic:spPr>
                    <a:xfrm>
                      <a:off x="0" y="0"/>
                      <a:ext cx="5410200" cy="3095625"/>
                    </a:xfrm>
                    <a:prstGeom prst="rect">
                      <a:avLst/>
                    </a:prstGeom>
                  </pic:spPr>
                </pic:pic>
              </a:graphicData>
            </a:graphic>
          </wp:inline>
        </w:drawing>
      </w:r>
    </w:p>
    <w:p w14:paraId="5D2D3062" w14:textId="77777777" w:rsidR="000D0116" w:rsidRDefault="000D0116">
      <w:pPr>
        <w:rPr>
          <w:rFonts w:ascii="Calibri" w:hAnsi="Calibri" w:cs="Calibri"/>
          <w:sz w:val="28"/>
          <w:szCs w:val="24"/>
          <w:lang w:val="vi-VN"/>
        </w:rPr>
      </w:pPr>
    </w:p>
    <w:p w14:paraId="62367500" w14:textId="77777777" w:rsidR="000D0116" w:rsidRDefault="000D0116">
      <w:pPr>
        <w:rPr>
          <w:rFonts w:ascii="Calibri" w:hAnsi="Calibri" w:cs="Calibri"/>
          <w:sz w:val="28"/>
          <w:szCs w:val="24"/>
          <w:lang w:val="vi-VN"/>
        </w:rPr>
      </w:pPr>
    </w:p>
    <w:p w14:paraId="77D9A61B" w14:textId="77777777" w:rsidR="000D0116" w:rsidRDefault="000D0116">
      <w:pPr>
        <w:rPr>
          <w:rFonts w:ascii="Calibri" w:hAnsi="Calibri" w:cs="Calibri"/>
          <w:sz w:val="28"/>
          <w:szCs w:val="24"/>
          <w:lang w:val="vi-VN"/>
        </w:rPr>
      </w:pPr>
    </w:p>
    <w:p w14:paraId="1810FDF3" w14:textId="77777777" w:rsidR="000D0116" w:rsidRDefault="000D0116">
      <w:pPr>
        <w:rPr>
          <w:rFonts w:ascii="Calibri" w:hAnsi="Calibri" w:cs="Calibri"/>
          <w:sz w:val="28"/>
          <w:szCs w:val="24"/>
          <w:lang w:val="vi-VN"/>
        </w:rPr>
      </w:pPr>
    </w:p>
    <w:p w14:paraId="7C884816" w14:textId="77777777" w:rsidR="000D0116" w:rsidRDefault="000D0116">
      <w:pPr>
        <w:rPr>
          <w:rFonts w:ascii="Calibri" w:hAnsi="Calibri" w:cs="Calibri"/>
          <w:sz w:val="28"/>
          <w:szCs w:val="24"/>
          <w:lang w:val="vi-VN"/>
        </w:rPr>
      </w:pPr>
    </w:p>
    <w:p w14:paraId="79649D68" w14:textId="77777777" w:rsidR="000D0116" w:rsidRDefault="000D0116">
      <w:pPr>
        <w:rPr>
          <w:rFonts w:ascii="Calibri" w:hAnsi="Calibri" w:cs="Calibri"/>
          <w:sz w:val="28"/>
          <w:szCs w:val="24"/>
          <w:lang w:val="vi-VN"/>
        </w:rPr>
      </w:pPr>
    </w:p>
    <w:p w14:paraId="6A9B7DBF" w14:textId="77777777" w:rsidR="000D0116" w:rsidRDefault="000D0116">
      <w:pPr>
        <w:rPr>
          <w:rFonts w:ascii="Calibri" w:hAnsi="Calibri" w:cs="Calibri"/>
          <w:sz w:val="28"/>
          <w:szCs w:val="24"/>
          <w:lang w:val="vi-VN"/>
        </w:rPr>
      </w:pPr>
    </w:p>
    <w:p w14:paraId="67549062" w14:textId="77777777" w:rsidR="000D0116" w:rsidRDefault="000D0116">
      <w:pPr>
        <w:rPr>
          <w:rFonts w:ascii="Calibri" w:hAnsi="Calibri" w:cs="Calibri"/>
          <w:sz w:val="28"/>
          <w:szCs w:val="24"/>
          <w:lang w:val="vi-VN"/>
        </w:rPr>
      </w:pPr>
    </w:p>
    <w:p w14:paraId="0AFB6C49" w14:textId="77777777" w:rsidR="000D0116" w:rsidRPr="000D0116" w:rsidRDefault="000D0116">
      <w:pPr>
        <w:rPr>
          <w:rFonts w:ascii="Calibri" w:hAnsi="Calibri" w:cs="Calibri"/>
          <w:sz w:val="28"/>
          <w:szCs w:val="24"/>
          <w:lang w:val="vi-VN"/>
        </w:rPr>
      </w:pPr>
    </w:p>
    <w:sectPr w:rsidR="000D0116" w:rsidRPr="000D011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7000"/>
    <w:multiLevelType w:val="multilevel"/>
    <w:tmpl w:val="E490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D6111"/>
    <w:multiLevelType w:val="multilevel"/>
    <w:tmpl w:val="356A8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5632B"/>
    <w:multiLevelType w:val="multilevel"/>
    <w:tmpl w:val="8908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C787F"/>
    <w:multiLevelType w:val="multilevel"/>
    <w:tmpl w:val="E264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E4C73"/>
    <w:multiLevelType w:val="multilevel"/>
    <w:tmpl w:val="39AE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34F6E"/>
    <w:multiLevelType w:val="multilevel"/>
    <w:tmpl w:val="E0AC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24D08"/>
    <w:multiLevelType w:val="hybridMultilevel"/>
    <w:tmpl w:val="BC5A68CA"/>
    <w:lvl w:ilvl="0" w:tplc="9CA607BA">
      <w:start w:val="1"/>
      <w:numFmt w:val="bullet"/>
      <w:lvlText w:val=""/>
      <w:lvlJc w:val="left"/>
      <w:pPr>
        <w:tabs>
          <w:tab w:val="num" w:pos="720"/>
        </w:tabs>
        <w:ind w:left="720" w:hanging="360"/>
      </w:pPr>
      <w:rPr>
        <w:rFonts w:ascii="Wingdings" w:hAnsi="Wingdings" w:hint="default"/>
      </w:rPr>
    </w:lvl>
    <w:lvl w:ilvl="1" w:tplc="B54CA8C2" w:tentative="1">
      <w:start w:val="1"/>
      <w:numFmt w:val="bullet"/>
      <w:lvlText w:val=""/>
      <w:lvlJc w:val="left"/>
      <w:pPr>
        <w:tabs>
          <w:tab w:val="num" w:pos="1440"/>
        </w:tabs>
        <w:ind w:left="1440" w:hanging="360"/>
      </w:pPr>
      <w:rPr>
        <w:rFonts w:ascii="Wingdings" w:hAnsi="Wingdings" w:hint="default"/>
      </w:rPr>
    </w:lvl>
    <w:lvl w:ilvl="2" w:tplc="9BB6464E" w:tentative="1">
      <w:start w:val="1"/>
      <w:numFmt w:val="bullet"/>
      <w:lvlText w:val=""/>
      <w:lvlJc w:val="left"/>
      <w:pPr>
        <w:tabs>
          <w:tab w:val="num" w:pos="2160"/>
        </w:tabs>
        <w:ind w:left="2160" w:hanging="360"/>
      </w:pPr>
      <w:rPr>
        <w:rFonts w:ascii="Wingdings" w:hAnsi="Wingdings" w:hint="default"/>
      </w:rPr>
    </w:lvl>
    <w:lvl w:ilvl="3" w:tplc="76BA3980" w:tentative="1">
      <w:start w:val="1"/>
      <w:numFmt w:val="bullet"/>
      <w:lvlText w:val=""/>
      <w:lvlJc w:val="left"/>
      <w:pPr>
        <w:tabs>
          <w:tab w:val="num" w:pos="2880"/>
        </w:tabs>
        <w:ind w:left="2880" w:hanging="360"/>
      </w:pPr>
      <w:rPr>
        <w:rFonts w:ascii="Wingdings" w:hAnsi="Wingdings" w:hint="default"/>
      </w:rPr>
    </w:lvl>
    <w:lvl w:ilvl="4" w:tplc="5E88098A" w:tentative="1">
      <w:start w:val="1"/>
      <w:numFmt w:val="bullet"/>
      <w:lvlText w:val=""/>
      <w:lvlJc w:val="left"/>
      <w:pPr>
        <w:tabs>
          <w:tab w:val="num" w:pos="3600"/>
        </w:tabs>
        <w:ind w:left="3600" w:hanging="360"/>
      </w:pPr>
      <w:rPr>
        <w:rFonts w:ascii="Wingdings" w:hAnsi="Wingdings" w:hint="default"/>
      </w:rPr>
    </w:lvl>
    <w:lvl w:ilvl="5" w:tplc="4B6E4414" w:tentative="1">
      <w:start w:val="1"/>
      <w:numFmt w:val="bullet"/>
      <w:lvlText w:val=""/>
      <w:lvlJc w:val="left"/>
      <w:pPr>
        <w:tabs>
          <w:tab w:val="num" w:pos="4320"/>
        </w:tabs>
        <w:ind w:left="4320" w:hanging="360"/>
      </w:pPr>
      <w:rPr>
        <w:rFonts w:ascii="Wingdings" w:hAnsi="Wingdings" w:hint="default"/>
      </w:rPr>
    </w:lvl>
    <w:lvl w:ilvl="6" w:tplc="27CE4BFC" w:tentative="1">
      <w:start w:val="1"/>
      <w:numFmt w:val="bullet"/>
      <w:lvlText w:val=""/>
      <w:lvlJc w:val="left"/>
      <w:pPr>
        <w:tabs>
          <w:tab w:val="num" w:pos="5040"/>
        </w:tabs>
        <w:ind w:left="5040" w:hanging="360"/>
      </w:pPr>
      <w:rPr>
        <w:rFonts w:ascii="Wingdings" w:hAnsi="Wingdings" w:hint="default"/>
      </w:rPr>
    </w:lvl>
    <w:lvl w:ilvl="7" w:tplc="6D5E371C" w:tentative="1">
      <w:start w:val="1"/>
      <w:numFmt w:val="bullet"/>
      <w:lvlText w:val=""/>
      <w:lvlJc w:val="left"/>
      <w:pPr>
        <w:tabs>
          <w:tab w:val="num" w:pos="5760"/>
        </w:tabs>
        <w:ind w:left="5760" w:hanging="360"/>
      </w:pPr>
      <w:rPr>
        <w:rFonts w:ascii="Wingdings" w:hAnsi="Wingdings" w:hint="default"/>
      </w:rPr>
    </w:lvl>
    <w:lvl w:ilvl="8" w:tplc="B05E77A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95C7FF2"/>
    <w:multiLevelType w:val="multilevel"/>
    <w:tmpl w:val="8BF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0269A"/>
    <w:multiLevelType w:val="hybridMultilevel"/>
    <w:tmpl w:val="A776077A"/>
    <w:lvl w:ilvl="0" w:tplc="2EEA54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089812">
    <w:abstractNumId w:val="2"/>
  </w:num>
  <w:num w:numId="2" w16cid:durableId="1094548121">
    <w:abstractNumId w:val="5"/>
  </w:num>
  <w:num w:numId="3" w16cid:durableId="1105880839">
    <w:abstractNumId w:val="0"/>
  </w:num>
  <w:num w:numId="4" w16cid:durableId="1828011492">
    <w:abstractNumId w:val="4"/>
  </w:num>
  <w:num w:numId="5" w16cid:durableId="286666477">
    <w:abstractNumId w:val="1"/>
  </w:num>
  <w:num w:numId="6" w16cid:durableId="1772819533">
    <w:abstractNumId w:val="3"/>
  </w:num>
  <w:num w:numId="7" w16cid:durableId="338116362">
    <w:abstractNumId w:val="8"/>
  </w:num>
  <w:num w:numId="8" w16cid:durableId="155533177">
    <w:abstractNumId w:val="7"/>
  </w:num>
  <w:num w:numId="9" w16cid:durableId="1209074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34"/>
    <w:rsid w:val="000265FC"/>
    <w:rsid w:val="000D0116"/>
    <w:rsid w:val="001758A9"/>
    <w:rsid w:val="002802F9"/>
    <w:rsid w:val="002B3E30"/>
    <w:rsid w:val="002E77A2"/>
    <w:rsid w:val="002F7A44"/>
    <w:rsid w:val="00547434"/>
    <w:rsid w:val="005C3E9C"/>
    <w:rsid w:val="006573AE"/>
    <w:rsid w:val="00816163"/>
    <w:rsid w:val="009832B9"/>
    <w:rsid w:val="00B223B7"/>
    <w:rsid w:val="00B929CA"/>
    <w:rsid w:val="00C702E2"/>
    <w:rsid w:val="00E82AA3"/>
    <w:rsid w:val="00F85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D324E"/>
  <w15:chartTrackingRefBased/>
  <w15:docId w15:val="{33C53630-F34C-45F5-BC9B-697CD530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4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4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74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74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74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74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74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4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4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74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74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74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74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74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7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4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4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7434"/>
    <w:pPr>
      <w:spacing w:before="160"/>
      <w:jc w:val="center"/>
    </w:pPr>
    <w:rPr>
      <w:i/>
      <w:iCs/>
      <w:color w:val="404040" w:themeColor="text1" w:themeTint="BF"/>
    </w:rPr>
  </w:style>
  <w:style w:type="character" w:customStyle="1" w:styleId="QuoteChar">
    <w:name w:val="Quote Char"/>
    <w:basedOn w:val="DefaultParagraphFont"/>
    <w:link w:val="Quote"/>
    <w:uiPriority w:val="29"/>
    <w:rsid w:val="00547434"/>
    <w:rPr>
      <w:i/>
      <w:iCs/>
      <w:color w:val="404040" w:themeColor="text1" w:themeTint="BF"/>
    </w:rPr>
  </w:style>
  <w:style w:type="paragraph" w:styleId="ListParagraph">
    <w:name w:val="List Paragraph"/>
    <w:basedOn w:val="Normal"/>
    <w:uiPriority w:val="34"/>
    <w:qFormat/>
    <w:rsid w:val="00547434"/>
    <w:pPr>
      <w:ind w:left="720"/>
      <w:contextualSpacing/>
    </w:pPr>
  </w:style>
  <w:style w:type="character" w:styleId="IntenseEmphasis">
    <w:name w:val="Intense Emphasis"/>
    <w:basedOn w:val="DefaultParagraphFont"/>
    <w:uiPriority w:val="21"/>
    <w:qFormat/>
    <w:rsid w:val="00547434"/>
    <w:rPr>
      <w:i/>
      <w:iCs/>
      <w:color w:val="0F4761" w:themeColor="accent1" w:themeShade="BF"/>
    </w:rPr>
  </w:style>
  <w:style w:type="paragraph" w:styleId="IntenseQuote">
    <w:name w:val="Intense Quote"/>
    <w:basedOn w:val="Normal"/>
    <w:next w:val="Normal"/>
    <w:link w:val="IntenseQuoteChar"/>
    <w:uiPriority w:val="30"/>
    <w:qFormat/>
    <w:rsid w:val="00547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434"/>
    <w:rPr>
      <w:i/>
      <w:iCs/>
      <w:color w:val="0F4761" w:themeColor="accent1" w:themeShade="BF"/>
    </w:rPr>
  </w:style>
  <w:style w:type="character" w:styleId="IntenseReference">
    <w:name w:val="Intense Reference"/>
    <w:basedOn w:val="DefaultParagraphFont"/>
    <w:uiPriority w:val="32"/>
    <w:qFormat/>
    <w:rsid w:val="00547434"/>
    <w:rPr>
      <w:b/>
      <w:bCs/>
      <w:smallCaps/>
      <w:color w:val="0F4761" w:themeColor="accent1" w:themeShade="BF"/>
      <w:spacing w:val="5"/>
    </w:rPr>
  </w:style>
  <w:style w:type="table" w:styleId="TableGrid">
    <w:name w:val="Table Grid"/>
    <w:basedOn w:val="TableNormal"/>
    <w:uiPriority w:val="39"/>
    <w:rsid w:val="00B92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5</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2025-08-29T15:33:00Z</dcterms:created>
  <dcterms:modified xsi:type="dcterms:W3CDTF">2025-08-30T08:24:00Z</dcterms:modified>
</cp:coreProperties>
</file>