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58573" w14:textId="30194CE0" w:rsidR="002F7A44" w:rsidRDefault="00C97E59">
      <w:pPr>
        <w:rPr>
          <w:rFonts w:ascii="Calibri" w:hAnsi="Calibri" w:cs="Calibri"/>
          <w:sz w:val="28"/>
          <w:szCs w:val="24"/>
          <w:lang w:val="vi-VN"/>
        </w:rPr>
      </w:pPr>
      <w:r w:rsidRPr="00C97E5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5A70BEF" wp14:editId="0AF4203E">
            <wp:extent cx="5410200" cy="4848225"/>
            <wp:effectExtent l="0" t="0" r="0" b="9525"/>
            <wp:docPr id="1750042844" name="Picture 1" descr="A diagram of a medical store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42844" name="Picture 1" descr="A diagram of a medical store management syste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1473" w14:textId="77777777" w:rsidR="00C97E59" w:rsidRDefault="00C97E59">
      <w:pPr>
        <w:rPr>
          <w:rFonts w:ascii="Calibri" w:hAnsi="Calibri" w:cs="Calibri"/>
          <w:sz w:val="28"/>
          <w:szCs w:val="24"/>
          <w:lang w:val="vi-VN"/>
        </w:rPr>
      </w:pPr>
    </w:p>
    <w:p w14:paraId="01D95DE7" w14:textId="3837503A" w:rsidR="00C97E59" w:rsidRDefault="00C97E59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239EFDA" wp14:editId="2A56E195">
            <wp:extent cx="5760720" cy="3246120"/>
            <wp:effectExtent l="0" t="0" r="0" b="0"/>
            <wp:docPr id="1224244671" name="Picture 1" descr="pos-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s-(1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28FD0" w14:textId="35E5BF1E" w:rsidR="00C97E59" w:rsidRDefault="00C97E59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2B57B419" wp14:editId="46345D72">
            <wp:extent cx="5760720" cy="4539615"/>
            <wp:effectExtent l="0" t="0" r="0" b="0"/>
            <wp:docPr id="2123046935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46935" name="Picture 2" descr="A diagram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3D849" w14:textId="7175FECE" w:rsidR="00C97E59" w:rsidRDefault="00C97E59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615342E0" wp14:editId="5A68BCF2">
            <wp:extent cx="5760720" cy="3194050"/>
            <wp:effectExtent l="0" t="0" r="0" b="6350"/>
            <wp:docPr id="219051868" name="Picture 3" descr="Screenshot from 2019-08-08 18-40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 from 2019-08-08 18-40-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8C9E6" w14:textId="2D402DB1" w:rsidR="00C97E59" w:rsidRDefault="00C97E59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660F4EB0" wp14:editId="6F441A6D">
            <wp:extent cx="5760720" cy="4328795"/>
            <wp:effectExtent l="0" t="0" r="0" b="0"/>
            <wp:docPr id="1238097522" name="Picture 4" descr="Cách vẽ sơ đồ ERD quản lý bán hàng chính xác nhất cho doanh nghiệ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ách vẽ sơ đồ ERD quản lý bán hàng chính xác nhất cho doanh nghiệ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397E3" w14:textId="77777777" w:rsidR="00C97E59" w:rsidRDefault="00C97E59">
      <w:pPr>
        <w:rPr>
          <w:rFonts w:ascii="Calibri" w:hAnsi="Calibri" w:cs="Calibri"/>
          <w:sz w:val="28"/>
          <w:szCs w:val="24"/>
          <w:lang w:val="vi-VN"/>
        </w:rPr>
      </w:pPr>
    </w:p>
    <w:p w14:paraId="1A23940A" w14:textId="3BFBC1D9" w:rsidR="00C97E59" w:rsidRDefault="00457FE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Cửa hàng bán thuốc</w:t>
      </w:r>
    </w:p>
    <w:p w14:paraId="51915703" w14:textId="11A340EB" w:rsidR="007D2B4E" w:rsidRPr="00457FE9" w:rsidRDefault="007D2B4E">
      <w:pPr>
        <w:rPr>
          <w:rFonts w:ascii="Calibri" w:hAnsi="Calibri" w:cs="Calibri"/>
          <w:sz w:val="28"/>
          <w:szCs w:val="24"/>
          <w:lang w:val="vi-VN"/>
        </w:rPr>
      </w:pPr>
      <w:hyperlink r:id="rId9" w:history="1">
        <w:r w:rsidRPr="00C32999">
          <w:rPr>
            <w:rStyle w:val="Hyperlink"/>
            <w:rFonts w:ascii="Calibri" w:hAnsi="Calibri" w:cs="Calibri"/>
            <w:sz w:val="28"/>
            <w:szCs w:val="24"/>
            <w:lang w:val="vi-VN"/>
          </w:rPr>
          <w:t>http://xn--dc</w:t>
        </w:r>
        <w:r w:rsidRPr="00C32999">
          <w:rPr>
            <w:rStyle w:val="Hyperlink"/>
            <w:rFonts w:ascii="Calibri" w:hAnsi="Calibri" w:cs="Calibri"/>
            <w:sz w:val="28"/>
            <w:szCs w:val="24"/>
            <w:lang w:val="vi-VN"/>
          </w:rPr>
          <w:t>h</w:t>
        </w:r>
        <w:r w:rsidRPr="00C32999">
          <w:rPr>
            <w:rStyle w:val="Hyperlink"/>
            <w:rFonts w:ascii="Calibri" w:hAnsi="Calibri" w:cs="Calibri"/>
            <w:sz w:val="28"/>
            <w:szCs w:val="24"/>
            <w:lang w:val="vi-VN"/>
          </w:rPr>
          <w:t>creately-579e.com/diagram/example/h95p1fcp/er-diagram-for-pharmacy</w:t>
        </w:r>
      </w:hyperlink>
    </w:p>
    <w:p w14:paraId="44713724" w14:textId="4B244C41" w:rsidR="00C97E59" w:rsidRDefault="00457FE9">
      <w:pPr>
        <w:rPr>
          <w:rFonts w:ascii="Calibri" w:hAnsi="Calibri" w:cs="Calibri"/>
          <w:sz w:val="28"/>
          <w:szCs w:val="24"/>
          <w:lang w:val="vi-VN"/>
        </w:rPr>
      </w:pPr>
      <w:r w:rsidRPr="00457FE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A8E4489" wp14:editId="6EF3AA48">
            <wp:extent cx="5760720" cy="3528695"/>
            <wp:effectExtent l="0" t="0" r="0" b="0"/>
            <wp:docPr id="187867777" name="Picture 1" descr="A diagram of a pharmacy 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7777" name="Picture 1" descr="A diagram of a pharmacy stor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3465" w14:textId="77777777" w:rsidR="00457FE9" w:rsidRDefault="00457FE9">
      <w:pPr>
        <w:rPr>
          <w:rFonts w:ascii="Calibri" w:hAnsi="Calibri" w:cs="Calibri"/>
          <w:sz w:val="28"/>
          <w:szCs w:val="24"/>
          <w:lang w:val="vi-VN"/>
        </w:rPr>
      </w:pPr>
    </w:p>
    <w:p w14:paraId="65315791" w14:textId="77777777" w:rsidR="00457FE9" w:rsidRDefault="00457FE9">
      <w:pPr>
        <w:rPr>
          <w:rFonts w:ascii="Calibri" w:hAnsi="Calibri" w:cs="Calibri"/>
          <w:sz w:val="28"/>
          <w:szCs w:val="24"/>
          <w:lang w:val="vi-VN"/>
        </w:rPr>
      </w:pPr>
    </w:p>
    <w:p w14:paraId="1BF709B3" w14:textId="77777777" w:rsidR="00457FE9" w:rsidRDefault="00457FE9">
      <w:pPr>
        <w:rPr>
          <w:rFonts w:ascii="Calibri" w:hAnsi="Calibri" w:cs="Calibri"/>
          <w:sz w:val="28"/>
          <w:szCs w:val="24"/>
          <w:lang w:val="vi-VN"/>
        </w:rPr>
      </w:pPr>
    </w:p>
    <w:p w14:paraId="01921D67" w14:textId="77777777" w:rsidR="00C97E59" w:rsidRDefault="00C97E59">
      <w:pPr>
        <w:rPr>
          <w:rFonts w:ascii="Calibri" w:hAnsi="Calibri" w:cs="Calibri"/>
          <w:sz w:val="28"/>
          <w:szCs w:val="24"/>
          <w:lang w:val="vi-VN"/>
        </w:rPr>
      </w:pPr>
    </w:p>
    <w:p w14:paraId="5C6D8634" w14:textId="77777777" w:rsidR="00C97E59" w:rsidRDefault="00C97E59">
      <w:pPr>
        <w:rPr>
          <w:rFonts w:ascii="Calibri" w:hAnsi="Calibri" w:cs="Calibri"/>
          <w:sz w:val="28"/>
          <w:szCs w:val="24"/>
          <w:lang w:val="vi-VN"/>
        </w:rPr>
      </w:pPr>
    </w:p>
    <w:p w14:paraId="6CA4424E" w14:textId="77777777" w:rsidR="00C97E59" w:rsidRDefault="00C97E59">
      <w:pPr>
        <w:rPr>
          <w:rFonts w:ascii="Calibri" w:hAnsi="Calibri" w:cs="Calibri"/>
          <w:sz w:val="28"/>
          <w:szCs w:val="24"/>
          <w:lang w:val="vi-VN"/>
        </w:rPr>
      </w:pPr>
    </w:p>
    <w:p w14:paraId="6CDFC265" w14:textId="77777777" w:rsidR="00C97E59" w:rsidRDefault="00C97E59">
      <w:pPr>
        <w:rPr>
          <w:rFonts w:ascii="Calibri" w:hAnsi="Calibri" w:cs="Calibri"/>
          <w:sz w:val="28"/>
          <w:szCs w:val="24"/>
          <w:lang w:val="vi-VN"/>
        </w:rPr>
      </w:pPr>
    </w:p>
    <w:p w14:paraId="0B126953" w14:textId="77777777" w:rsidR="00C97E59" w:rsidRPr="00C97E59" w:rsidRDefault="00C97E59">
      <w:pPr>
        <w:rPr>
          <w:rFonts w:ascii="Calibri" w:hAnsi="Calibri" w:cs="Calibri"/>
          <w:sz w:val="28"/>
          <w:szCs w:val="24"/>
          <w:lang w:val="vi-VN"/>
        </w:rPr>
      </w:pPr>
    </w:p>
    <w:sectPr w:rsidR="00C97E59" w:rsidRPr="00C97E5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029"/>
    <w:rsid w:val="002802F9"/>
    <w:rsid w:val="002F7A44"/>
    <w:rsid w:val="00457FE9"/>
    <w:rsid w:val="004B27F8"/>
    <w:rsid w:val="005C3E9C"/>
    <w:rsid w:val="007D2B4E"/>
    <w:rsid w:val="00816163"/>
    <w:rsid w:val="009832B9"/>
    <w:rsid w:val="00C97E59"/>
    <w:rsid w:val="00D468C7"/>
    <w:rsid w:val="00DC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648604"/>
  <w15:chartTrackingRefBased/>
  <w15:docId w15:val="{206E7E1E-A496-4457-8EF8-B1E8E516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0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0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0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0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0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0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0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02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0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0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0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0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0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0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0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0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0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2B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B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2B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://xn--dchcreately-579e.com/diagram/example/h95p1fcp/er-diagram-for-pharm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2025-09-24T10:28:00Z</dcterms:created>
  <dcterms:modified xsi:type="dcterms:W3CDTF">2025-09-24T16:58:00Z</dcterms:modified>
</cp:coreProperties>
</file>