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DBC469" w14:textId="2B8B2247" w:rsidR="002F7A44" w:rsidRDefault="00AF0D3C">
      <w:r w:rsidRPr="00AF0D3C">
        <w:t>http://dulieu.tailieuhoctap.vn/books/cong-nghe-thong-tin/lap-trinh-ung-dung/file_goc_778234.pdf</w:t>
      </w:r>
    </w:p>
    <w:sectPr w:rsidR="002F7A4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5A"/>
    <w:rsid w:val="0009445A"/>
    <w:rsid w:val="002802F9"/>
    <w:rsid w:val="002F7A44"/>
    <w:rsid w:val="0055568C"/>
    <w:rsid w:val="005C3E9C"/>
    <w:rsid w:val="00816163"/>
    <w:rsid w:val="009832B9"/>
    <w:rsid w:val="00AF0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6599C10-55FD-4471-BFBC-F5D693FB5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4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4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4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45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45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45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45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45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45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45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45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45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45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45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45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45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4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4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4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2024-11-18T17:01:00Z</dcterms:created>
  <dcterms:modified xsi:type="dcterms:W3CDTF">2024-11-18T17:01:00Z</dcterms:modified>
</cp:coreProperties>
</file>