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AE797" w14:textId="45AB3B10" w:rsidR="00560740" w:rsidRPr="00E132FA" w:rsidRDefault="00E132FA" w:rsidP="00E132FA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132FA">
        <w:rPr>
          <w:rFonts w:ascii="Calibri" w:hAnsi="Calibri" w:cs="Calibri"/>
          <w:b/>
          <w:bCs/>
          <w:i/>
          <w:iCs/>
          <w:sz w:val="36"/>
          <w:szCs w:val="36"/>
        </w:rPr>
        <w:t>Lịch sử phát triển của công nghệ web</w:t>
      </w:r>
    </w:p>
    <w:p w14:paraId="3CEC0296" w14:textId="77777777" w:rsidR="00E132FA" w:rsidRDefault="00E132FA">
      <w:pPr>
        <w:rPr>
          <w:rFonts w:ascii="Calibri" w:hAnsi="Calibri" w:cs="Calibri"/>
          <w:sz w:val="28"/>
          <w:szCs w:val="28"/>
        </w:rPr>
      </w:pPr>
    </w:p>
    <w:p w14:paraId="4473F878" w14:textId="1774BC13" w:rsidR="00E132FA" w:rsidRPr="00E132FA" w:rsidRDefault="00E132FA" w:rsidP="00E132F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Web tĩnh (Web 1.0) : 1970 – 1990 </w:t>
      </w:r>
    </w:p>
    <w:p w14:paraId="71C1635F" w14:textId="7984A40B" w:rsidR="00E132FA" w:rsidRPr="00E132FA" w:rsidRDefault="00E132F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6B62AC08" w14:textId="2E8F6777" w:rsidR="00E132FA" w:rsidRDefault="00E132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Giai đoạn sơ khai, web chỉ là các web tĩnh </w:t>
      </w:r>
      <w:r w:rsidRPr="00407EAD">
        <w:rPr>
          <w:rFonts w:ascii="Calibri" w:hAnsi="Calibri" w:cs="Calibri"/>
          <w:b/>
          <w:bCs/>
          <w:color w:val="FF0000"/>
          <w:sz w:val="28"/>
          <w:szCs w:val="28"/>
        </w:rPr>
        <w:t>chỉ có thể hiển thị giao diện frontend</w:t>
      </w:r>
      <w:r w:rsidRPr="00407EAD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có sẵn</w:t>
      </w:r>
      <w:r w:rsidR="00407EAD">
        <w:rPr>
          <w:rFonts w:ascii="Calibri" w:hAnsi="Calibri" w:cs="Calibri"/>
          <w:sz w:val="28"/>
          <w:szCs w:val="28"/>
        </w:rPr>
        <w:t xml:space="preserve"> từ server</w:t>
      </w:r>
      <w:r>
        <w:rPr>
          <w:rFonts w:ascii="Calibri" w:hAnsi="Calibri" w:cs="Calibri"/>
          <w:sz w:val="28"/>
          <w:szCs w:val="28"/>
        </w:rPr>
        <w:t>, không có backend hay CSDL.</w:t>
      </w:r>
    </w:p>
    <w:p w14:paraId="62135FFE" w14:textId="63EB3CDA" w:rsidR="00E132FA" w:rsidRDefault="00E132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Người dùng chỉ có thể nhìn thấy dữ liệu được phía server cung cấp. Không thể thực hiện CRUD với CSDL.</w:t>
      </w:r>
    </w:p>
    <w:p w14:paraId="22925291" w14:textId="2581BBD5" w:rsidR="00E132FA" w:rsidRDefault="00407E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7D115679" w14:textId="40260229" w:rsidR="00407EAD" w:rsidRDefault="00407E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Trang wiki của một tựa game là web tĩnh. Người đọc chỉ thấy được dữ liệu mà chủ trang web đã tạo sẵn</w:t>
      </w:r>
    </w:p>
    <w:p w14:paraId="06080381" w14:textId="5A8AF27D" w:rsidR="00C06AEF" w:rsidRDefault="00C06AEF">
      <w:pPr>
        <w:rPr>
          <w:rFonts w:ascii="Calibri" w:hAnsi="Calibri" w:cs="Calibri"/>
          <w:sz w:val="28"/>
          <w:szCs w:val="28"/>
        </w:rPr>
      </w:pPr>
      <w:r w:rsidRPr="00C06AE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F858565" wp14:editId="3A08EE35">
            <wp:extent cx="5760720" cy="3548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6719" w14:textId="77777777" w:rsidR="00C06AEF" w:rsidRDefault="00C06AEF">
      <w:pPr>
        <w:rPr>
          <w:rFonts w:ascii="Calibri" w:hAnsi="Calibri" w:cs="Calibri"/>
          <w:sz w:val="28"/>
          <w:szCs w:val="28"/>
        </w:rPr>
      </w:pPr>
    </w:p>
    <w:p w14:paraId="06ED662F" w14:textId="14575F69" w:rsidR="00E132FA" w:rsidRDefault="00E132F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Công nghệ sử dụng </w:t>
      </w:r>
    </w:p>
    <w:p w14:paraId="0787513F" w14:textId="22127541" w:rsidR="00E132FA" w:rsidRPr="00E132FA" w:rsidRDefault="00E132FA" w:rsidP="00E132F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132FA">
        <w:rPr>
          <w:rFonts w:ascii="Calibri" w:hAnsi="Calibri" w:cs="Calibri"/>
          <w:sz w:val="28"/>
          <w:szCs w:val="28"/>
        </w:rPr>
        <w:t>HTML (1991) : ngôn ngữ đánh dấu tạo nên giao diện web</w:t>
      </w:r>
    </w:p>
    <w:p w14:paraId="72EA8D61" w14:textId="3C9732E3" w:rsidR="00E132FA" w:rsidRPr="00E132FA" w:rsidRDefault="00E132FA" w:rsidP="00E132F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132FA">
        <w:rPr>
          <w:rFonts w:ascii="Calibri" w:hAnsi="Calibri" w:cs="Calibri"/>
          <w:sz w:val="28"/>
          <w:szCs w:val="28"/>
        </w:rPr>
        <w:t>CSS (1994) : định dạng (màu sắc, bố cục, kích thước,..) cho HTML</w:t>
      </w:r>
    </w:p>
    <w:p w14:paraId="706B8D3D" w14:textId="1786B750" w:rsidR="00E132FA" w:rsidRPr="00E132FA" w:rsidRDefault="00E132FA" w:rsidP="00E132F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132FA">
        <w:rPr>
          <w:rFonts w:ascii="Calibri" w:hAnsi="Calibri" w:cs="Calibri"/>
          <w:sz w:val="28"/>
          <w:szCs w:val="28"/>
        </w:rPr>
        <w:t>Java script (1995) : xử lý sự kiện frontend, tạo tương tác frontend đơn giản</w:t>
      </w:r>
    </w:p>
    <w:p w14:paraId="2D51F91D" w14:textId="77777777" w:rsidR="00E132FA" w:rsidRDefault="00E132FA">
      <w:pPr>
        <w:rPr>
          <w:rFonts w:ascii="Calibri" w:hAnsi="Calibri" w:cs="Calibri"/>
          <w:sz w:val="28"/>
          <w:szCs w:val="28"/>
        </w:rPr>
      </w:pPr>
    </w:p>
    <w:p w14:paraId="0EB12E33" w14:textId="734DF221" w:rsidR="00E132FA" w:rsidRDefault="00E132FA">
      <w:pPr>
        <w:rPr>
          <w:rFonts w:ascii="Calibri" w:hAnsi="Calibri" w:cs="Calibri"/>
          <w:sz w:val="28"/>
          <w:szCs w:val="28"/>
        </w:rPr>
      </w:pPr>
      <w:r w:rsidRPr="00E132FA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JS chỉ xử lý sự kiện frontend, không xử lý HTTP request (backend)</w:t>
      </w:r>
    </w:p>
    <w:p w14:paraId="6A5F9702" w14:textId="77777777" w:rsidR="006C6EC4" w:rsidRPr="00E132FA" w:rsidRDefault="006C6EC4">
      <w:pPr>
        <w:rPr>
          <w:rFonts w:ascii="Calibri" w:hAnsi="Calibri" w:cs="Calibri"/>
          <w:sz w:val="28"/>
          <w:szCs w:val="28"/>
        </w:rPr>
      </w:pPr>
    </w:p>
    <w:p w14:paraId="389C4100" w14:textId="5805733D" w:rsidR="00E132FA" w:rsidRPr="00E132FA" w:rsidRDefault="00E132FA" w:rsidP="00407EA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Web động (Web 2.0) : 1990 – 20</w:t>
      </w:r>
      <w:r w:rsidR="00153E0B">
        <w:rPr>
          <w:rFonts w:ascii="Calibri" w:hAnsi="Calibri" w:cs="Calibri"/>
          <w:b/>
          <w:bCs/>
          <w:sz w:val="28"/>
          <w:szCs w:val="28"/>
        </w:rPr>
        <w:t>20</w:t>
      </w:r>
    </w:p>
    <w:p w14:paraId="75E939EE" w14:textId="406289E8" w:rsidR="00E132FA" w:rsidRPr="00407EAD" w:rsidRDefault="00407EA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7B631B32" w14:textId="45EEABC9" w:rsidR="00E132FA" w:rsidRDefault="00407E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Các hệ quản trị CSDL, công nghệ backend ra đời nhờ đó có thể xây dựng web động. </w:t>
      </w:r>
    </w:p>
    <w:p w14:paraId="488DB6B6" w14:textId="1491623F" w:rsidR="00407EAD" w:rsidRDefault="00407E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Người dùng có thể tương tác với web, qua đó gửi HTTP request thực </w:t>
      </w:r>
      <w:r w:rsidRPr="00407EAD">
        <w:rPr>
          <w:rFonts w:ascii="Calibri" w:hAnsi="Calibri" w:cs="Calibri"/>
          <w:b/>
          <w:bCs/>
          <w:color w:val="FF0000"/>
          <w:sz w:val="28"/>
          <w:szCs w:val="28"/>
        </w:rPr>
        <w:t>hiện CRUD thay đổi CSDL</w:t>
      </w:r>
      <w:r>
        <w:rPr>
          <w:rFonts w:ascii="Calibri" w:hAnsi="Calibri" w:cs="Calibri"/>
          <w:sz w:val="28"/>
          <w:szCs w:val="28"/>
        </w:rPr>
        <w:t xml:space="preserve"> của server.</w:t>
      </w:r>
    </w:p>
    <w:p w14:paraId="675FB52F" w14:textId="06A380A8" w:rsidR="00E132FA" w:rsidRDefault="00407E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22DA27E" w14:textId="6FFFBF95" w:rsidR="00407EAD" w:rsidRDefault="00407E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Facebook là web động. Người dùng có thể tạo, xóa, like, comment bài viết,..</w:t>
      </w:r>
    </w:p>
    <w:p w14:paraId="795E0474" w14:textId="424CEE0A" w:rsidR="00407EAD" w:rsidRDefault="00407EAD">
      <w:pPr>
        <w:rPr>
          <w:rFonts w:ascii="Calibri" w:hAnsi="Calibri" w:cs="Calibri"/>
          <w:sz w:val="28"/>
          <w:szCs w:val="28"/>
        </w:rPr>
      </w:pPr>
      <w:r w:rsidRPr="00407EA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C54BCBE" wp14:editId="6B9BED1A">
            <wp:extent cx="5760720" cy="3177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44B9" w14:textId="77777777" w:rsidR="00407EAD" w:rsidRDefault="00407EAD">
      <w:pPr>
        <w:rPr>
          <w:rFonts w:ascii="Calibri" w:hAnsi="Calibri" w:cs="Calibri"/>
          <w:sz w:val="28"/>
          <w:szCs w:val="28"/>
        </w:rPr>
      </w:pPr>
    </w:p>
    <w:p w14:paraId="5D96214F" w14:textId="77777777" w:rsidR="00407EAD" w:rsidRDefault="00407EAD" w:rsidP="00407E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Hàng loạt framework và công nghệ cả frontend và backend ra đời, hỗ trợ đắc lực cho việc phát triển web.</w:t>
      </w:r>
    </w:p>
    <w:p w14:paraId="49D88EB1" w14:textId="77777777" w:rsidR="00DB0542" w:rsidRDefault="00DB0542" w:rsidP="00EC4FEB">
      <w:pPr>
        <w:rPr>
          <w:rFonts w:ascii="Calibri" w:eastAsiaTheme="majorEastAsia" w:hAnsi="Calibri" w:cs="Calibri"/>
          <w:b/>
          <w:bCs/>
          <w:color w:val="0F4761" w:themeColor="accent1" w:themeShade="BF"/>
          <w:sz w:val="28"/>
          <w:szCs w:val="28"/>
        </w:rPr>
      </w:pPr>
    </w:p>
    <w:p w14:paraId="5B18919D" w14:textId="77777777" w:rsidR="00DB0542" w:rsidRDefault="00DB0542" w:rsidP="00EC4FEB">
      <w:pPr>
        <w:rPr>
          <w:rFonts w:ascii="Calibri" w:eastAsiaTheme="majorEastAsia" w:hAnsi="Calibri" w:cs="Calibri"/>
          <w:b/>
          <w:bCs/>
          <w:color w:val="0F4761" w:themeColor="accent1" w:themeShade="BF"/>
          <w:sz w:val="28"/>
          <w:szCs w:val="28"/>
        </w:rPr>
      </w:pPr>
    </w:p>
    <w:p w14:paraId="1E2E2B1C" w14:textId="23BFB9A2" w:rsidR="003615A8" w:rsidRPr="008617FB" w:rsidRDefault="00DB0542" w:rsidP="008617F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2.1. </w:t>
      </w:r>
      <w:r w:rsidR="00407EAD">
        <w:rPr>
          <w:rFonts w:ascii="Calibri" w:hAnsi="Calibri" w:cs="Calibri"/>
          <w:b/>
          <w:bCs/>
          <w:sz w:val="28"/>
          <w:szCs w:val="28"/>
        </w:rPr>
        <w:t>Backend</w:t>
      </w:r>
    </w:p>
    <w:p w14:paraId="5D253977" w14:textId="366BDDC0" w:rsidR="003615A8" w:rsidRPr="003615A8" w:rsidRDefault="003615A8" w:rsidP="00EC4F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Giai đoạn 1990-2000 </w:t>
      </w:r>
      <w:r>
        <w:rPr>
          <w:rFonts w:ascii="Calibri" w:hAnsi="Calibri" w:cs="Calibri"/>
          <w:sz w:val="28"/>
          <w:szCs w:val="28"/>
        </w:rPr>
        <w:t xml:space="preserve">: </w:t>
      </w:r>
      <w:r w:rsidRPr="003A525F">
        <w:rPr>
          <w:rFonts w:ascii="Calibri" w:hAnsi="Calibri" w:cs="Calibri"/>
          <w:b/>
          <w:bCs/>
          <w:sz w:val="28"/>
          <w:szCs w:val="28"/>
        </w:rPr>
        <w:t>Không dùng frame work</w:t>
      </w:r>
    </w:p>
    <w:p w14:paraId="7A97EC35" w14:textId="2AD69EDF" w:rsidR="003615A8" w:rsidRDefault="003615A8" w:rsidP="003615A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công nghệ backend nguyên thủy ra đời.</w:t>
      </w:r>
    </w:p>
    <w:p w14:paraId="314DB22E" w14:textId="00B47A1F" w:rsidR="003615A8" w:rsidRPr="003615A8" w:rsidRDefault="003615A8" w:rsidP="003615A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615A8">
        <w:rPr>
          <w:rFonts w:ascii="Calibri" w:hAnsi="Calibri" w:cs="Calibri"/>
          <w:sz w:val="28"/>
          <w:szCs w:val="28"/>
        </w:rPr>
        <w:t>Nhúng trực tiếp code lên HTML thông qua CGI, PHP, ASP để thực thi.</w:t>
      </w:r>
    </w:p>
    <w:p w14:paraId="0CB94B2E" w14:textId="110EB621" w:rsidR="003615A8" w:rsidRPr="003615A8" w:rsidRDefault="003615A8" w:rsidP="003615A8">
      <w:pPr>
        <w:pStyle w:val="ListParagraph"/>
        <w:numPr>
          <w:ilvl w:val="0"/>
          <w:numId w:val="5"/>
        </w:numPr>
        <w:spacing w:after="40"/>
        <w:rPr>
          <w:rFonts w:ascii="Calibri" w:hAnsi="Calibri" w:cs="Calibri"/>
          <w:sz w:val="28"/>
          <w:szCs w:val="28"/>
        </w:rPr>
      </w:pPr>
      <w:r w:rsidRPr="003615A8">
        <w:rPr>
          <w:rFonts w:ascii="Calibri" w:hAnsi="Calibri" w:cs="Calibri"/>
          <w:sz w:val="28"/>
          <w:szCs w:val="28"/>
        </w:rPr>
        <w:t xml:space="preserve">Nhúng JSP để  gọi đến các hàm </w:t>
      </w:r>
      <w:r w:rsidRPr="003615A8">
        <w:rPr>
          <w:rFonts w:ascii="Calibri" w:hAnsi="Calibri" w:cs="Calibri"/>
          <w:b/>
          <w:bCs/>
          <w:color w:val="00B050"/>
          <w:sz w:val="28"/>
          <w:szCs w:val="28"/>
        </w:rPr>
        <w:t>Servlet</w:t>
      </w:r>
      <w:r w:rsidRPr="003615A8">
        <w:rPr>
          <w:rFonts w:ascii="Calibri" w:hAnsi="Calibri" w:cs="Calibri"/>
          <w:sz w:val="28"/>
          <w:szCs w:val="28"/>
        </w:rPr>
        <w:t>. Servlet gọi đến các hàm DAO viết bằng SQL để tương tác với CSDL.</w:t>
      </w:r>
    </w:p>
    <w:p w14:paraId="5CAE9C83" w14:textId="72AB659B" w:rsidR="003615A8" w:rsidRPr="003615A8" w:rsidRDefault="0076650D" w:rsidP="003615A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="003615A8" w:rsidRPr="006C6EC4">
        <w:rPr>
          <w:rFonts w:ascii="Calibri" w:hAnsi="Calibri" w:cs="Calibri"/>
          <w:b/>
          <w:bCs/>
          <w:color w:val="FF0000"/>
          <w:sz w:val="28"/>
          <w:szCs w:val="28"/>
        </w:rPr>
        <w:t>Phải tự code mọi thứ</w:t>
      </w:r>
      <w:r w:rsidR="003615A8">
        <w:rPr>
          <w:rFonts w:ascii="Calibri" w:hAnsi="Calibri" w:cs="Calibri"/>
          <w:sz w:val="28"/>
          <w:szCs w:val="28"/>
        </w:rPr>
        <w:t>.</w:t>
      </w:r>
    </w:p>
    <w:p w14:paraId="0B8C518F" w14:textId="43E39F87" w:rsidR="003615A8" w:rsidRDefault="003615A8" w:rsidP="00EC4FEB">
      <w:pPr>
        <w:rPr>
          <w:rFonts w:ascii="Calibri" w:hAnsi="Calibri" w:cs="Calibri"/>
          <w:sz w:val="28"/>
          <w:szCs w:val="28"/>
        </w:rPr>
      </w:pPr>
    </w:p>
    <w:p w14:paraId="17B49CF9" w14:textId="77198801" w:rsidR="00EE7C02" w:rsidRPr="00EE7C02" w:rsidRDefault="003615A8" w:rsidP="00EC4F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Giai đoạn 2000-</w:t>
      </w:r>
      <w:r w:rsidR="00EE7C02">
        <w:rPr>
          <w:rFonts w:ascii="Calibri" w:hAnsi="Calibri" w:cs="Calibri"/>
          <w:b/>
          <w:bCs/>
          <w:sz w:val="28"/>
          <w:szCs w:val="28"/>
        </w:rPr>
        <w:t xml:space="preserve">2020 </w:t>
      </w:r>
      <w:r w:rsidR="00EE7C02">
        <w:rPr>
          <w:rFonts w:ascii="Calibri" w:hAnsi="Calibri" w:cs="Calibr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3745"/>
        <w:gridCol w:w="3822"/>
      </w:tblGrid>
      <w:tr w:rsidR="00EE7C02" w:rsidRPr="00EE7C02" w14:paraId="5B5C668B" w14:textId="77777777" w:rsidTr="00EE7C02">
        <w:tc>
          <w:tcPr>
            <w:tcW w:w="1495" w:type="dxa"/>
            <w:hideMark/>
          </w:tcPr>
          <w:p w14:paraId="7D8EB299" w14:textId="77777777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745" w:type="dxa"/>
            <w:hideMark/>
          </w:tcPr>
          <w:p w14:paraId="6666A14C" w14:textId="77777777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>2000–2010: Monolithic Framework</w:t>
            </w:r>
          </w:p>
        </w:tc>
        <w:tc>
          <w:tcPr>
            <w:tcW w:w="3822" w:type="dxa"/>
            <w:hideMark/>
          </w:tcPr>
          <w:p w14:paraId="0A46DB6C" w14:textId="77777777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>2010–2020: Micro-framework</w:t>
            </w:r>
          </w:p>
        </w:tc>
      </w:tr>
      <w:tr w:rsidR="00EE7C02" w:rsidRPr="00EE7C02" w14:paraId="29CBCD6F" w14:textId="77777777" w:rsidTr="00EE7C02">
        <w:tc>
          <w:tcPr>
            <w:tcW w:w="1495" w:type="dxa"/>
            <w:hideMark/>
          </w:tcPr>
          <w:p w14:paraId="35140DC3" w14:textId="77777777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>Loại framework</w:t>
            </w:r>
          </w:p>
        </w:tc>
        <w:tc>
          <w:tcPr>
            <w:tcW w:w="3745" w:type="dxa"/>
            <w:hideMark/>
          </w:tcPr>
          <w:p w14:paraId="5D60B72F" w14:textId="2622892F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>Monolithic</w:t>
            </w:r>
            <w:r w:rsidRPr="00EE7C02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EE7C0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tích hợp </w:t>
            </w:r>
            <w:r w:rsidR="00042C50" w:rsidRPr="00042C5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đầy đủ</w:t>
            </w:r>
            <w:r w:rsidRPr="00EE7C0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EE7C02">
              <w:rPr>
                <w:rFonts w:ascii="Calibri" w:hAnsi="Calibri" w:cs="Calibri"/>
                <w:sz w:val="28"/>
                <w:szCs w:val="28"/>
              </w:rPr>
              <w:t>tính năng (template engine, ORM, bảo mật, xác thực…).</w:t>
            </w:r>
          </w:p>
        </w:tc>
        <w:tc>
          <w:tcPr>
            <w:tcW w:w="3822" w:type="dxa"/>
            <w:hideMark/>
          </w:tcPr>
          <w:p w14:paraId="38A2729F" w14:textId="45911BBA" w:rsidR="00EE7C02" w:rsidRDefault="00EE7C02" w:rsidP="00EE7C0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>Micro-framework</w:t>
            </w:r>
            <w:r w:rsidRPr="00EE7C02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chỉ </w:t>
            </w:r>
            <w:r w:rsidR="00042C50" w:rsidRPr="00042C5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tích hợp</w:t>
            </w:r>
            <w:r w:rsidRPr="00042C5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các phần cốt lõi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62607740" w14:textId="7EFB386D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Các tính năng phải dùng thư viện ngoài.</w:t>
            </w:r>
          </w:p>
        </w:tc>
      </w:tr>
      <w:tr w:rsidR="00EE7C02" w:rsidRPr="00EE7C02" w14:paraId="1DDA24DB" w14:textId="77777777" w:rsidTr="00EE7C02">
        <w:trPr>
          <w:trHeight w:val="1316"/>
        </w:trPr>
        <w:tc>
          <w:tcPr>
            <w:tcW w:w="1495" w:type="dxa"/>
          </w:tcPr>
          <w:p w14:paraId="434D4AE2" w14:textId="402F38FB" w:rsidR="00EE7C02" w:rsidRPr="00EE7C02" w:rsidRDefault="00EE7C02" w:rsidP="00EE7C02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Đặc điểm </w:t>
            </w:r>
          </w:p>
        </w:tc>
        <w:tc>
          <w:tcPr>
            <w:tcW w:w="3745" w:type="dxa"/>
          </w:tcPr>
          <w:p w14:paraId="4B6F202F" w14:textId="77777777" w:rsidR="00EE7C02" w:rsidRDefault="00EE7C02" w:rsidP="00EE7C0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Là các framework đầu tiên, chuẩn hóa theo mô hình MVC.</w:t>
            </w:r>
          </w:p>
          <w:p w14:paraId="073EA722" w14:textId="52234C2B" w:rsidR="00EE7C02" w:rsidRPr="00EE7C02" w:rsidRDefault="00EE7C02" w:rsidP="00EE7C0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=&gt; Không cần tự code thủ công</w:t>
            </w:r>
          </w:p>
        </w:tc>
        <w:tc>
          <w:tcPr>
            <w:tcW w:w="3822" w:type="dxa"/>
          </w:tcPr>
          <w:p w14:paraId="099E6D77" w14:textId="33381FF5" w:rsidR="00EE7C02" w:rsidRPr="00EE7C02" w:rsidRDefault="00EE7C02" w:rsidP="00EE7C02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7C02">
              <w:rPr>
                <w:rFonts w:ascii="Calibri" w:hAnsi="Calibri" w:cs="Calibri"/>
                <w:sz w:val="28"/>
                <w:szCs w:val="28"/>
              </w:rPr>
              <w:t>Hàng loạt JS backend framework ra đời</w:t>
            </w:r>
            <w:r>
              <w:rPr>
                <w:rFonts w:ascii="Calibri" w:hAnsi="Calibri" w:cs="Calibri"/>
                <w:sz w:val="28"/>
                <w:szCs w:val="28"/>
              </w:rPr>
              <w:t>. Đồng bộ với frontend.</w:t>
            </w:r>
          </w:p>
        </w:tc>
      </w:tr>
      <w:tr w:rsidR="00EE7C02" w:rsidRPr="00EE7C02" w14:paraId="626E72CD" w14:textId="77777777" w:rsidTr="00EE7C02">
        <w:trPr>
          <w:trHeight w:val="1703"/>
        </w:trPr>
        <w:tc>
          <w:tcPr>
            <w:tcW w:w="1495" w:type="dxa"/>
          </w:tcPr>
          <w:p w14:paraId="7DB85295" w14:textId="5C06C4F0" w:rsidR="00EE7C02" w:rsidRPr="00EE7C02" w:rsidRDefault="00EE7C02" w:rsidP="00EE7C02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Cơ chế hoạt động</w:t>
            </w:r>
          </w:p>
        </w:tc>
        <w:tc>
          <w:tcPr>
            <w:tcW w:w="3745" w:type="dxa"/>
          </w:tcPr>
          <w:p w14:paraId="555F79BD" w14:textId="77777777" w:rsidR="00EE7C02" w:rsidRDefault="00EE7C02" w:rsidP="00EE7C0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Sử dụng </w:t>
            </w:r>
            <w:r w:rsidRPr="00042C5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đa luồng</w:t>
            </w:r>
            <w:r w:rsidRPr="00042C50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bình thường.</w:t>
            </w:r>
          </w:p>
          <w:p w14:paraId="23452BD2" w14:textId="3D7BA5BF" w:rsidR="00EE7C02" w:rsidRPr="00EE7C02" w:rsidRDefault="00EE7C02" w:rsidP="00EE7C0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=&gt; Rất hạn chế khi xử lý hàng loạt request đồng thời.</w:t>
            </w:r>
          </w:p>
        </w:tc>
        <w:tc>
          <w:tcPr>
            <w:tcW w:w="3822" w:type="dxa"/>
          </w:tcPr>
          <w:p w14:paraId="67F91255" w14:textId="20DFDE5E" w:rsidR="00EE7C02" w:rsidRDefault="00EE7C02" w:rsidP="00EE7C0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Sử dụng </w:t>
            </w:r>
            <w:r w:rsidRPr="00042C5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vòng lặp sự kiện</w:t>
            </w:r>
            <w:r w:rsidRPr="00042C50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đơn luồng.</w:t>
            </w:r>
          </w:p>
          <w:p w14:paraId="2FAEDD59" w14:textId="2D7E8377" w:rsidR="00EE7C02" w:rsidRPr="00EE7C02" w:rsidRDefault="00EE7C02" w:rsidP="00EE7C0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=&gt; </w:t>
            </w:r>
            <w:r w:rsidRPr="00EE7C02">
              <w:rPr>
                <w:rFonts w:ascii="Calibri" w:hAnsi="Calibri" w:cs="Calibri"/>
                <w:sz w:val="28"/>
                <w:szCs w:val="28"/>
              </w:rPr>
              <w:t>Giải quyết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được</w:t>
            </w:r>
            <w:r w:rsidRPr="00EE7C02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EE7C0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vấn đề C10K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EE7C02" w:rsidRPr="00EE7C02" w14:paraId="6DCF6DAD" w14:textId="77777777" w:rsidTr="00EE7C02">
        <w:trPr>
          <w:trHeight w:val="1827"/>
        </w:trPr>
        <w:tc>
          <w:tcPr>
            <w:tcW w:w="1495" w:type="dxa"/>
            <w:hideMark/>
          </w:tcPr>
          <w:p w14:paraId="0A94E67B" w14:textId="4E406B83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Liên kết với Frontend</w:t>
            </w:r>
          </w:p>
        </w:tc>
        <w:tc>
          <w:tcPr>
            <w:tcW w:w="3745" w:type="dxa"/>
            <w:hideMark/>
          </w:tcPr>
          <w:p w14:paraId="121BC842" w14:textId="77777777" w:rsidR="00EE7C02" w:rsidRDefault="00EE7C02" w:rsidP="00EE7C0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>Request–Response</w:t>
            </w:r>
            <w:r w:rsidRPr="00EE7C02">
              <w:rPr>
                <w:rFonts w:ascii="Calibri" w:hAnsi="Calibri" w:cs="Calibri"/>
                <w:sz w:val="28"/>
                <w:szCs w:val="28"/>
              </w:rPr>
              <w:t xml:space="preserve">: backend nhận request và </w:t>
            </w:r>
            <w:r w:rsidRPr="00EE7C0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render HTML</w:t>
            </w:r>
            <w:r w:rsidRPr="00EE7C0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EE7C02">
              <w:rPr>
                <w:rFonts w:ascii="Calibri" w:hAnsi="Calibri" w:cs="Calibri"/>
                <w:sz w:val="28"/>
                <w:szCs w:val="28"/>
              </w:rPr>
              <w:t>để phản hồi.</w:t>
            </w:r>
          </w:p>
          <w:p w14:paraId="0D5AB748" w14:textId="5D8B1F23" w:rsidR="00042C50" w:rsidRPr="00EE7C02" w:rsidRDefault="00042C50" w:rsidP="00EE7C0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=&gt; Gặp vấn đề reload.</w:t>
            </w:r>
          </w:p>
        </w:tc>
        <w:tc>
          <w:tcPr>
            <w:tcW w:w="3822" w:type="dxa"/>
            <w:hideMark/>
          </w:tcPr>
          <w:p w14:paraId="3001C3CD" w14:textId="77777777" w:rsidR="00EE7C02" w:rsidRDefault="00EE7C02" w:rsidP="00EE7C0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7C02">
              <w:rPr>
                <w:rFonts w:ascii="Calibri" w:hAnsi="Calibri" w:cs="Calibri"/>
                <w:sz w:val="28"/>
                <w:szCs w:val="28"/>
              </w:rPr>
              <w:t xml:space="preserve">Hoạt động như </w:t>
            </w: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>Web API</w:t>
            </w:r>
            <w:r w:rsidRPr="00EE7C02">
              <w:rPr>
                <w:rFonts w:ascii="Calibri" w:hAnsi="Calibri" w:cs="Calibri"/>
                <w:sz w:val="28"/>
                <w:szCs w:val="28"/>
              </w:rPr>
              <w:t xml:space="preserve">, giao tiếp với frontend qua </w:t>
            </w:r>
            <w:r w:rsidRPr="00EE7C0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JSON</w:t>
            </w:r>
            <w:r w:rsidRPr="00EE7C02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6C35FA47" w14:textId="00EF50D7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=&gt; Tạo điều kiện cho </w:t>
            </w:r>
            <w:r w:rsidRPr="00042C5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SPA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phía frontend.</w:t>
            </w:r>
          </w:p>
        </w:tc>
      </w:tr>
      <w:tr w:rsidR="00EE7C02" w:rsidRPr="00EE7C02" w14:paraId="11B26CB5" w14:textId="77777777" w:rsidTr="00EE7C02">
        <w:trPr>
          <w:trHeight w:val="563"/>
        </w:trPr>
        <w:tc>
          <w:tcPr>
            <w:tcW w:w="1495" w:type="dxa"/>
            <w:hideMark/>
          </w:tcPr>
          <w:p w14:paraId="171FCE66" w14:textId="617C178C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Ví dụ </w:t>
            </w:r>
          </w:p>
        </w:tc>
        <w:tc>
          <w:tcPr>
            <w:tcW w:w="3745" w:type="dxa"/>
            <w:hideMark/>
          </w:tcPr>
          <w:p w14:paraId="3A3DD48E" w14:textId="77777777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color w:val="00B050"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Django</w:t>
            </w:r>
            <w:r w:rsidRPr="00EE7C02">
              <w:rPr>
                <w:rFonts w:ascii="Calibri" w:hAnsi="Calibri" w:cs="Calibri"/>
                <w:color w:val="00B050"/>
                <w:sz w:val="28"/>
                <w:szCs w:val="28"/>
              </w:rPr>
              <w:t xml:space="preserve">, </w:t>
            </w:r>
            <w:r w:rsidRPr="00EE7C02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Spring</w:t>
            </w:r>
          </w:p>
        </w:tc>
        <w:tc>
          <w:tcPr>
            <w:tcW w:w="3822" w:type="dxa"/>
            <w:hideMark/>
          </w:tcPr>
          <w:p w14:paraId="71101995" w14:textId="77777777" w:rsidR="00EE7C02" w:rsidRPr="00EE7C02" w:rsidRDefault="00EE7C02" w:rsidP="00EE7C02">
            <w:pPr>
              <w:spacing w:after="80" w:line="278" w:lineRule="auto"/>
              <w:rPr>
                <w:rFonts w:ascii="Calibri" w:hAnsi="Calibri" w:cs="Calibri"/>
                <w:color w:val="00B050"/>
                <w:sz w:val="28"/>
                <w:szCs w:val="28"/>
              </w:rPr>
            </w:pPr>
            <w:r w:rsidRPr="00EE7C02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Express.js</w:t>
            </w:r>
            <w:r w:rsidRPr="00EE7C02">
              <w:rPr>
                <w:rFonts w:ascii="Calibri" w:hAnsi="Calibri" w:cs="Calibri"/>
                <w:color w:val="00B050"/>
                <w:sz w:val="28"/>
                <w:szCs w:val="28"/>
              </w:rPr>
              <w:t xml:space="preserve">, </w:t>
            </w:r>
            <w:r w:rsidRPr="00EE7C02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Flask</w:t>
            </w:r>
          </w:p>
        </w:tc>
      </w:tr>
    </w:tbl>
    <w:p w14:paraId="3440AF9E" w14:textId="77777777" w:rsidR="00DB0542" w:rsidRDefault="00DB0542" w:rsidP="00EC4FEB">
      <w:pPr>
        <w:rPr>
          <w:rFonts w:ascii="Calibri" w:hAnsi="Calibri" w:cs="Calibri"/>
          <w:sz w:val="28"/>
          <w:szCs w:val="28"/>
        </w:rPr>
      </w:pPr>
    </w:p>
    <w:p w14:paraId="0484C78D" w14:textId="77777777" w:rsidR="00DB0542" w:rsidRDefault="00DB0542" w:rsidP="00EC4FEB">
      <w:pPr>
        <w:rPr>
          <w:rFonts w:ascii="Calibri" w:hAnsi="Calibri" w:cs="Calibri"/>
          <w:sz w:val="28"/>
          <w:szCs w:val="28"/>
        </w:rPr>
      </w:pPr>
    </w:p>
    <w:p w14:paraId="5A000887" w14:textId="0E645659" w:rsidR="00E132FA" w:rsidRDefault="00DB0542" w:rsidP="00DB05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2.2. </w:t>
      </w:r>
      <w:r w:rsidR="006C6EC4">
        <w:rPr>
          <w:rFonts w:ascii="Calibri" w:hAnsi="Calibri" w:cs="Calibri"/>
          <w:b/>
          <w:bCs/>
          <w:sz w:val="28"/>
          <w:szCs w:val="28"/>
        </w:rPr>
        <w:t>Frontend</w:t>
      </w:r>
    </w:p>
    <w:p w14:paraId="26AD7AE6" w14:textId="4FD3D78B" w:rsidR="005E7524" w:rsidRDefault="006A01D8" w:rsidP="00EC4F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Ban đầu chỉ là các</w:t>
      </w:r>
      <w:r w:rsidR="005E7524">
        <w:rPr>
          <w:rFonts w:ascii="Calibri" w:hAnsi="Calibri" w:cs="Calibri"/>
          <w:sz w:val="28"/>
          <w:szCs w:val="28"/>
        </w:rPr>
        <w:t xml:space="preserve"> thư viện cơ bản như CSS Grid, Jquery nhờ đó tạo được cơ chế AJAX (tiền thân của SPA).</w:t>
      </w:r>
    </w:p>
    <w:p w14:paraId="70F9A844" w14:textId="04DC14CA" w:rsidR="006A01D8" w:rsidRPr="005E7524" w:rsidRDefault="006A01D8" w:rsidP="00EC4F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đó các framework ra đời, hỗ trợ đầy đủ SPA.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5A0E2B" w:rsidRPr="00873B1C" w14:paraId="1F4F5950" w14:textId="77777777" w:rsidTr="003A525F">
        <w:trPr>
          <w:trHeight w:val="449"/>
        </w:trPr>
        <w:tc>
          <w:tcPr>
            <w:tcW w:w="1838" w:type="dxa"/>
          </w:tcPr>
          <w:p w14:paraId="62C5307E" w14:textId="110FADB2" w:rsidR="005A0E2B" w:rsidRPr="00873B1C" w:rsidRDefault="005A0E2B" w:rsidP="005A0E2B">
            <w:pPr>
              <w:spacing w:after="4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G</w:t>
            </w:r>
            <w:r w:rsidR="003A525F">
              <w:rPr>
                <w:rFonts w:ascii="Calibri" w:hAnsi="Calibri" w:cs="Calibri"/>
                <w:b/>
                <w:bCs/>
                <w:sz w:val="28"/>
                <w:szCs w:val="28"/>
              </w:rPr>
              <w:t>iai đoạn</w:t>
            </w:r>
          </w:p>
        </w:tc>
        <w:tc>
          <w:tcPr>
            <w:tcW w:w="7229" w:type="dxa"/>
          </w:tcPr>
          <w:p w14:paraId="1FDA933D" w14:textId="76F3BA55" w:rsidR="005A0E2B" w:rsidRPr="00873B1C" w:rsidRDefault="005A0E2B" w:rsidP="005A0E2B">
            <w:pPr>
              <w:spacing w:after="4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Công nghệ</w:t>
            </w:r>
          </w:p>
        </w:tc>
      </w:tr>
      <w:tr w:rsidR="005A0E2B" w:rsidRPr="005A0E2B" w14:paraId="64E994BA" w14:textId="77777777" w:rsidTr="003A525F">
        <w:trPr>
          <w:trHeight w:val="1507"/>
        </w:trPr>
        <w:tc>
          <w:tcPr>
            <w:tcW w:w="1838" w:type="dxa"/>
            <w:hideMark/>
          </w:tcPr>
          <w:p w14:paraId="60D18B6F" w14:textId="5470BAA6" w:rsidR="005A0E2B" w:rsidRPr="005A0E2B" w:rsidRDefault="0055364F" w:rsidP="005A0E2B">
            <w:pPr>
              <w:spacing w:after="4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2000</w:t>
            </w:r>
            <w:r w:rsidR="00DB0542">
              <w:rPr>
                <w:rFonts w:ascii="Calibri" w:hAnsi="Calibri" w:cs="Calibri"/>
                <w:b/>
                <w:bCs/>
                <w:sz w:val="28"/>
                <w:szCs w:val="28"/>
              </w:rPr>
              <w:t>-2010</w:t>
            </w:r>
          </w:p>
        </w:tc>
        <w:tc>
          <w:tcPr>
            <w:tcW w:w="7229" w:type="dxa"/>
            <w:hideMark/>
          </w:tcPr>
          <w:p w14:paraId="6C8F4B2E" w14:textId="41A02355" w:rsidR="005A0E2B" w:rsidRPr="005A0E2B" w:rsidRDefault="005A0E2B" w:rsidP="005A0E2B">
            <w:pPr>
              <w:spacing w:after="4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5A0E2B">
              <w:rPr>
                <w:rFonts w:ascii="Calibri" w:hAnsi="Calibri" w:cs="Calibri"/>
                <w:b/>
                <w:bCs/>
                <w:sz w:val="28"/>
                <w:szCs w:val="28"/>
              </w:rPr>
              <w:t>Blueprint</w:t>
            </w:r>
            <w:r w:rsidRPr="005A0E2B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Pr="005A0E2B">
              <w:rPr>
                <w:rFonts w:ascii="Calibri" w:hAnsi="Calibri" w:cs="Calibri"/>
                <w:b/>
                <w:bCs/>
                <w:sz w:val="28"/>
                <w:szCs w:val="28"/>
              </w:rPr>
              <w:t>960 Grid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="005E7524">
              <w:rPr>
                <w:rFonts w:ascii="Calibri" w:hAnsi="Calibri" w:cs="Calibri"/>
                <w:sz w:val="28"/>
                <w:szCs w:val="28"/>
              </w:rPr>
              <w:t>thư viện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CSS, cung cấp các định dạng CSS nâng cao.</w:t>
            </w:r>
          </w:p>
          <w:p w14:paraId="468F1B4E" w14:textId="3AA01D07" w:rsidR="005A0E2B" w:rsidRPr="005A0E2B" w:rsidRDefault="005A0E2B" w:rsidP="005A0E2B">
            <w:pPr>
              <w:spacing w:after="4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5A0E2B">
              <w:rPr>
                <w:rFonts w:ascii="Calibri" w:hAnsi="Calibri" w:cs="Calibri"/>
                <w:b/>
                <w:bCs/>
                <w:sz w:val="28"/>
                <w:szCs w:val="28"/>
              </w:rPr>
              <w:t>jQuery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  <w:r w:rsidR="00F04862">
              <w:rPr>
                <w:rFonts w:ascii="Calibri" w:hAnsi="Calibri" w:cs="Calibri"/>
                <w:sz w:val="28"/>
                <w:szCs w:val="28"/>
              </w:rPr>
              <w:t xml:space="preserve"> thư viện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kế thừa nhiệm vụ của JS. Bổ sung cơ chế</w:t>
            </w:r>
            <w:r w:rsidRPr="005A0E2B">
              <w:rPr>
                <w:rFonts w:ascii="Calibri" w:hAnsi="Calibri" w:cs="Calibri"/>
                <w:sz w:val="28"/>
                <w:szCs w:val="28"/>
              </w:rPr>
              <w:t xml:space="preserve"> AJAX</w:t>
            </w:r>
            <w:r>
              <w:rPr>
                <w:rFonts w:ascii="Calibri" w:hAnsi="Calibri" w:cs="Calibri"/>
                <w:sz w:val="28"/>
                <w:szCs w:val="28"/>
              </w:rPr>
              <w:t>, giúp xử lý request mà không cần reload lại trang</w:t>
            </w:r>
            <w:r w:rsidR="004769A2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DB0542" w:rsidRPr="005A0E2B" w14:paraId="01F5C364" w14:textId="77777777" w:rsidTr="00DB0542">
        <w:trPr>
          <w:trHeight w:val="1240"/>
        </w:trPr>
        <w:tc>
          <w:tcPr>
            <w:tcW w:w="1838" w:type="dxa"/>
            <w:hideMark/>
          </w:tcPr>
          <w:p w14:paraId="5C10B9C4" w14:textId="71A6A58E" w:rsidR="00DB0542" w:rsidRPr="005A0E2B" w:rsidRDefault="00DB0542" w:rsidP="00ED056B">
            <w:pPr>
              <w:spacing w:after="4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2010-2020</w:t>
            </w:r>
          </w:p>
        </w:tc>
        <w:tc>
          <w:tcPr>
            <w:tcW w:w="7229" w:type="dxa"/>
            <w:hideMark/>
          </w:tcPr>
          <w:p w14:paraId="08B36D72" w14:textId="77777777" w:rsidR="00DB0542" w:rsidRDefault="00DB0542" w:rsidP="00ED056B">
            <w:pPr>
              <w:spacing w:after="4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5A0E2B">
              <w:rPr>
                <w:rFonts w:ascii="Calibri" w:hAnsi="Calibri" w:cs="Calibri"/>
                <w:b/>
                <w:bCs/>
                <w:sz w:val="28"/>
                <w:szCs w:val="28"/>
              </w:rPr>
              <w:t>Bootstrap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: thư viện cung cấp nhiều định dạng CSS có sẵn.</w:t>
            </w:r>
          </w:p>
          <w:p w14:paraId="667A6EB3" w14:textId="77777777" w:rsidR="00DB0542" w:rsidRPr="005A0E2B" w:rsidRDefault="00DB0542" w:rsidP="00ED056B">
            <w:pPr>
              <w:spacing w:after="4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5A0E2B">
              <w:rPr>
                <w:rFonts w:ascii="Calibri" w:hAnsi="Calibri" w:cs="Calibri"/>
                <w:b/>
                <w:bCs/>
                <w:sz w:val="28"/>
                <w:szCs w:val="28"/>
              </w:rPr>
              <w:t>React, Vue.js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: framework kế thừa nhiệm vụ của JS, cung cấp thêm </w:t>
            </w:r>
            <w:r w:rsidRPr="003615A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cơ chế SPA</w:t>
            </w:r>
            <w:r w:rsidRPr="003615A8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giúp nâng cao hiệu suất.</w:t>
            </w:r>
          </w:p>
        </w:tc>
      </w:tr>
    </w:tbl>
    <w:p w14:paraId="5A88F8D3" w14:textId="77777777" w:rsidR="00E132FA" w:rsidRDefault="00E132FA">
      <w:pPr>
        <w:rPr>
          <w:rFonts w:ascii="Calibri" w:hAnsi="Calibri" w:cs="Calibri"/>
          <w:sz w:val="28"/>
          <w:szCs w:val="28"/>
        </w:rPr>
      </w:pPr>
    </w:p>
    <w:p w14:paraId="207B5CD0" w14:textId="05D7C1BE" w:rsidR="00EC4FEB" w:rsidRPr="00EC4FEB" w:rsidRDefault="00EC4FEB">
      <w:pPr>
        <w:rPr>
          <w:rFonts w:ascii="Calibri" w:hAnsi="Calibri" w:cs="Calibri"/>
          <w:sz w:val="28"/>
          <w:szCs w:val="28"/>
        </w:rPr>
      </w:pPr>
    </w:p>
    <w:p w14:paraId="2165F1F4" w14:textId="55EFC820" w:rsidR="00E132FA" w:rsidRPr="004769A2" w:rsidRDefault="004769A2" w:rsidP="004769A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Web hiện đại (Web 3.0) </w:t>
      </w:r>
      <w:r w:rsidR="00C3757A">
        <w:rPr>
          <w:rFonts w:ascii="Calibri" w:hAnsi="Calibri" w:cs="Calibri"/>
          <w:b/>
          <w:bCs/>
          <w:sz w:val="28"/>
          <w:szCs w:val="28"/>
        </w:rPr>
        <w:t xml:space="preserve">: 2020 – nay </w:t>
      </w:r>
    </w:p>
    <w:p w14:paraId="193C8419" w14:textId="5595B6A4" w:rsidR="00E132FA" w:rsidRDefault="004769A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Web 3.0 được tích hợp nhiều công nghệ hiện đại như block chain, AI, CSDL phân tán,..</w:t>
      </w:r>
    </w:p>
    <w:p w14:paraId="59FF7921" w14:textId="574208B2" w:rsidR="00E132FA" w:rsidRDefault="00DE58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frame work backend :</w:t>
      </w:r>
    </w:p>
    <w:p w14:paraId="63E90F20" w14:textId="46A8BA3D" w:rsidR="00DE5861" w:rsidRPr="00DE5861" w:rsidRDefault="00DE5861" w:rsidP="00DE586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E5861">
        <w:rPr>
          <w:rFonts w:ascii="Calibri" w:hAnsi="Calibri" w:cs="Calibri"/>
          <w:sz w:val="28"/>
          <w:szCs w:val="28"/>
        </w:rPr>
        <w:t>Next.js (React-based)</w:t>
      </w:r>
    </w:p>
    <w:p w14:paraId="0C2323D2" w14:textId="77777777" w:rsidR="00DE5861" w:rsidRPr="00DE5861" w:rsidRDefault="00DE5861" w:rsidP="00DE586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E5861">
        <w:rPr>
          <w:rFonts w:ascii="Calibri" w:hAnsi="Calibri" w:cs="Calibri"/>
          <w:sz w:val="28"/>
          <w:szCs w:val="28"/>
        </w:rPr>
        <w:t xml:space="preserve">Nuxt.js (Vue-based) </w:t>
      </w:r>
    </w:p>
    <w:p w14:paraId="10BA5D7D" w14:textId="77777777" w:rsidR="00DE5861" w:rsidRPr="00DE5861" w:rsidRDefault="00DE5861" w:rsidP="00DE586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E5861">
        <w:rPr>
          <w:rFonts w:ascii="Calibri" w:hAnsi="Calibri" w:cs="Calibri"/>
          <w:sz w:val="28"/>
          <w:szCs w:val="28"/>
        </w:rPr>
        <w:t>Svelte (2016, nổi lên 2020s)</w:t>
      </w:r>
    </w:p>
    <w:p w14:paraId="0FDE2B06" w14:textId="033B3058" w:rsidR="00DE5861" w:rsidRPr="00DE5861" w:rsidRDefault="00DE5861" w:rsidP="00DE586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E5861">
        <w:rPr>
          <w:rFonts w:ascii="Calibri" w:hAnsi="Calibri" w:cs="Calibri"/>
          <w:sz w:val="28"/>
          <w:szCs w:val="28"/>
        </w:rPr>
        <w:t>Blazor (Microsoft, .NET).</w:t>
      </w:r>
    </w:p>
    <w:p w14:paraId="24D81259" w14:textId="77777777" w:rsidR="00E132FA" w:rsidRDefault="00E132FA">
      <w:pPr>
        <w:rPr>
          <w:rFonts w:ascii="Calibri" w:hAnsi="Calibri" w:cs="Calibri"/>
          <w:sz w:val="28"/>
          <w:szCs w:val="28"/>
        </w:rPr>
      </w:pPr>
    </w:p>
    <w:p w14:paraId="3684A8B8" w14:textId="791335D0" w:rsidR="00E132FA" w:rsidRDefault="00DE58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frame work frontend :</w:t>
      </w:r>
    </w:p>
    <w:p w14:paraId="3A8E93B4" w14:textId="24C66CB5" w:rsidR="00DE5861" w:rsidRPr="00DE5861" w:rsidRDefault="00DE5861" w:rsidP="00DE586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E5861">
        <w:rPr>
          <w:rFonts w:ascii="Calibri" w:hAnsi="Calibri" w:cs="Calibri"/>
          <w:sz w:val="28"/>
          <w:szCs w:val="28"/>
        </w:rPr>
        <w:t>NestJS (Node.js, TypeScript)</w:t>
      </w:r>
    </w:p>
    <w:p w14:paraId="0F60DDB1" w14:textId="77777777" w:rsidR="00DE5861" w:rsidRPr="00DE5861" w:rsidRDefault="00DE5861" w:rsidP="00DE586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E5861">
        <w:rPr>
          <w:rFonts w:ascii="Calibri" w:hAnsi="Calibri" w:cs="Calibri"/>
          <w:sz w:val="28"/>
          <w:szCs w:val="28"/>
        </w:rPr>
        <w:t xml:space="preserve">FastAPI (Python, 2018) </w:t>
      </w:r>
    </w:p>
    <w:p w14:paraId="4E4F7518" w14:textId="122580AF" w:rsidR="00DE5861" w:rsidRPr="00DE5861" w:rsidRDefault="00DE5861" w:rsidP="00DE586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E5861">
        <w:rPr>
          <w:rFonts w:ascii="Calibri" w:hAnsi="Calibri" w:cs="Calibri"/>
          <w:sz w:val="28"/>
          <w:szCs w:val="28"/>
        </w:rPr>
        <w:t>Phoenix (Elixir)</w:t>
      </w:r>
    </w:p>
    <w:p w14:paraId="4935AEDB" w14:textId="77777777" w:rsidR="00E132FA" w:rsidRPr="00E132FA" w:rsidRDefault="00E132FA">
      <w:pPr>
        <w:rPr>
          <w:rFonts w:ascii="Calibri" w:hAnsi="Calibri" w:cs="Calibri"/>
          <w:sz w:val="28"/>
          <w:szCs w:val="28"/>
        </w:rPr>
      </w:pPr>
    </w:p>
    <w:sectPr w:rsidR="00E132FA" w:rsidRPr="00E132F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43B5"/>
    <w:multiLevelType w:val="hybridMultilevel"/>
    <w:tmpl w:val="8052494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817"/>
    <w:multiLevelType w:val="hybridMultilevel"/>
    <w:tmpl w:val="978EAD2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76A5"/>
    <w:multiLevelType w:val="hybridMultilevel"/>
    <w:tmpl w:val="C8EC9EB6"/>
    <w:lvl w:ilvl="0" w:tplc="471688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35AF0"/>
    <w:multiLevelType w:val="hybridMultilevel"/>
    <w:tmpl w:val="62585666"/>
    <w:lvl w:ilvl="0" w:tplc="5C18976A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E0A04"/>
    <w:multiLevelType w:val="hybridMultilevel"/>
    <w:tmpl w:val="F2A6785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A0A53"/>
    <w:multiLevelType w:val="hybridMultilevel"/>
    <w:tmpl w:val="8BDCFB1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95767"/>
    <w:multiLevelType w:val="hybridMultilevel"/>
    <w:tmpl w:val="AEB2500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763FF"/>
    <w:multiLevelType w:val="hybridMultilevel"/>
    <w:tmpl w:val="CDAE0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2B7AC9"/>
    <w:multiLevelType w:val="hybridMultilevel"/>
    <w:tmpl w:val="FDF2E4B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AD0721"/>
    <w:multiLevelType w:val="hybridMultilevel"/>
    <w:tmpl w:val="555654EC"/>
    <w:lvl w:ilvl="0" w:tplc="BECAD656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918267">
    <w:abstractNumId w:val="6"/>
  </w:num>
  <w:num w:numId="2" w16cid:durableId="990987593">
    <w:abstractNumId w:val="5"/>
  </w:num>
  <w:num w:numId="3" w16cid:durableId="892500699">
    <w:abstractNumId w:val="7"/>
  </w:num>
  <w:num w:numId="4" w16cid:durableId="1353453091">
    <w:abstractNumId w:val="8"/>
  </w:num>
  <w:num w:numId="5" w16cid:durableId="1771850186">
    <w:abstractNumId w:val="0"/>
  </w:num>
  <w:num w:numId="6" w16cid:durableId="25106492">
    <w:abstractNumId w:val="9"/>
  </w:num>
  <w:num w:numId="7" w16cid:durableId="587692860">
    <w:abstractNumId w:val="1"/>
  </w:num>
  <w:num w:numId="8" w16cid:durableId="523861698">
    <w:abstractNumId w:val="2"/>
  </w:num>
  <w:num w:numId="9" w16cid:durableId="1241141858">
    <w:abstractNumId w:val="4"/>
  </w:num>
  <w:num w:numId="10" w16cid:durableId="1381855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C0"/>
    <w:rsid w:val="00042C50"/>
    <w:rsid w:val="00121236"/>
    <w:rsid w:val="00153E0B"/>
    <w:rsid w:val="001A5105"/>
    <w:rsid w:val="003615A8"/>
    <w:rsid w:val="003A525F"/>
    <w:rsid w:val="003C2B78"/>
    <w:rsid w:val="00407EAD"/>
    <w:rsid w:val="004769A2"/>
    <w:rsid w:val="00483197"/>
    <w:rsid w:val="0055364F"/>
    <w:rsid w:val="00560740"/>
    <w:rsid w:val="00593887"/>
    <w:rsid w:val="005A0E2B"/>
    <w:rsid w:val="005E7524"/>
    <w:rsid w:val="006A01D8"/>
    <w:rsid w:val="006C6EC4"/>
    <w:rsid w:val="006D097B"/>
    <w:rsid w:val="00706CB6"/>
    <w:rsid w:val="0076650D"/>
    <w:rsid w:val="00801814"/>
    <w:rsid w:val="008076A6"/>
    <w:rsid w:val="0085334B"/>
    <w:rsid w:val="008617FB"/>
    <w:rsid w:val="00873B1C"/>
    <w:rsid w:val="00903DF2"/>
    <w:rsid w:val="009C0892"/>
    <w:rsid w:val="00A312C0"/>
    <w:rsid w:val="00A570E3"/>
    <w:rsid w:val="00C06AEF"/>
    <w:rsid w:val="00C3757A"/>
    <w:rsid w:val="00CA1416"/>
    <w:rsid w:val="00D201A6"/>
    <w:rsid w:val="00D3421A"/>
    <w:rsid w:val="00DB0542"/>
    <w:rsid w:val="00DE5861"/>
    <w:rsid w:val="00E132FA"/>
    <w:rsid w:val="00EB4054"/>
    <w:rsid w:val="00EC4FEB"/>
    <w:rsid w:val="00EE7C02"/>
    <w:rsid w:val="00F04862"/>
    <w:rsid w:val="00F54B83"/>
    <w:rsid w:val="00FC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166B06"/>
  <w15:chartTrackingRefBased/>
  <w15:docId w15:val="{E261F184-7533-4C7C-AE15-1892BC01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6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21</cp:revision>
  <dcterms:created xsi:type="dcterms:W3CDTF">2026-06-25T13:28:00Z</dcterms:created>
  <dcterms:modified xsi:type="dcterms:W3CDTF">2026-08-23T15:13:00Z</dcterms:modified>
</cp:coreProperties>
</file>