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AEBD" w14:textId="6D30E813" w:rsidR="002F7A44" w:rsidRPr="00D5241D" w:rsidRDefault="00D5241D" w:rsidP="00D5241D">
      <w:pPr>
        <w:jc w:val="center"/>
        <w:rPr>
          <w:rFonts w:ascii="Calibri" w:hAnsi="Calibri" w:cs="Calibri"/>
          <w:b/>
          <w:bCs/>
          <w:i/>
          <w:iCs/>
          <w:sz w:val="36"/>
          <w:szCs w:val="32"/>
          <w:lang w:val="vi-VN"/>
        </w:rPr>
      </w:pPr>
      <w:r w:rsidRPr="00D5241D">
        <w:rPr>
          <w:rFonts w:ascii="Calibri" w:hAnsi="Calibri" w:cs="Calibri"/>
          <w:b/>
          <w:bCs/>
          <w:i/>
          <w:iCs/>
          <w:sz w:val="36"/>
          <w:szCs w:val="32"/>
          <w:lang w:val="vi-VN"/>
        </w:rPr>
        <w:t>Thẻ liên kết và điều hướng</w:t>
      </w:r>
    </w:p>
    <w:p w14:paraId="60F9AFF0" w14:textId="5659E8E6" w:rsidR="00D5241D" w:rsidRPr="00D5241D" w:rsidRDefault="00D5241D" w:rsidP="00D5241D">
      <w:pPr>
        <w:pStyle w:val="Heading1"/>
        <w:rPr>
          <w:rFonts w:ascii="Calibri" w:hAnsi="Calibri" w:cs="Calibri"/>
          <w:b/>
          <w:bCs/>
          <w:sz w:val="28"/>
          <w:szCs w:val="24"/>
          <w:lang w:val="vi-VN"/>
        </w:rPr>
      </w:pPr>
      <w:r>
        <w:rPr>
          <w:rFonts w:ascii="Calibri" w:hAnsi="Calibri" w:cs="Calibri"/>
          <w:b/>
          <w:bCs/>
          <w:sz w:val="28"/>
          <w:szCs w:val="24"/>
          <w:lang w:val="vi-VN"/>
        </w:rPr>
        <w:t>1. &lt;a&gt;</w:t>
      </w:r>
      <w:r w:rsidR="00CA4342">
        <w:rPr>
          <w:rFonts w:ascii="Calibri" w:hAnsi="Calibri" w:cs="Calibri"/>
          <w:b/>
          <w:bCs/>
          <w:sz w:val="28"/>
          <w:szCs w:val="24"/>
          <w:lang w:val="vi-VN"/>
        </w:rPr>
        <w:t xml:space="preserve"> : liên kết</w:t>
      </w:r>
    </w:p>
    <w:p w14:paraId="48DEB1C1" w14:textId="1242253E" w:rsidR="00D5241D" w:rsidRDefault="00CA4342">
      <w:pPr>
        <w:rPr>
          <w:rFonts w:ascii="Calibri" w:hAnsi="Calibri" w:cs="Calibri"/>
          <w:sz w:val="28"/>
          <w:szCs w:val="24"/>
          <w:lang w:val="vi-VN"/>
        </w:rPr>
      </w:pPr>
      <w:r w:rsidRPr="00CA4342">
        <w:rPr>
          <w:rFonts w:ascii="Calibri" w:hAnsi="Calibri" w:cs="Calibri"/>
          <w:sz w:val="28"/>
          <w:szCs w:val="24"/>
        </w:rPr>
        <w:t>Thẻ &lt;a&gt; trong HTML là một trong những thẻ quan trọng nhất dùng để tạo liên kết (hyperlink) trên trang web.</w:t>
      </w:r>
    </w:p>
    <w:p w14:paraId="4B6AB589" w14:textId="77777777" w:rsidR="00F946D5" w:rsidRDefault="00F946D5">
      <w:pPr>
        <w:rPr>
          <w:rFonts w:ascii="Calibri" w:hAnsi="Calibri" w:cs="Calibri"/>
          <w:sz w:val="28"/>
          <w:szCs w:val="24"/>
          <w:lang w:val="vi-VN"/>
        </w:rPr>
      </w:pPr>
    </w:p>
    <w:p w14:paraId="6A397146" w14:textId="2348D306" w:rsidR="00F946D5" w:rsidRDefault="00F946D5">
      <w:pPr>
        <w:rPr>
          <w:rFonts w:ascii="Calibri" w:hAnsi="Calibri" w:cs="Calibri"/>
          <w:sz w:val="28"/>
          <w:szCs w:val="24"/>
          <w:lang w:val="vi-VN"/>
        </w:rPr>
      </w:pPr>
      <w:r>
        <w:rPr>
          <w:rFonts w:ascii="Calibri" w:hAnsi="Calibri" w:cs="Calibri"/>
          <w:b/>
          <w:bCs/>
          <w:sz w:val="28"/>
          <w:szCs w:val="24"/>
          <w:lang w:val="vi-VN"/>
        </w:rPr>
        <w:t xml:space="preserve">Thuộc tính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1762"/>
        <w:gridCol w:w="2519"/>
        <w:gridCol w:w="4781"/>
      </w:tblGrid>
      <w:tr w:rsidR="00F946D5" w:rsidRPr="00F946D5" w14:paraId="6E5F2F3C" w14:textId="77777777" w:rsidTr="00F946D5">
        <w:tc>
          <w:tcPr>
            <w:tcW w:w="0" w:type="auto"/>
            <w:hideMark/>
          </w:tcPr>
          <w:p w14:paraId="73B567E2" w14:textId="77777777" w:rsidR="00F946D5" w:rsidRPr="00F946D5" w:rsidRDefault="00F946D5" w:rsidP="00F946D5">
            <w:pPr>
              <w:spacing w:after="160" w:line="259" w:lineRule="auto"/>
              <w:rPr>
                <w:rFonts w:ascii="Calibri" w:hAnsi="Calibri" w:cs="Calibri"/>
                <w:b/>
                <w:bCs/>
                <w:sz w:val="28"/>
                <w:szCs w:val="24"/>
              </w:rPr>
            </w:pPr>
            <w:r w:rsidRPr="00F946D5">
              <w:rPr>
                <w:rFonts w:ascii="Calibri" w:hAnsi="Calibri" w:cs="Calibri"/>
                <w:b/>
                <w:bCs/>
                <w:sz w:val="28"/>
                <w:szCs w:val="24"/>
              </w:rPr>
              <w:t>Thuộc tính</w:t>
            </w:r>
          </w:p>
        </w:tc>
        <w:tc>
          <w:tcPr>
            <w:tcW w:w="0" w:type="auto"/>
            <w:hideMark/>
          </w:tcPr>
          <w:p w14:paraId="115F4A82" w14:textId="77777777" w:rsidR="00F946D5" w:rsidRPr="00F946D5" w:rsidRDefault="00F946D5" w:rsidP="00F946D5">
            <w:pPr>
              <w:spacing w:after="160" w:line="259" w:lineRule="auto"/>
              <w:rPr>
                <w:rFonts w:ascii="Calibri" w:hAnsi="Calibri" w:cs="Calibri"/>
                <w:b/>
                <w:bCs/>
                <w:sz w:val="28"/>
                <w:szCs w:val="24"/>
              </w:rPr>
            </w:pPr>
            <w:r w:rsidRPr="00F946D5">
              <w:rPr>
                <w:rFonts w:ascii="Calibri" w:hAnsi="Calibri" w:cs="Calibri"/>
                <w:b/>
                <w:bCs/>
                <w:sz w:val="28"/>
                <w:szCs w:val="24"/>
              </w:rPr>
              <w:t>Giá trị ví dụ</w:t>
            </w:r>
          </w:p>
        </w:tc>
        <w:tc>
          <w:tcPr>
            <w:tcW w:w="0" w:type="auto"/>
            <w:hideMark/>
          </w:tcPr>
          <w:p w14:paraId="0FBA0504" w14:textId="77777777" w:rsidR="00F946D5" w:rsidRPr="00F946D5" w:rsidRDefault="00F946D5" w:rsidP="00F946D5">
            <w:pPr>
              <w:spacing w:after="160" w:line="259" w:lineRule="auto"/>
              <w:rPr>
                <w:rFonts w:ascii="Calibri" w:hAnsi="Calibri" w:cs="Calibri"/>
                <w:b/>
                <w:bCs/>
                <w:sz w:val="28"/>
                <w:szCs w:val="24"/>
              </w:rPr>
            </w:pPr>
            <w:r w:rsidRPr="00F946D5">
              <w:rPr>
                <w:rFonts w:ascii="Calibri" w:hAnsi="Calibri" w:cs="Calibri"/>
                <w:b/>
                <w:bCs/>
                <w:sz w:val="28"/>
                <w:szCs w:val="24"/>
              </w:rPr>
              <w:t>Chức năng</w:t>
            </w:r>
          </w:p>
        </w:tc>
      </w:tr>
      <w:tr w:rsidR="00F946D5" w:rsidRPr="00F946D5" w14:paraId="6F2F4021" w14:textId="77777777" w:rsidTr="00F946D5">
        <w:tc>
          <w:tcPr>
            <w:tcW w:w="0" w:type="auto"/>
            <w:hideMark/>
          </w:tcPr>
          <w:p w14:paraId="54A40742" w14:textId="77777777" w:rsidR="00F946D5" w:rsidRPr="00F946D5" w:rsidRDefault="00F946D5" w:rsidP="00F946D5">
            <w:pPr>
              <w:spacing w:after="160" w:line="259" w:lineRule="auto"/>
              <w:rPr>
                <w:rFonts w:ascii="Calibri" w:hAnsi="Calibri" w:cs="Calibri"/>
                <w:b/>
                <w:bCs/>
                <w:sz w:val="28"/>
                <w:szCs w:val="24"/>
              </w:rPr>
            </w:pPr>
            <w:r w:rsidRPr="00F946D5">
              <w:rPr>
                <w:rFonts w:ascii="Calibri" w:hAnsi="Calibri" w:cs="Calibri"/>
                <w:b/>
                <w:bCs/>
                <w:color w:val="EE0000"/>
                <w:sz w:val="28"/>
                <w:szCs w:val="24"/>
              </w:rPr>
              <w:t>download</w:t>
            </w:r>
          </w:p>
        </w:tc>
        <w:tc>
          <w:tcPr>
            <w:tcW w:w="0" w:type="auto"/>
            <w:hideMark/>
          </w:tcPr>
          <w:p w14:paraId="33B74F8F"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filename</w:t>
            </w:r>
          </w:p>
        </w:tc>
        <w:tc>
          <w:tcPr>
            <w:tcW w:w="0" w:type="auto"/>
            <w:hideMark/>
          </w:tcPr>
          <w:p w14:paraId="1A73FFF6"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 xml:space="preserve">Yêu cầu trình duyệt </w:t>
            </w:r>
            <w:r w:rsidRPr="00F946D5">
              <w:rPr>
                <w:rFonts w:ascii="Calibri" w:hAnsi="Calibri" w:cs="Calibri"/>
                <w:b/>
                <w:bCs/>
                <w:sz w:val="28"/>
                <w:szCs w:val="24"/>
              </w:rPr>
              <w:t>tải file về</w:t>
            </w:r>
            <w:r w:rsidRPr="00F946D5">
              <w:rPr>
                <w:rFonts w:ascii="Calibri" w:hAnsi="Calibri" w:cs="Calibri"/>
                <w:sz w:val="28"/>
                <w:szCs w:val="24"/>
              </w:rPr>
              <w:t xml:space="preserve"> khi người dùng nhấp, thay vì mở trong tab mới</w:t>
            </w:r>
          </w:p>
        </w:tc>
      </w:tr>
      <w:tr w:rsidR="00F946D5" w:rsidRPr="00F946D5" w14:paraId="26506D55" w14:textId="77777777" w:rsidTr="00F946D5">
        <w:tc>
          <w:tcPr>
            <w:tcW w:w="0" w:type="auto"/>
            <w:hideMark/>
          </w:tcPr>
          <w:p w14:paraId="02BC21EF" w14:textId="77777777" w:rsidR="00F946D5" w:rsidRPr="00F946D5" w:rsidRDefault="00F946D5" w:rsidP="00F946D5">
            <w:pPr>
              <w:spacing w:after="160" w:line="259" w:lineRule="auto"/>
              <w:rPr>
                <w:rFonts w:ascii="Calibri" w:hAnsi="Calibri" w:cs="Calibri"/>
                <w:b/>
                <w:bCs/>
                <w:sz w:val="28"/>
                <w:szCs w:val="24"/>
              </w:rPr>
            </w:pPr>
            <w:r w:rsidRPr="00F946D5">
              <w:rPr>
                <w:rFonts w:ascii="Calibri" w:hAnsi="Calibri" w:cs="Calibri"/>
                <w:b/>
                <w:bCs/>
                <w:color w:val="00B050"/>
                <w:sz w:val="28"/>
                <w:szCs w:val="24"/>
              </w:rPr>
              <w:t>href</w:t>
            </w:r>
          </w:p>
        </w:tc>
        <w:tc>
          <w:tcPr>
            <w:tcW w:w="0" w:type="auto"/>
            <w:hideMark/>
          </w:tcPr>
          <w:p w14:paraId="066E8FB1"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URL</w:t>
            </w:r>
          </w:p>
        </w:tc>
        <w:tc>
          <w:tcPr>
            <w:tcW w:w="0" w:type="auto"/>
            <w:hideMark/>
          </w:tcPr>
          <w:p w14:paraId="5A8B1FD1"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Chỉ định địa chỉ tài nguyên hoặc trang đích của liên kết</w:t>
            </w:r>
          </w:p>
        </w:tc>
      </w:tr>
      <w:tr w:rsidR="00F946D5" w:rsidRPr="00F946D5" w14:paraId="0F14A373" w14:textId="77777777" w:rsidTr="00F946D5">
        <w:tc>
          <w:tcPr>
            <w:tcW w:w="0" w:type="auto"/>
            <w:hideMark/>
          </w:tcPr>
          <w:p w14:paraId="767F2D51" w14:textId="77777777" w:rsidR="00F946D5" w:rsidRPr="00F946D5" w:rsidRDefault="00F946D5" w:rsidP="00F946D5">
            <w:pPr>
              <w:spacing w:after="160" w:line="259" w:lineRule="auto"/>
              <w:rPr>
                <w:rFonts w:ascii="Calibri" w:hAnsi="Calibri" w:cs="Calibri"/>
                <w:b/>
                <w:bCs/>
                <w:sz w:val="28"/>
                <w:szCs w:val="24"/>
              </w:rPr>
            </w:pPr>
            <w:r w:rsidRPr="00F946D5">
              <w:rPr>
                <w:rFonts w:ascii="Calibri" w:hAnsi="Calibri" w:cs="Calibri"/>
                <w:b/>
                <w:bCs/>
                <w:color w:val="EE0000"/>
                <w:sz w:val="28"/>
                <w:szCs w:val="24"/>
              </w:rPr>
              <w:t>hreflang</w:t>
            </w:r>
          </w:p>
        </w:tc>
        <w:tc>
          <w:tcPr>
            <w:tcW w:w="0" w:type="auto"/>
            <w:hideMark/>
          </w:tcPr>
          <w:p w14:paraId="07FA7BA8"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language_code</w:t>
            </w:r>
          </w:p>
        </w:tc>
        <w:tc>
          <w:tcPr>
            <w:tcW w:w="0" w:type="auto"/>
            <w:hideMark/>
          </w:tcPr>
          <w:p w14:paraId="2F669FFE" w14:textId="0CBA9DD4" w:rsidR="00F946D5" w:rsidRPr="00F946D5" w:rsidRDefault="00F946D5" w:rsidP="00F946D5">
            <w:pPr>
              <w:spacing w:after="160" w:line="259" w:lineRule="auto"/>
              <w:rPr>
                <w:rFonts w:ascii="Calibri" w:hAnsi="Calibri" w:cs="Calibri"/>
                <w:sz w:val="28"/>
                <w:szCs w:val="24"/>
                <w:lang w:val="vi-VN"/>
              </w:rPr>
            </w:pPr>
            <w:r w:rsidRPr="00F946D5">
              <w:rPr>
                <w:rFonts w:ascii="Calibri" w:hAnsi="Calibri" w:cs="Calibri"/>
                <w:sz w:val="28"/>
                <w:szCs w:val="24"/>
              </w:rPr>
              <w:t xml:space="preserve">Khai báo ngôn ngữ chính của tài liệu liên </w:t>
            </w:r>
            <w:r>
              <w:rPr>
                <w:rFonts w:ascii="Calibri" w:hAnsi="Calibri" w:cs="Calibri"/>
                <w:sz w:val="28"/>
                <w:szCs w:val="24"/>
              </w:rPr>
              <w:t>kết</w:t>
            </w:r>
            <w:r>
              <w:rPr>
                <w:rFonts w:ascii="Calibri" w:hAnsi="Calibri" w:cs="Calibri"/>
                <w:sz w:val="28"/>
                <w:szCs w:val="24"/>
                <w:lang w:val="vi-VN"/>
              </w:rPr>
              <w:t>. Vd : vi, en…</w:t>
            </w:r>
          </w:p>
        </w:tc>
      </w:tr>
      <w:tr w:rsidR="00F946D5" w:rsidRPr="00F946D5" w14:paraId="54EFC7C6" w14:textId="77777777" w:rsidTr="00F946D5">
        <w:tc>
          <w:tcPr>
            <w:tcW w:w="0" w:type="auto"/>
            <w:hideMark/>
          </w:tcPr>
          <w:p w14:paraId="25CF33E4"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media</w:t>
            </w:r>
          </w:p>
        </w:tc>
        <w:tc>
          <w:tcPr>
            <w:tcW w:w="0" w:type="auto"/>
            <w:hideMark/>
          </w:tcPr>
          <w:p w14:paraId="190685C0"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media_query</w:t>
            </w:r>
          </w:p>
        </w:tc>
        <w:tc>
          <w:tcPr>
            <w:tcW w:w="0" w:type="auto"/>
            <w:hideMark/>
          </w:tcPr>
          <w:p w14:paraId="2A45DB03"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Xác định điều kiện thiết bị/môi trường để áp dụng tài nguyên hoặc liên kết đó</w:t>
            </w:r>
          </w:p>
        </w:tc>
      </w:tr>
      <w:tr w:rsidR="00F946D5" w:rsidRPr="00F946D5" w14:paraId="47614FD1" w14:textId="77777777" w:rsidTr="00F946D5">
        <w:tc>
          <w:tcPr>
            <w:tcW w:w="0" w:type="auto"/>
            <w:hideMark/>
          </w:tcPr>
          <w:p w14:paraId="0DCFCDED"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ping</w:t>
            </w:r>
          </w:p>
        </w:tc>
        <w:tc>
          <w:tcPr>
            <w:tcW w:w="0" w:type="auto"/>
            <w:hideMark/>
          </w:tcPr>
          <w:p w14:paraId="781BAC26"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list_of_URLs</w:t>
            </w:r>
          </w:p>
        </w:tc>
        <w:tc>
          <w:tcPr>
            <w:tcW w:w="0" w:type="auto"/>
            <w:hideMark/>
          </w:tcPr>
          <w:p w14:paraId="58A830B4"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 xml:space="preserve">Khi người dùng nhấp liên kết, trình duyệt gửi một yêu cầu POST âm thầm đến các URL trong danh sách — dùng trong </w:t>
            </w:r>
            <w:r w:rsidRPr="00F946D5">
              <w:rPr>
                <w:rFonts w:ascii="Calibri" w:hAnsi="Calibri" w:cs="Calibri"/>
                <w:b/>
                <w:bCs/>
                <w:sz w:val="28"/>
                <w:szCs w:val="24"/>
              </w:rPr>
              <w:t>theo dõi hành vi</w:t>
            </w:r>
            <w:r w:rsidRPr="00F946D5">
              <w:rPr>
                <w:rFonts w:ascii="Calibri" w:hAnsi="Calibri" w:cs="Calibri"/>
                <w:sz w:val="28"/>
                <w:szCs w:val="24"/>
              </w:rPr>
              <w:t xml:space="preserve"> (analytics/tracking)</w:t>
            </w:r>
          </w:p>
        </w:tc>
      </w:tr>
      <w:tr w:rsidR="00F946D5" w:rsidRPr="00F946D5" w14:paraId="6F3924BA" w14:textId="77777777" w:rsidTr="00F946D5">
        <w:tc>
          <w:tcPr>
            <w:tcW w:w="0" w:type="auto"/>
            <w:hideMark/>
          </w:tcPr>
          <w:p w14:paraId="7B3FEA60"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referrerpolicy</w:t>
            </w:r>
          </w:p>
        </w:tc>
        <w:tc>
          <w:tcPr>
            <w:tcW w:w="0" w:type="auto"/>
            <w:hideMark/>
          </w:tcPr>
          <w:p w14:paraId="5E0F62D4"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no-referrer, origin, same-origin, v.v.</w:t>
            </w:r>
          </w:p>
        </w:tc>
        <w:tc>
          <w:tcPr>
            <w:tcW w:w="0" w:type="auto"/>
            <w:hideMark/>
          </w:tcPr>
          <w:p w14:paraId="0F4F45E5"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Điều khiển thông tin referrer (nguồn gốc) mà trình duyệt gửi kèm khi truy xuất liên kết</w:t>
            </w:r>
          </w:p>
        </w:tc>
      </w:tr>
      <w:tr w:rsidR="00F946D5" w:rsidRPr="00F946D5" w14:paraId="1B192F3C" w14:textId="77777777" w:rsidTr="00F946D5">
        <w:tc>
          <w:tcPr>
            <w:tcW w:w="0" w:type="auto"/>
            <w:hideMark/>
          </w:tcPr>
          <w:p w14:paraId="7E42D8CC" w14:textId="77777777" w:rsidR="00F946D5" w:rsidRPr="00F946D5" w:rsidRDefault="00F946D5" w:rsidP="00F946D5">
            <w:pPr>
              <w:spacing w:after="160" w:line="259" w:lineRule="auto"/>
              <w:rPr>
                <w:rFonts w:ascii="Calibri" w:hAnsi="Calibri" w:cs="Calibri"/>
                <w:b/>
                <w:bCs/>
                <w:sz w:val="28"/>
                <w:szCs w:val="24"/>
              </w:rPr>
            </w:pPr>
            <w:r w:rsidRPr="00F946D5">
              <w:rPr>
                <w:rFonts w:ascii="Calibri" w:hAnsi="Calibri" w:cs="Calibri"/>
                <w:b/>
                <w:bCs/>
                <w:color w:val="EE0000"/>
                <w:sz w:val="28"/>
                <w:szCs w:val="24"/>
              </w:rPr>
              <w:t>rel</w:t>
            </w:r>
          </w:p>
        </w:tc>
        <w:tc>
          <w:tcPr>
            <w:tcW w:w="0" w:type="auto"/>
            <w:hideMark/>
          </w:tcPr>
          <w:p w14:paraId="6583F33B"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alternate, author, external, license, nofollow, v.v.</w:t>
            </w:r>
          </w:p>
        </w:tc>
        <w:tc>
          <w:tcPr>
            <w:tcW w:w="0" w:type="auto"/>
            <w:hideMark/>
          </w:tcPr>
          <w:p w14:paraId="121718A5" w14:textId="08552F8F" w:rsidR="00F946D5" w:rsidRPr="00F946D5" w:rsidRDefault="00F946D5" w:rsidP="00F946D5">
            <w:pPr>
              <w:spacing w:after="160" w:line="259" w:lineRule="auto"/>
              <w:rPr>
                <w:rFonts w:ascii="Calibri" w:hAnsi="Calibri" w:cs="Calibri"/>
                <w:sz w:val="28"/>
                <w:szCs w:val="24"/>
                <w:lang w:val="vi-VN"/>
              </w:rPr>
            </w:pPr>
            <w:r w:rsidRPr="00F946D5">
              <w:rPr>
                <w:rFonts w:ascii="Calibri" w:hAnsi="Calibri" w:cs="Calibri"/>
                <w:sz w:val="28"/>
                <w:szCs w:val="24"/>
              </w:rPr>
              <w:t xml:space="preserve">Chỉ định </w:t>
            </w:r>
            <w:r>
              <w:rPr>
                <w:rFonts w:ascii="Calibri" w:hAnsi="Calibri" w:cs="Calibri"/>
                <w:sz w:val="28"/>
                <w:szCs w:val="24"/>
              </w:rPr>
              <w:t>loại</w:t>
            </w:r>
            <w:r>
              <w:rPr>
                <w:rFonts w:ascii="Calibri" w:hAnsi="Calibri" w:cs="Calibri"/>
                <w:sz w:val="28"/>
                <w:szCs w:val="24"/>
                <w:lang w:val="vi-VN"/>
              </w:rPr>
              <w:t xml:space="preserve"> tài liệu của liên kết.</w:t>
            </w:r>
          </w:p>
        </w:tc>
      </w:tr>
      <w:tr w:rsidR="00F946D5" w:rsidRPr="00F946D5" w14:paraId="2D181D65" w14:textId="77777777" w:rsidTr="00F946D5">
        <w:tc>
          <w:tcPr>
            <w:tcW w:w="0" w:type="auto"/>
            <w:hideMark/>
          </w:tcPr>
          <w:p w14:paraId="3035DA9A"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target</w:t>
            </w:r>
          </w:p>
        </w:tc>
        <w:tc>
          <w:tcPr>
            <w:tcW w:w="0" w:type="auto"/>
            <w:hideMark/>
          </w:tcPr>
          <w:p w14:paraId="1D101C91"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_blank, _self, _parent, _top</w:t>
            </w:r>
          </w:p>
        </w:tc>
        <w:tc>
          <w:tcPr>
            <w:tcW w:w="0" w:type="auto"/>
            <w:hideMark/>
          </w:tcPr>
          <w:p w14:paraId="0E249941"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Quy định nơi mở trang đích khi nhấp vào liên kết — ví dụ trong tab mới hay cùng khung</w:t>
            </w:r>
          </w:p>
        </w:tc>
      </w:tr>
      <w:tr w:rsidR="00F946D5" w:rsidRPr="00F946D5" w14:paraId="1F2A2C4F" w14:textId="77777777" w:rsidTr="00F946D5">
        <w:tc>
          <w:tcPr>
            <w:tcW w:w="0" w:type="auto"/>
            <w:hideMark/>
          </w:tcPr>
          <w:p w14:paraId="112C69CF"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type</w:t>
            </w:r>
          </w:p>
        </w:tc>
        <w:tc>
          <w:tcPr>
            <w:tcW w:w="0" w:type="auto"/>
            <w:hideMark/>
          </w:tcPr>
          <w:p w14:paraId="6FE3F3ED"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media_type</w:t>
            </w:r>
          </w:p>
        </w:tc>
        <w:tc>
          <w:tcPr>
            <w:tcW w:w="0" w:type="auto"/>
            <w:hideMark/>
          </w:tcPr>
          <w:p w14:paraId="1711C11D" w14:textId="77777777" w:rsidR="00F946D5" w:rsidRPr="00F946D5" w:rsidRDefault="00F946D5" w:rsidP="00F946D5">
            <w:pPr>
              <w:spacing w:after="160" w:line="259" w:lineRule="auto"/>
              <w:rPr>
                <w:rFonts w:ascii="Calibri" w:hAnsi="Calibri" w:cs="Calibri"/>
                <w:sz w:val="28"/>
                <w:szCs w:val="24"/>
              </w:rPr>
            </w:pPr>
            <w:r w:rsidRPr="00F946D5">
              <w:rPr>
                <w:rFonts w:ascii="Calibri" w:hAnsi="Calibri" w:cs="Calibri"/>
                <w:sz w:val="28"/>
                <w:szCs w:val="24"/>
              </w:rPr>
              <w:t>Khai báo loại MIME của tài nguyên liên kết (giúp trình duyệt xử lý đúng định dạng nội dung)</w:t>
            </w:r>
          </w:p>
        </w:tc>
      </w:tr>
    </w:tbl>
    <w:p w14:paraId="7652727A" w14:textId="73800EDE" w:rsidR="00F946D5" w:rsidRPr="00F946D5" w:rsidRDefault="00F946D5">
      <w:pPr>
        <w:rPr>
          <w:rFonts w:ascii="Calibri" w:hAnsi="Calibri" w:cs="Calibri"/>
          <w:sz w:val="28"/>
          <w:szCs w:val="24"/>
          <w:lang w:val="vi-VN"/>
        </w:rPr>
      </w:pPr>
    </w:p>
    <w:p w14:paraId="48BE44AE" w14:textId="0D572015" w:rsidR="00CA4342" w:rsidRDefault="00CA434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67B2DB1" w14:textId="5BEBEB35" w:rsidR="00CA4342" w:rsidRDefault="00CA4342" w:rsidP="0063714A">
      <w:pPr>
        <w:shd w:val="clear" w:color="auto" w:fill="E8E8E8" w:themeFill="background2"/>
        <w:rPr>
          <w:rFonts w:ascii="Calibri" w:hAnsi="Calibri" w:cs="Calibri"/>
          <w:sz w:val="28"/>
          <w:szCs w:val="24"/>
          <w:lang w:val="vi-VN"/>
        </w:rPr>
      </w:pPr>
      <w:r w:rsidRPr="00CA4342">
        <w:rPr>
          <w:rFonts w:ascii="Calibri" w:hAnsi="Calibri" w:cs="Calibri"/>
          <w:sz w:val="28"/>
          <w:szCs w:val="24"/>
          <w:lang w:val="vi-VN"/>
        </w:rPr>
        <w:t>&lt;a href="https://www.w3schools.com"&gt;Visit W3Schools.com!&lt;/a&gt;</w:t>
      </w:r>
    </w:p>
    <w:p w14:paraId="39B09BE5" w14:textId="589EAE6E" w:rsidR="00CA4342" w:rsidRDefault="00CA4342">
      <w:pPr>
        <w:rPr>
          <w:rFonts w:ascii="Calibri" w:hAnsi="Calibri" w:cs="Calibri"/>
          <w:sz w:val="28"/>
          <w:szCs w:val="24"/>
          <w:lang w:val="vi-VN"/>
        </w:rPr>
      </w:pPr>
      <w:r>
        <w:rPr>
          <w:rFonts w:ascii="Calibri" w:hAnsi="Calibri" w:cs="Calibri"/>
          <w:sz w:val="28"/>
          <w:szCs w:val="24"/>
          <w:lang w:val="vi-VN"/>
        </w:rPr>
        <w:t>Output :</w:t>
      </w:r>
    </w:p>
    <w:p w14:paraId="5D839D60" w14:textId="0C52FF0A" w:rsidR="00CA4342" w:rsidRDefault="00CA4342">
      <w:pPr>
        <w:rPr>
          <w:rFonts w:ascii="Calibri" w:hAnsi="Calibri" w:cs="Calibri"/>
          <w:sz w:val="28"/>
          <w:szCs w:val="24"/>
          <w:lang w:val="vi-VN"/>
        </w:rPr>
      </w:pPr>
      <w:r w:rsidRPr="00CA4342">
        <w:rPr>
          <w:rFonts w:ascii="Calibri" w:hAnsi="Calibri" w:cs="Calibri"/>
          <w:noProof/>
          <w:sz w:val="28"/>
          <w:szCs w:val="24"/>
          <w:lang w:val="vi-VN"/>
        </w:rPr>
        <w:drawing>
          <wp:inline distT="0" distB="0" distL="0" distR="0" wp14:anchorId="670EDC7A" wp14:editId="402D2DD8">
            <wp:extent cx="1485900" cy="276225"/>
            <wp:effectExtent l="0" t="0" r="0" b="9525"/>
            <wp:docPr id="83663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38486" name=""/>
                    <pic:cNvPicPr/>
                  </pic:nvPicPr>
                  <pic:blipFill>
                    <a:blip r:embed="rId5"/>
                    <a:stretch>
                      <a:fillRect/>
                    </a:stretch>
                  </pic:blipFill>
                  <pic:spPr>
                    <a:xfrm>
                      <a:off x="0" y="0"/>
                      <a:ext cx="1485900" cy="276225"/>
                    </a:xfrm>
                    <a:prstGeom prst="rect">
                      <a:avLst/>
                    </a:prstGeom>
                  </pic:spPr>
                </pic:pic>
              </a:graphicData>
            </a:graphic>
          </wp:inline>
        </w:drawing>
      </w:r>
    </w:p>
    <w:p w14:paraId="02CF06A2" w14:textId="5C31D065" w:rsidR="00CA4342" w:rsidRPr="00CA4342" w:rsidRDefault="00CA4342">
      <w:pPr>
        <w:rPr>
          <w:rFonts w:ascii="Calibri" w:hAnsi="Calibri" w:cs="Calibri"/>
          <w:sz w:val="28"/>
          <w:szCs w:val="24"/>
          <w:lang w:val="vi-VN"/>
        </w:rPr>
      </w:pPr>
      <w:r>
        <w:rPr>
          <w:rFonts w:ascii="Calibri" w:hAnsi="Calibri" w:cs="Calibri"/>
          <w:sz w:val="28"/>
          <w:szCs w:val="24"/>
          <w:lang w:val="vi-VN"/>
        </w:rPr>
        <w:t xml:space="preserve">Nhấn vào dòng chữ này sẽ đưa ta đến trang web </w:t>
      </w:r>
      <w:r w:rsidRPr="00CA4342">
        <w:rPr>
          <w:rFonts w:ascii="Calibri" w:hAnsi="Calibri" w:cs="Calibri"/>
          <w:sz w:val="28"/>
          <w:szCs w:val="24"/>
          <w:lang w:val="vi-VN"/>
        </w:rPr>
        <w:t>https://www.w3schools.com</w:t>
      </w:r>
    </w:p>
    <w:p w14:paraId="744B945A" w14:textId="77777777" w:rsidR="00CA4342" w:rsidRDefault="00CA4342">
      <w:pPr>
        <w:rPr>
          <w:rFonts w:ascii="Calibri" w:hAnsi="Calibri" w:cs="Calibri"/>
          <w:sz w:val="28"/>
          <w:szCs w:val="24"/>
          <w:lang w:val="vi-VN"/>
        </w:rPr>
      </w:pPr>
    </w:p>
    <w:p w14:paraId="5B474AA1" w14:textId="5856FFAA" w:rsidR="00D5241D" w:rsidRDefault="00D5241D" w:rsidP="00D5241D">
      <w:pPr>
        <w:pStyle w:val="Heading1"/>
        <w:rPr>
          <w:rFonts w:ascii="Calibri" w:hAnsi="Calibri" w:cs="Calibri"/>
          <w:b/>
          <w:bCs/>
          <w:sz w:val="28"/>
          <w:szCs w:val="24"/>
          <w:lang w:val="vi-VN"/>
        </w:rPr>
      </w:pPr>
      <w:r>
        <w:rPr>
          <w:rFonts w:ascii="Calibri" w:hAnsi="Calibri" w:cs="Calibri"/>
          <w:b/>
          <w:bCs/>
          <w:sz w:val="28"/>
          <w:szCs w:val="24"/>
          <w:lang w:val="vi-VN"/>
        </w:rPr>
        <w:t>2. &lt;base&gt;</w:t>
      </w:r>
      <w:r w:rsidR="00CA4342">
        <w:rPr>
          <w:rFonts w:ascii="Calibri" w:hAnsi="Calibri" w:cs="Calibri"/>
          <w:b/>
          <w:bCs/>
          <w:sz w:val="28"/>
          <w:szCs w:val="24"/>
          <w:lang w:val="vi-VN"/>
        </w:rPr>
        <w:t xml:space="preserve"> : đặt địa chỉ cơ sở</w:t>
      </w:r>
    </w:p>
    <w:p w14:paraId="6194B0BB" w14:textId="0126EF90" w:rsidR="00321E9E" w:rsidRPr="00321E9E" w:rsidRDefault="00321E9E">
      <w:pPr>
        <w:rPr>
          <w:rFonts w:ascii="Calibri" w:hAnsi="Calibri" w:cs="Calibri"/>
          <w:b/>
          <w:bCs/>
          <w:sz w:val="28"/>
          <w:szCs w:val="24"/>
          <w:lang w:val="vi-VN"/>
        </w:rPr>
      </w:pPr>
      <w:r>
        <w:rPr>
          <w:rFonts w:ascii="Calibri" w:hAnsi="Calibri" w:cs="Calibri"/>
          <w:b/>
          <w:bCs/>
          <w:sz w:val="28"/>
          <w:szCs w:val="24"/>
          <w:lang w:val="vi-VN"/>
        </w:rPr>
        <w:t>Đặc điểm</w:t>
      </w:r>
    </w:p>
    <w:p w14:paraId="66436435" w14:textId="58EEF0B2" w:rsidR="007C17F2" w:rsidRDefault="007C17F2">
      <w:pPr>
        <w:rPr>
          <w:rFonts w:ascii="Calibri" w:hAnsi="Calibri" w:cs="Calibri"/>
          <w:sz w:val="28"/>
          <w:szCs w:val="24"/>
          <w:lang w:val="vi-VN"/>
        </w:rPr>
      </w:pPr>
      <w:r>
        <w:rPr>
          <w:rFonts w:ascii="Calibri" w:hAnsi="Calibri" w:cs="Calibri"/>
          <w:sz w:val="28"/>
          <w:szCs w:val="24"/>
          <w:lang w:val="vi-VN"/>
        </w:rPr>
        <w:t>Thẻ &lt;base&gt; chỉ được khai báo 1 lần duy nhất trong phần khai báo siêu dữ liệu.</w:t>
      </w:r>
    </w:p>
    <w:p w14:paraId="06808E4A" w14:textId="16C6701C" w:rsidR="00321E9E" w:rsidRPr="00321E9E" w:rsidRDefault="00321E9E">
      <w:pPr>
        <w:rPr>
          <w:rFonts w:ascii="Calibri" w:hAnsi="Calibri" w:cs="Calibri"/>
          <w:b/>
          <w:bCs/>
          <w:sz w:val="28"/>
          <w:szCs w:val="24"/>
          <w:lang w:val="vi-VN"/>
        </w:rPr>
      </w:pPr>
      <w:r>
        <w:rPr>
          <w:rFonts w:ascii="Calibri" w:hAnsi="Calibri" w:cs="Calibri"/>
          <w:b/>
          <w:bCs/>
          <w:sz w:val="28"/>
          <w:szCs w:val="24"/>
          <w:lang w:val="vi-VN"/>
        </w:rPr>
        <w:t>Chức năng</w:t>
      </w:r>
    </w:p>
    <w:p w14:paraId="6D7720D0" w14:textId="4DC12A4C" w:rsidR="00D5241D" w:rsidRDefault="00321E9E">
      <w:pPr>
        <w:rPr>
          <w:rFonts w:ascii="Calibri" w:hAnsi="Calibri" w:cs="Calibri"/>
          <w:sz w:val="28"/>
          <w:szCs w:val="24"/>
          <w:lang w:val="vi-VN"/>
        </w:rPr>
      </w:pPr>
      <w:r>
        <w:rPr>
          <w:rFonts w:ascii="Calibri" w:hAnsi="Calibri" w:cs="Calibri"/>
          <w:sz w:val="28"/>
          <w:szCs w:val="24"/>
          <w:lang w:val="vi-VN"/>
        </w:rPr>
        <w:t>Thẻ này</w:t>
      </w:r>
      <w:r w:rsidR="007C17F2">
        <w:rPr>
          <w:rFonts w:ascii="Calibri" w:hAnsi="Calibri" w:cs="Calibri"/>
          <w:sz w:val="28"/>
          <w:szCs w:val="24"/>
          <w:lang w:val="vi-VN"/>
        </w:rPr>
        <w:t xml:space="preserve"> </w:t>
      </w:r>
      <w:r>
        <w:rPr>
          <w:rFonts w:ascii="Calibri" w:hAnsi="Calibri" w:cs="Calibri"/>
          <w:sz w:val="28"/>
          <w:szCs w:val="24"/>
          <w:lang w:val="vi-VN"/>
        </w:rPr>
        <w:t>đặt liên kết cơ sở mặc định cho các liên kết tương đối trong thẻ &lt;a&gt; :</w:t>
      </w:r>
    </w:p>
    <w:p w14:paraId="02DE0555" w14:textId="2EAE0CDA" w:rsidR="00321E9E" w:rsidRDefault="00321E9E" w:rsidP="00321E9E">
      <w:pPr>
        <w:rPr>
          <w:rFonts w:ascii="Calibri" w:hAnsi="Calibri" w:cs="Calibri"/>
          <w:sz w:val="28"/>
          <w:szCs w:val="24"/>
          <w:lang w:val="vi-VN"/>
        </w:rPr>
      </w:pPr>
      <w:r w:rsidRPr="00321E9E">
        <w:rPr>
          <w:rFonts w:ascii="Calibri" w:hAnsi="Calibri" w:cs="Calibri"/>
          <w:sz w:val="28"/>
          <w:szCs w:val="24"/>
          <w:lang w:val="vi-VN"/>
        </w:rPr>
        <w:t xml:space="preserve">Nếu liên kết trong &lt;a&gt; </w:t>
      </w:r>
      <w:r>
        <w:rPr>
          <w:rFonts w:ascii="Calibri" w:hAnsi="Calibri" w:cs="Calibri"/>
          <w:sz w:val="28"/>
          <w:szCs w:val="24"/>
          <w:lang w:val="vi-VN"/>
        </w:rPr>
        <w:t xml:space="preserve">: </w:t>
      </w:r>
    </w:p>
    <w:p w14:paraId="53CDBF7A" w14:textId="02B7E69C" w:rsidR="00321E9E" w:rsidRDefault="00321E9E" w:rsidP="00321E9E">
      <w:pPr>
        <w:pStyle w:val="ListParagraph"/>
        <w:numPr>
          <w:ilvl w:val="0"/>
          <w:numId w:val="2"/>
        </w:numPr>
        <w:rPr>
          <w:rFonts w:ascii="Calibri" w:hAnsi="Calibri" w:cs="Calibri"/>
          <w:sz w:val="28"/>
          <w:szCs w:val="24"/>
          <w:lang w:val="vi-VN"/>
        </w:rPr>
      </w:pPr>
      <w:r>
        <w:rPr>
          <w:rFonts w:ascii="Calibri" w:hAnsi="Calibri" w:cs="Calibri"/>
          <w:sz w:val="28"/>
          <w:szCs w:val="24"/>
          <w:lang w:val="vi-VN"/>
        </w:rPr>
        <w:t>Là liên kết tuyệt đối : thẻ &lt;base&gt; không ảnh hưởng gì.</w:t>
      </w:r>
    </w:p>
    <w:p w14:paraId="557F44A6" w14:textId="7779A66A" w:rsidR="00321E9E" w:rsidRPr="00321E9E" w:rsidRDefault="00321E9E" w:rsidP="00321E9E">
      <w:pPr>
        <w:pStyle w:val="ListParagraph"/>
        <w:numPr>
          <w:ilvl w:val="0"/>
          <w:numId w:val="2"/>
        </w:numPr>
        <w:rPr>
          <w:rFonts w:ascii="Calibri" w:hAnsi="Calibri" w:cs="Calibri"/>
          <w:sz w:val="28"/>
          <w:szCs w:val="24"/>
          <w:lang w:val="vi-VN"/>
        </w:rPr>
      </w:pPr>
      <w:r>
        <w:rPr>
          <w:rFonts w:ascii="Calibri" w:hAnsi="Calibri" w:cs="Calibri"/>
          <w:sz w:val="28"/>
          <w:szCs w:val="24"/>
          <w:lang w:val="vi-VN"/>
        </w:rPr>
        <w:t>Là liên kết tương đối : liên kết sẽ bằng liên kết trong thẻ &lt;base&gt; nối với liên kết tương đối trong &lt;a&gt;.</w:t>
      </w:r>
    </w:p>
    <w:p w14:paraId="0062F8AE" w14:textId="77777777" w:rsidR="00E220E4" w:rsidRDefault="00E220E4">
      <w:pPr>
        <w:rPr>
          <w:rFonts w:ascii="Calibri" w:hAnsi="Calibri" w:cs="Calibri"/>
          <w:b/>
          <w:bCs/>
          <w:sz w:val="28"/>
          <w:szCs w:val="24"/>
          <w:lang w:val="vi-VN"/>
        </w:rPr>
      </w:pPr>
    </w:p>
    <w:p w14:paraId="7AA64D00" w14:textId="67FAEDFF" w:rsidR="00D5241D" w:rsidRPr="00E220E4" w:rsidRDefault="00E220E4">
      <w:pPr>
        <w:rPr>
          <w:rFonts w:ascii="Calibri" w:hAnsi="Calibri" w:cs="Calibri"/>
          <w:sz w:val="28"/>
          <w:szCs w:val="24"/>
          <w:lang w:val="vi-VN"/>
        </w:rPr>
      </w:pPr>
      <w:r w:rsidRPr="00E220E4">
        <w:rPr>
          <w:rFonts w:ascii="Calibri" w:hAnsi="Calibri" w:cs="Calibri"/>
          <w:b/>
          <w:bCs/>
          <w:color w:val="EE0000"/>
          <w:sz w:val="28"/>
          <w:szCs w:val="24"/>
          <w:lang w:val="vi-VN"/>
        </w:rPr>
        <w:t xml:space="preserve">Chú ý </w:t>
      </w:r>
      <w:r>
        <w:rPr>
          <w:rFonts w:ascii="Calibri" w:hAnsi="Calibri" w:cs="Calibri"/>
          <w:sz w:val="28"/>
          <w:szCs w:val="24"/>
          <w:lang w:val="vi-VN"/>
        </w:rPr>
        <w:t xml:space="preserve">: địa chỉ tuyệt đối có đầy đủ </w:t>
      </w:r>
      <w:r w:rsidRPr="00E220E4">
        <w:rPr>
          <w:rFonts w:ascii="Calibri" w:hAnsi="Calibri" w:cs="Calibri"/>
          <w:sz w:val="28"/>
          <w:szCs w:val="24"/>
        </w:rPr>
        <w:t>giao thức (http/https), tên miền, và đường dẫn đến tài nguyên.</w:t>
      </w:r>
      <w:r>
        <w:rPr>
          <w:rFonts w:ascii="Calibri" w:hAnsi="Calibri" w:cs="Calibri"/>
          <w:sz w:val="28"/>
          <w:szCs w:val="24"/>
          <w:lang w:val="vi-VN"/>
        </w:rPr>
        <w:t xml:space="preserve"> Còn địa chỉ tương đối chỉ là 1 phần của địa chỉ tuyệt đối.</w:t>
      </w:r>
    </w:p>
    <w:p w14:paraId="284093D8" w14:textId="77777777" w:rsidR="00E220E4" w:rsidRDefault="00E220E4">
      <w:pPr>
        <w:rPr>
          <w:rFonts w:ascii="Calibri" w:hAnsi="Calibri" w:cs="Calibri"/>
          <w:sz w:val="28"/>
          <w:szCs w:val="24"/>
          <w:lang w:val="vi-VN"/>
        </w:rPr>
      </w:pPr>
    </w:p>
    <w:p w14:paraId="781FD91A" w14:textId="1AA104D7" w:rsidR="00D80530" w:rsidRDefault="00D80530">
      <w:pPr>
        <w:rPr>
          <w:rFonts w:ascii="Calibri" w:hAnsi="Calibri" w:cs="Calibri"/>
          <w:sz w:val="28"/>
          <w:szCs w:val="24"/>
          <w:lang w:val="vi-VN"/>
        </w:rPr>
      </w:pPr>
      <w:r>
        <w:rPr>
          <w:rFonts w:ascii="Calibri" w:hAnsi="Calibri" w:cs="Calibri"/>
          <w:b/>
          <w:bCs/>
          <w:sz w:val="28"/>
          <w:szCs w:val="24"/>
          <w:lang w:val="vi-VN"/>
        </w:rPr>
        <w:t xml:space="preserve">Thuộc tính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1084"/>
        <w:gridCol w:w="1830"/>
        <w:gridCol w:w="6148"/>
      </w:tblGrid>
      <w:tr w:rsidR="00D80530" w:rsidRPr="00D80530" w14:paraId="272FCF24" w14:textId="77777777" w:rsidTr="001079ED">
        <w:tc>
          <w:tcPr>
            <w:tcW w:w="0" w:type="auto"/>
            <w:hideMark/>
          </w:tcPr>
          <w:p w14:paraId="63A9E539" w14:textId="77777777" w:rsidR="00D80530" w:rsidRPr="00D80530" w:rsidRDefault="00D80530" w:rsidP="001079ED">
            <w:pPr>
              <w:spacing w:after="160" w:line="259" w:lineRule="auto"/>
              <w:rPr>
                <w:rFonts w:ascii="Calibri" w:hAnsi="Calibri" w:cs="Calibri"/>
                <w:b/>
                <w:bCs/>
                <w:sz w:val="28"/>
                <w:szCs w:val="24"/>
              </w:rPr>
            </w:pPr>
            <w:r w:rsidRPr="00D80530">
              <w:rPr>
                <w:rFonts w:ascii="Calibri" w:hAnsi="Calibri" w:cs="Calibri"/>
                <w:b/>
                <w:bCs/>
                <w:sz w:val="28"/>
                <w:szCs w:val="24"/>
              </w:rPr>
              <w:t>Thuộc tính</w:t>
            </w:r>
          </w:p>
        </w:tc>
        <w:tc>
          <w:tcPr>
            <w:tcW w:w="0" w:type="auto"/>
            <w:hideMark/>
          </w:tcPr>
          <w:p w14:paraId="07CB9600" w14:textId="77777777" w:rsidR="00D80530" w:rsidRPr="00D80530" w:rsidRDefault="00D80530" w:rsidP="001079ED">
            <w:pPr>
              <w:spacing w:after="160" w:line="259" w:lineRule="auto"/>
              <w:rPr>
                <w:rFonts w:ascii="Calibri" w:hAnsi="Calibri" w:cs="Calibri"/>
                <w:b/>
                <w:bCs/>
                <w:sz w:val="28"/>
                <w:szCs w:val="24"/>
              </w:rPr>
            </w:pPr>
            <w:r w:rsidRPr="00D80530">
              <w:rPr>
                <w:rFonts w:ascii="Calibri" w:hAnsi="Calibri" w:cs="Calibri"/>
                <w:b/>
                <w:bCs/>
                <w:sz w:val="28"/>
                <w:szCs w:val="24"/>
              </w:rPr>
              <w:t>Giá trị ví dụ</w:t>
            </w:r>
          </w:p>
        </w:tc>
        <w:tc>
          <w:tcPr>
            <w:tcW w:w="0" w:type="auto"/>
            <w:hideMark/>
          </w:tcPr>
          <w:p w14:paraId="28462CC2" w14:textId="77777777" w:rsidR="00D80530" w:rsidRPr="00D80530" w:rsidRDefault="00D80530" w:rsidP="001079ED">
            <w:pPr>
              <w:spacing w:after="160" w:line="259" w:lineRule="auto"/>
              <w:rPr>
                <w:rFonts w:ascii="Calibri" w:hAnsi="Calibri" w:cs="Calibri"/>
                <w:b/>
                <w:bCs/>
                <w:sz w:val="28"/>
                <w:szCs w:val="24"/>
              </w:rPr>
            </w:pPr>
            <w:r w:rsidRPr="00D80530">
              <w:rPr>
                <w:rFonts w:ascii="Calibri" w:hAnsi="Calibri" w:cs="Calibri"/>
                <w:b/>
                <w:bCs/>
                <w:sz w:val="28"/>
                <w:szCs w:val="24"/>
              </w:rPr>
              <w:t>Chức năng</w:t>
            </w:r>
          </w:p>
        </w:tc>
      </w:tr>
      <w:tr w:rsidR="00D80530" w:rsidRPr="00D80530" w14:paraId="7C71C3B6" w14:textId="77777777" w:rsidTr="001079ED">
        <w:tc>
          <w:tcPr>
            <w:tcW w:w="0" w:type="auto"/>
            <w:hideMark/>
          </w:tcPr>
          <w:p w14:paraId="702A688C" w14:textId="77777777" w:rsidR="00D80530" w:rsidRPr="00D80530" w:rsidRDefault="00D80530" w:rsidP="001079ED">
            <w:pPr>
              <w:spacing w:after="160" w:line="259" w:lineRule="auto"/>
              <w:rPr>
                <w:rFonts w:ascii="Calibri" w:hAnsi="Calibri" w:cs="Calibri"/>
                <w:sz w:val="28"/>
                <w:szCs w:val="24"/>
              </w:rPr>
            </w:pPr>
            <w:r w:rsidRPr="00D80530">
              <w:rPr>
                <w:rFonts w:ascii="Calibri" w:hAnsi="Calibri" w:cs="Calibri"/>
                <w:sz w:val="28"/>
                <w:szCs w:val="24"/>
              </w:rPr>
              <w:t>href</w:t>
            </w:r>
          </w:p>
        </w:tc>
        <w:tc>
          <w:tcPr>
            <w:tcW w:w="0" w:type="auto"/>
            <w:hideMark/>
          </w:tcPr>
          <w:p w14:paraId="25F9C636" w14:textId="77777777" w:rsidR="00D80530" w:rsidRPr="00D80530" w:rsidRDefault="00D80530" w:rsidP="001079ED">
            <w:pPr>
              <w:spacing w:after="160" w:line="259" w:lineRule="auto"/>
              <w:rPr>
                <w:rFonts w:ascii="Calibri" w:hAnsi="Calibri" w:cs="Calibri"/>
                <w:sz w:val="28"/>
                <w:szCs w:val="24"/>
              </w:rPr>
            </w:pPr>
            <w:r w:rsidRPr="00D80530">
              <w:rPr>
                <w:rFonts w:ascii="Calibri" w:hAnsi="Calibri" w:cs="Calibri"/>
                <w:sz w:val="28"/>
                <w:szCs w:val="24"/>
              </w:rPr>
              <w:t>URL</w:t>
            </w:r>
          </w:p>
        </w:tc>
        <w:tc>
          <w:tcPr>
            <w:tcW w:w="0" w:type="auto"/>
            <w:hideMark/>
          </w:tcPr>
          <w:p w14:paraId="7A35C920" w14:textId="77777777" w:rsidR="00D80530" w:rsidRPr="00D80530" w:rsidRDefault="00D80530" w:rsidP="001079ED">
            <w:pPr>
              <w:spacing w:after="160" w:line="259" w:lineRule="auto"/>
              <w:rPr>
                <w:rFonts w:ascii="Calibri" w:hAnsi="Calibri" w:cs="Calibri"/>
                <w:sz w:val="28"/>
                <w:szCs w:val="24"/>
              </w:rPr>
            </w:pPr>
            <w:r w:rsidRPr="00D80530">
              <w:rPr>
                <w:rFonts w:ascii="Calibri" w:hAnsi="Calibri" w:cs="Calibri"/>
                <w:sz w:val="28"/>
                <w:szCs w:val="24"/>
              </w:rPr>
              <w:t>Xác định địa chỉ gốc cho tất cả URL tương đối trong tài liệu HTML. Nếu không có href, các liên kết tương đối được xử lý dựa vào vị trí thực tế của tệp HTML.</w:t>
            </w:r>
          </w:p>
        </w:tc>
      </w:tr>
      <w:tr w:rsidR="00D80530" w:rsidRPr="00D80530" w14:paraId="4F184817" w14:textId="77777777" w:rsidTr="001079ED">
        <w:tc>
          <w:tcPr>
            <w:tcW w:w="0" w:type="auto"/>
            <w:hideMark/>
          </w:tcPr>
          <w:p w14:paraId="336E1D52" w14:textId="77777777" w:rsidR="00D80530" w:rsidRPr="00D80530" w:rsidRDefault="00D80530" w:rsidP="001079ED">
            <w:pPr>
              <w:spacing w:after="160" w:line="259" w:lineRule="auto"/>
              <w:rPr>
                <w:rFonts w:ascii="Calibri" w:hAnsi="Calibri" w:cs="Calibri"/>
                <w:sz w:val="28"/>
                <w:szCs w:val="24"/>
              </w:rPr>
            </w:pPr>
            <w:r w:rsidRPr="00D80530">
              <w:rPr>
                <w:rFonts w:ascii="Calibri" w:hAnsi="Calibri" w:cs="Calibri"/>
                <w:sz w:val="28"/>
                <w:szCs w:val="24"/>
              </w:rPr>
              <w:t>target</w:t>
            </w:r>
          </w:p>
        </w:tc>
        <w:tc>
          <w:tcPr>
            <w:tcW w:w="0" w:type="auto"/>
            <w:hideMark/>
          </w:tcPr>
          <w:p w14:paraId="2267A48A" w14:textId="77777777" w:rsidR="00D80530" w:rsidRPr="00D80530" w:rsidRDefault="00D80530" w:rsidP="001079ED">
            <w:pPr>
              <w:spacing w:after="160" w:line="259" w:lineRule="auto"/>
              <w:rPr>
                <w:rFonts w:ascii="Calibri" w:hAnsi="Calibri" w:cs="Calibri"/>
                <w:sz w:val="28"/>
                <w:szCs w:val="24"/>
              </w:rPr>
            </w:pPr>
            <w:r w:rsidRPr="00D80530">
              <w:rPr>
                <w:rFonts w:ascii="Calibri" w:hAnsi="Calibri" w:cs="Calibri"/>
                <w:sz w:val="28"/>
                <w:szCs w:val="24"/>
              </w:rPr>
              <w:t>_blank, _self, _parent, _top</w:t>
            </w:r>
          </w:p>
        </w:tc>
        <w:tc>
          <w:tcPr>
            <w:tcW w:w="0" w:type="auto"/>
            <w:hideMark/>
          </w:tcPr>
          <w:p w14:paraId="7D1FFC20" w14:textId="77777777" w:rsidR="00D80530" w:rsidRPr="00D80530" w:rsidRDefault="00D80530" w:rsidP="001079ED">
            <w:pPr>
              <w:spacing w:after="160" w:line="259" w:lineRule="auto"/>
              <w:rPr>
                <w:rFonts w:ascii="Calibri" w:hAnsi="Calibri" w:cs="Calibri"/>
                <w:sz w:val="28"/>
                <w:szCs w:val="24"/>
              </w:rPr>
            </w:pPr>
            <w:r w:rsidRPr="00D80530">
              <w:rPr>
                <w:rFonts w:ascii="Calibri" w:hAnsi="Calibri" w:cs="Calibri"/>
                <w:sz w:val="28"/>
                <w:szCs w:val="24"/>
              </w:rPr>
              <w:t xml:space="preserve">Chỉ định đích mặc định cho tất cả các liên kết (&lt;a&gt;) và form trên trang, trừ khi bị ghi đè. Ví dụ: nếu đặt </w:t>
            </w:r>
            <w:r w:rsidRPr="00D80530">
              <w:rPr>
                <w:rFonts w:ascii="Calibri" w:hAnsi="Calibri" w:cs="Calibri"/>
                <w:sz w:val="28"/>
                <w:szCs w:val="24"/>
              </w:rPr>
              <w:lastRenderedPageBreak/>
              <w:t>_blank, tất cả các liên kết sẽ mở ở tab mới mặc định.</w:t>
            </w:r>
          </w:p>
        </w:tc>
      </w:tr>
    </w:tbl>
    <w:p w14:paraId="6A7FDFBF" w14:textId="77777777" w:rsidR="00D80530" w:rsidRPr="00D80530" w:rsidRDefault="00D80530">
      <w:pPr>
        <w:rPr>
          <w:rFonts w:ascii="Calibri" w:hAnsi="Calibri" w:cs="Calibri"/>
          <w:sz w:val="28"/>
          <w:szCs w:val="24"/>
          <w:lang w:val="vi-VN"/>
        </w:rPr>
      </w:pPr>
    </w:p>
    <w:p w14:paraId="2D6EE4C6" w14:textId="77777777" w:rsidR="00D80530" w:rsidRDefault="00D80530">
      <w:pPr>
        <w:rPr>
          <w:rFonts w:ascii="Calibri" w:hAnsi="Calibri" w:cs="Calibri"/>
          <w:sz w:val="28"/>
          <w:szCs w:val="24"/>
          <w:lang w:val="vi-VN"/>
        </w:rPr>
      </w:pPr>
    </w:p>
    <w:p w14:paraId="19FCBD32" w14:textId="2ACE1C8C" w:rsidR="00321E9E" w:rsidRDefault="00321E9E">
      <w:pPr>
        <w:rPr>
          <w:rFonts w:ascii="Calibri" w:hAnsi="Calibri" w:cs="Calibri"/>
          <w:sz w:val="28"/>
          <w:szCs w:val="24"/>
          <w:lang w:val="vi-VN"/>
        </w:rPr>
      </w:pPr>
      <w:r w:rsidRPr="00321E9E">
        <w:rPr>
          <w:rFonts w:ascii="Calibri" w:hAnsi="Calibri" w:cs="Calibri"/>
          <w:b/>
          <w:bCs/>
          <w:sz w:val="28"/>
          <w:szCs w:val="24"/>
          <w:lang w:val="vi-VN"/>
        </w:rPr>
        <w:t>Ví dụ</w:t>
      </w:r>
      <w:r>
        <w:rPr>
          <w:rFonts w:ascii="Calibri" w:hAnsi="Calibri" w:cs="Calibri"/>
          <w:sz w:val="28"/>
          <w:szCs w:val="24"/>
          <w:lang w:val="vi-VN"/>
        </w:rPr>
        <w:t xml:space="preserve"> : trong &lt;a&gt; là liên kết </w:t>
      </w:r>
      <w:r w:rsidRPr="00321E9E">
        <w:rPr>
          <w:rFonts w:ascii="Calibri" w:hAnsi="Calibri" w:cs="Calibri"/>
          <w:b/>
          <w:bCs/>
          <w:sz w:val="28"/>
          <w:szCs w:val="24"/>
          <w:lang w:val="vi-VN"/>
        </w:rPr>
        <w:t>tương đối</w:t>
      </w:r>
    </w:p>
    <w:p w14:paraId="049CAA32" w14:textId="77777777"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&lt;head&gt;</w:t>
      </w:r>
    </w:p>
    <w:p w14:paraId="0939E841" w14:textId="77777777"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 xml:space="preserve">  &lt;base href="https://example.com/"&gt;</w:t>
      </w:r>
    </w:p>
    <w:p w14:paraId="0D8FBFE9" w14:textId="77777777"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&lt;/head&gt;</w:t>
      </w:r>
    </w:p>
    <w:p w14:paraId="5EC20D42" w14:textId="77777777"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&lt;body&gt;</w:t>
      </w:r>
    </w:p>
    <w:p w14:paraId="55837EFB" w14:textId="77777777"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 xml:space="preserve">  &lt;a href="</w:t>
      </w:r>
      <w:r w:rsidRPr="00321E9E">
        <w:rPr>
          <w:rFonts w:ascii="Calibri" w:hAnsi="Calibri" w:cs="Calibri"/>
          <w:b/>
          <w:bCs/>
          <w:color w:val="00B050"/>
          <w:sz w:val="28"/>
          <w:szCs w:val="24"/>
          <w:lang w:val="vi-VN"/>
        </w:rPr>
        <w:t>about.html</w:t>
      </w:r>
      <w:r w:rsidRPr="00321E9E">
        <w:rPr>
          <w:rFonts w:ascii="Calibri" w:hAnsi="Calibri" w:cs="Calibri"/>
          <w:sz w:val="28"/>
          <w:szCs w:val="24"/>
          <w:lang w:val="vi-VN"/>
        </w:rPr>
        <w:t>"&gt;Giới thiệu&lt;/a&gt;</w:t>
      </w:r>
    </w:p>
    <w:p w14:paraId="0E14FFE4" w14:textId="30AB5381" w:rsid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&lt;/body&gt;</w:t>
      </w:r>
    </w:p>
    <w:p w14:paraId="5852FBC8" w14:textId="03210464" w:rsidR="00321E9E" w:rsidRDefault="00321E9E" w:rsidP="00321E9E">
      <w:pPr>
        <w:rPr>
          <w:rFonts w:ascii="Calibri" w:hAnsi="Calibri" w:cs="Calibri"/>
          <w:sz w:val="28"/>
          <w:szCs w:val="24"/>
          <w:lang w:val="vi-VN"/>
        </w:rPr>
      </w:pPr>
      <w:r w:rsidRPr="00321E9E">
        <w:rPr>
          <w:rFonts w:ascii="Calibri" w:hAnsi="Calibri" w:cs="Calibri"/>
          <w:sz w:val="28"/>
          <w:szCs w:val="24"/>
        </w:rPr>
        <w:t xml:space="preserve">Liên kết trong thẻ &lt;a&gt; sẽ dẫn đến: </w:t>
      </w:r>
      <w:r w:rsidRPr="00321E9E">
        <w:rPr>
          <w:rFonts w:ascii="Calibri" w:hAnsi="Calibri" w:cs="Calibri"/>
          <w:b/>
          <w:bCs/>
          <w:color w:val="EE0000"/>
          <w:sz w:val="28"/>
          <w:szCs w:val="24"/>
        </w:rPr>
        <w:t>https://example.com/</w:t>
      </w:r>
      <w:r w:rsidRPr="00321E9E">
        <w:rPr>
          <w:rFonts w:ascii="Calibri" w:hAnsi="Calibri" w:cs="Calibri"/>
          <w:b/>
          <w:bCs/>
          <w:color w:val="00B050"/>
          <w:sz w:val="28"/>
          <w:szCs w:val="24"/>
        </w:rPr>
        <w:t>about.html</w:t>
      </w:r>
    </w:p>
    <w:p w14:paraId="5A987A18" w14:textId="77777777" w:rsidR="00321E9E" w:rsidRDefault="00321E9E">
      <w:pPr>
        <w:rPr>
          <w:rFonts w:ascii="Calibri" w:hAnsi="Calibri" w:cs="Calibri"/>
          <w:sz w:val="28"/>
          <w:szCs w:val="24"/>
          <w:lang w:val="vi-VN"/>
        </w:rPr>
      </w:pPr>
    </w:p>
    <w:p w14:paraId="79BF7B67" w14:textId="4F9FB4E6" w:rsidR="00321E9E" w:rsidRDefault="00321E9E" w:rsidP="00321E9E">
      <w:pPr>
        <w:rPr>
          <w:rFonts w:ascii="Calibri" w:hAnsi="Calibri" w:cs="Calibri"/>
          <w:sz w:val="28"/>
          <w:szCs w:val="24"/>
          <w:lang w:val="vi-VN"/>
        </w:rPr>
      </w:pPr>
      <w:r w:rsidRPr="00321E9E">
        <w:rPr>
          <w:rFonts w:ascii="Calibri" w:hAnsi="Calibri" w:cs="Calibri"/>
          <w:b/>
          <w:bCs/>
          <w:sz w:val="28"/>
          <w:szCs w:val="24"/>
          <w:lang w:val="vi-VN"/>
        </w:rPr>
        <w:t>Ví dụ</w:t>
      </w:r>
      <w:r>
        <w:rPr>
          <w:rFonts w:ascii="Calibri" w:hAnsi="Calibri" w:cs="Calibri"/>
          <w:sz w:val="28"/>
          <w:szCs w:val="24"/>
          <w:lang w:val="vi-VN"/>
        </w:rPr>
        <w:t xml:space="preserve"> : trong &lt;a&gt; là liên kết </w:t>
      </w:r>
      <w:r w:rsidRPr="00321E9E">
        <w:rPr>
          <w:rFonts w:ascii="Calibri" w:hAnsi="Calibri" w:cs="Calibri"/>
          <w:b/>
          <w:bCs/>
          <w:sz w:val="28"/>
          <w:szCs w:val="24"/>
          <w:lang w:val="vi-VN"/>
        </w:rPr>
        <w:t>tuyệt đối</w:t>
      </w:r>
    </w:p>
    <w:p w14:paraId="5B753F17" w14:textId="77777777"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&lt;head&gt;</w:t>
      </w:r>
    </w:p>
    <w:p w14:paraId="3C023A22" w14:textId="77777777"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 xml:space="preserve">  &lt;base href="https://example.com/"&gt;</w:t>
      </w:r>
    </w:p>
    <w:p w14:paraId="3C7D0FF4" w14:textId="77777777"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&lt;/head&gt;</w:t>
      </w:r>
    </w:p>
    <w:p w14:paraId="24D9E92C" w14:textId="77777777"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&lt;body&gt;</w:t>
      </w:r>
    </w:p>
    <w:p w14:paraId="56D2F52E" w14:textId="1C2F9B30" w:rsidR="00321E9E" w:rsidRP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 xml:space="preserve">  &lt;a </w:t>
      </w:r>
      <w:r>
        <w:rPr>
          <w:rFonts w:ascii="Calibri" w:hAnsi="Calibri" w:cs="Calibri"/>
          <w:sz w:val="28"/>
          <w:szCs w:val="24"/>
          <w:lang w:val="vi-VN"/>
        </w:rPr>
        <w:t>href=</w:t>
      </w:r>
      <w:r w:rsidRPr="00321E9E">
        <w:rPr>
          <w:rFonts w:ascii="Calibri" w:hAnsi="Calibri" w:cs="Calibri"/>
          <w:sz w:val="28"/>
          <w:szCs w:val="24"/>
        </w:rPr>
        <w:t>"https://other.com/page.html"</w:t>
      </w:r>
      <w:r w:rsidRPr="00321E9E">
        <w:rPr>
          <w:rFonts w:ascii="Calibri" w:hAnsi="Calibri" w:cs="Calibri"/>
          <w:sz w:val="28"/>
          <w:szCs w:val="24"/>
          <w:lang w:val="vi-VN"/>
        </w:rPr>
        <w:t>Giới thiệu&lt;/a&gt;</w:t>
      </w:r>
    </w:p>
    <w:p w14:paraId="7614C863" w14:textId="77777777" w:rsidR="00321E9E" w:rsidRDefault="00321E9E" w:rsidP="00321E9E">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&lt;/body&gt;</w:t>
      </w:r>
    </w:p>
    <w:p w14:paraId="4EC1BEBF" w14:textId="47C9D6CE" w:rsidR="00321E9E" w:rsidRPr="00321E9E" w:rsidRDefault="00321E9E">
      <w:pPr>
        <w:rPr>
          <w:rFonts w:ascii="Calibri" w:hAnsi="Calibri" w:cs="Calibri"/>
          <w:sz w:val="28"/>
          <w:szCs w:val="24"/>
          <w:lang w:val="vi-VN"/>
        </w:rPr>
      </w:pPr>
      <w:r>
        <w:rPr>
          <w:rFonts w:ascii="Calibri" w:hAnsi="Calibri" w:cs="Calibri"/>
          <w:sz w:val="28"/>
          <w:szCs w:val="24"/>
          <w:lang w:val="vi-VN"/>
        </w:rPr>
        <w:t xml:space="preserve">Thẻ &lt;base&gt; </w:t>
      </w:r>
      <w:r w:rsidRPr="00321E9E">
        <w:rPr>
          <w:rFonts w:ascii="Calibri" w:hAnsi="Calibri" w:cs="Calibri"/>
          <w:b/>
          <w:bCs/>
          <w:color w:val="EE0000"/>
          <w:sz w:val="28"/>
          <w:szCs w:val="24"/>
          <w:lang w:val="vi-VN"/>
        </w:rPr>
        <w:t>không ảnh hưởng gì</w:t>
      </w:r>
      <w:r>
        <w:rPr>
          <w:rFonts w:ascii="Calibri" w:hAnsi="Calibri" w:cs="Calibri"/>
          <w:sz w:val="28"/>
          <w:szCs w:val="24"/>
          <w:lang w:val="vi-VN"/>
        </w:rPr>
        <w:t xml:space="preserve">, vẫn dẫn đến </w:t>
      </w:r>
      <w:r w:rsidRPr="00321E9E">
        <w:rPr>
          <w:rFonts w:ascii="Calibri" w:hAnsi="Calibri" w:cs="Calibri"/>
          <w:sz w:val="28"/>
          <w:szCs w:val="24"/>
        </w:rPr>
        <w:t>https://other.com/page.html</w:t>
      </w:r>
    </w:p>
    <w:p w14:paraId="600016AD" w14:textId="77777777" w:rsidR="00D5241D" w:rsidRPr="00D5241D" w:rsidRDefault="00D5241D">
      <w:pPr>
        <w:rPr>
          <w:rFonts w:ascii="Calibri" w:hAnsi="Calibri" w:cs="Calibri"/>
          <w:sz w:val="28"/>
          <w:szCs w:val="24"/>
          <w:lang w:val="vi-VN"/>
        </w:rPr>
      </w:pPr>
    </w:p>
    <w:sectPr w:rsidR="00D5241D" w:rsidRPr="00D5241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191C"/>
    <w:multiLevelType w:val="hybridMultilevel"/>
    <w:tmpl w:val="A8F2C678"/>
    <w:lvl w:ilvl="0" w:tplc="F5707D4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7D0A85"/>
    <w:multiLevelType w:val="hybridMultilevel"/>
    <w:tmpl w:val="F76EDE38"/>
    <w:lvl w:ilvl="0" w:tplc="2B2A48B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4581685">
    <w:abstractNumId w:val="1"/>
  </w:num>
  <w:num w:numId="2" w16cid:durableId="1556428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E6"/>
    <w:rsid w:val="00004CB0"/>
    <w:rsid w:val="002802F9"/>
    <w:rsid w:val="002F7A44"/>
    <w:rsid w:val="00321E9E"/>
    <w:rsid w:val="003871B2"/>
    <w:rsid w:val="005804FB"/>
    <w:rsid w:val="005C3E9C"/>
    <w:rsid w:val="0063714A"/>
    <w:rsid w:val="007C17F2"/>
    <w:rsid w:val="00816163"/>
    <w:rsid w:val="008B6EE6"/>
    <w:rsid w:val="009832B9"/>
    <w:rsid w:val="00CA4342"/>
    <w:rsid w:val="00D5241D"/>
    <w:rsid w:val="00D80530"/>
    <w:rsid w:val="00D80D7A"/>
    <w:rsid w:val="00E220E4"/>
    <w:rsid w:val="00F94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2AC14"/>
  <w15:chartTrackingRefBased/>
  <w15:docId w15:val="{3F28BFC7-5C70-423D-A4C8-AF6377701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E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E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6E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6E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6E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6E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6E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E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E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6E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6E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6E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6E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6E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6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E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E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6EE6"/>
    <w:pPr>
      <w:spacing w:before="160"/>
      <w:jc w:val="center"/>
    </w:pPr>
    <w:rPr>
      <w:i/>
      <w:iCs/>
      <w:color w:val="404040" w:themeColor="text1" w:themeTint="BF"/>
    </w:rPr>
  </w:style>
  <w:style w:type="character" w:customStyle="1" w:styleId="QuoteChar">
    <w:name w:val="Quote Char"/>
    <w:basedOn w:val="DefaultParagraphFont"/>
    <w:link w:val="Quote"/>
    <w:uiPriority w:val="29"/>
    <w:rsid w:val="008B6EE6"/>
    <w:rPr>
      <w:i/>
      <w:iCs/>
      <w:color w:val="404040" w:themeColor="text1" w:themeTint="BF"/>
    </w:rPr>
  </w:style>
  <w:style w:type="paragraph" w:styleId="ListParagraph">
    <w:name w:val="List Paragraph"/>
    <w:basedOn w:val="Normal"/>
    <w:uiPriority w:val="34"/>
    <w:qFormat/>
    <w:rsid w:val="008B6EE6"/>
    <w:pPr>
      <w:ind w:left="720"/>
      <w:contextualSpacing/>
    </w:pPr>
  </w:style>
  <w:style w:type="character" w:styleId="IntenseEmphasis">
    <w:name w:val="Intense Emphasis"/>
    <w:basedOn w:val="DefaultParagraphFont"/>
    <w:uiPriority w:val="21"/>
    <w:qFormat/>
    <w:rsid w:val="008B6EE6"/>
    <w:rPr>
      <w:i/>
      <w:iCs/>
      <w:color w:val="0F4761" w:themeColor="accent1" w:themeShade="BF"/>
    </w:rPr>
  </w:style>
  <w:style w:type="paragraph" w:styleId="IntenseQuote">
    <w:name w:val="Intense Quote"/>
    <w:basedOn w:val="Normal"/>
    <w:next w:val="Normal"/>
    <w:link w:val="IntenseQuoteChar"/>
    <w:uiPriority w:val="30"/>
    <w:qFormat/>
    <w:rsid w:val="008B6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EE6"/>
    <w:rPr>
      <w:i/>
      <w:iCs/>
      <w:color w:val="0F4761" w:themeColor="accent1" w:themeShade="BF"/>
    </w:rPr>
  </w:style>
  <w:style w:type="character" w:styleId="IntenseReference">
    <w:name w:val="Intense Reference"/>
    <w:basedOn w:val="DefaultParagraphFont"/>
    <w:uiPriority w:val="32"/>
    <w:qFormat/>
    <w:rsid w:val="008B6EE6"/>
    <w:rPr>
      <w:b/>
      <w:bCs/>
      <w:smallCaps/>
      <w:color w:val="0F4761" w:themeColor="accent1" w:themeShade="BF"/>
      <w:spacing w:val="5"/>
    </w:rPr>
  </w:style>
  <w:style w:type="table" w:styleId="TableGrid">
    <w:name w:val="Table Grid"/>
    <w:basedOn w:val="TableNormal"/>
    <w:uiPriority w:val="39"/>
    <w:rsid w:val="00F94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6124">
      <w:bodyDiv w:val="1"/>
      <w:marLeft w:val="0"/>
      <w:marRight w:val="0"/>
      <w:marTop w:val="0"/>
      <w:marBottom w:val="0"/>
      <w:divBdr>
        <w:top w:val="none" w:sz="0" w:space="0" w:color="auto"/>
        <w:left w:val="none" w:sz="0" w:space="0" w:color="auto"/>
        <w:bottom w:val="none" w:sz="0" w:space="0" w:color="auto"/>
        <w:right w:val="none" w:sz="0" w:space="0" w:color="auto"/>
      </w:divBdr>
    </w:div>
    <w:div w:id="571357215">
      <w:bodyDiv w:val="1"/>
      <w:marLeft w:val="0"/>
      <w:marRight w:val="0"/>
      <w:marTop w:val="0"/>
      <w:marBottom w:val="0"/>
      <w:divBdr>
        <w:top w:val="none" w:sz="0" w:space="0" w:color="auto"/>
        <w:left w:val="none" w:sz="0" w:space="0" w:color="auto"/>
        <w:bottom w:val="none" w:sz="0" w:space="0" w:color="auto"/>
        <w:right w:val="none" w:sz="0" w:space="0" w:color="auto"/>
      </w:divBdr>
    </w:div>
    <w:div w:id="1643995087">
      <w:bodyDiv w:val="1"/>
      <w:marLeft w:val="0"/>
      <w:marRight w:val="0"/>
      <w:marTop w:val="0"/>
      <w:marBottom w:val="0"/>
      <w:divBdr>
        <w:top w:val="none" w:sz="0" w:space="0" w:color="auto"/>
        <w:left w:val="none" w:sz="0" w:space="0" w:color="auto"/>
        <w:bottom w:val="none" w:sz="0" w:space="0" w:color="auto"/>
        <w:right w:val="none" w:sz="0" w:space="0" w:color="auto"/>
      </w:divBdr>
    </w:div>
    <w:div w:id="172144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7</cp:revision>
  <dcterms:created xsi:type="dcterms:W3CDTF">2025-07-18T12:47:00Z</dcterms:created>
  <dcterms:modified xsi:type="dcterms:W3CDTF">2025-07-20T08:02:00Z</dcterms:modified>
</cp:coreProperties>
</file>