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2F7E5" w14:textId="77777777" w:rsidR="0006598E" w:rsidRPr="0006598E" w:rsidRDefault="0006598E" w:rsidP="0006598E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06598E">
        <w:rPr>
          <w:rFonts w:ascii="Calibri" w:hAnsi="Calibri" w:cs="Calibri"/>
          <w:b/>
          <w:bCs/>
          <w:i/>
          <w:iCs/>
          <w:sz w:val="36"/>
          <w:szCs w:val="36"/>
        </w:rPr>
        <w:t>Context API trong React</w:t>
      </w:r>
    </w:p>
    <w:p w14:paraId="5B4644DC" w14:textId="77777777" w:rsid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3C0CDB51" w14:textId="26E93295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Context API là cơ chế của React giúp </w:t>
      </w:r>
      <w:r w:rsidRPr="0006598E">
        <w:rPr>
          <w:rFonts w:ascii="Calibri" w:hAnsi="Calibri" w:cs="Calibri"/>
          <w:b/>
          <w:bCs/>
          <w:sz w:val="28"/>
          <w:szCs w:val="28"/>
        </w:rPr>
        <w:t>truyền dữ liệu xuyên qua nhiều tầng component mà không cần truyền qua props ở từng cấp trung gian</w:t>
      </w:r>
      <w:r w:rsidRPr="0006598E">
        <w:rPr>
          <w:rFonts w:ascii="Calibri" w:hAnsi="Calibri" w:cs="Calibri"/>
          <w:sz w:val="28"/>
          <w:szCs w:val="28"/>
        </w:rPr>
        <w:t xml:space="preserve"> — giải quyết vấn đề gọi là </w:t>
      </w:r>
      <w:r w:rsidRPr="0006598E">
        <w:rPr>
          <w:rFonts w:ascii="Calibri" w:hAnsi="Calibri" w:cs="Calibri"/>
          <w:b/>
          <w:bCs/>
          <w:sz w:val="28"/>
          <w:szCs w:val="28"/>
        </w:rPr>
        <w:t>"prop drilling"</w:t>
      </w:r>
      <w:r w:rsidRPr="0006598E">
        <w:rPr>
          <w:rFonts w:ascii="Calibri" w:hAnsi="Calibri" w:cs="Calibri"/>
          <w:sz w:val="28"/>
          <w:szCs w:val="28"/>
        </w:rPr>
        <w:t>.</w:t>
      </w:r>
    </w:p>
    <w:p w14:paraId="54468512" w14:textId="77777777" w:rsidR="0006598E" w:rsidRPr="0006598E" w:rsidRDefault="0006598E" w:rsidP="0006598E">
      <w:pPr>
        <w:rPr>
          <w:rFonts w:ascii="Calibri" w:hAnsi="Calibri" w:cs="Calibri"/>
          <w:b/>
          <w:bCs/>
          <w:sz w:val="28"/>
          <w:szCs w:val="28"/>
        </w:rPr>
      </w:pPr>
      <w:r w:rsidRPr="0006598E">
        <w:rPr>
          <w:rFonts w:ascii="Calibri" w:hAnsi="Calibri" w:cs="Calibri"/>
          <w:b/>
          <w:bCs/>
          <w:sz w:val="28"/>
          <w:szCs w:val="28"/>
        </w:rPr>
        <w:t>1. Vấn đề Prop Drilling</w:t>
      </w:r>
    </w:p>
    <w:p w14:paraId="306BEACB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jsx</w:t>
      </w:r>
    </w:p>
    <w:p w14:paraId="371B2CC3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function App() {</w:t>
      </w:r>
    </w:p>
    <w:p w14:paraId="28910577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const user = { name: "An" };</w:t>
      </w:r>
    </w:p>
    <w:p w14:paraId="5E8B6ACA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return &lt;Layout user={user} /&gt;;</w:t>
      </w:r>
    </w:p>
    <w:p w14:paraId="258CA8F1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}</w:t>
      </w:r>
    </w:p>
    <w:p w14:paraId="2039EC10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6921D25D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function Layout({ user }) {</w:t>
      </w:r>
    </w:p>
    <w:p w14:paraId="51902E99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return &lt;Sidebar user={user} /&gt;; // Layout không dùng user, chỉ truyền tiếp</w:t>
      </w:r>
    </w:p>
    <w:p w14:paraId="2358843E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}</w:t>
      </w:r>
    </w:p>
    <w:p w14:paraId="15D5FE24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4D8366B8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function Sidebar({ user }) {</w:t>
      </w:r>
    </w:p>
    <w:p w14:paraId="45089129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return &lt;UserInfo user={user} /&gt;; // Sidebar cũng không dùng, chỉ truyền tiếp</w:t>
      </w:r>
    </w:p>
    <w:p w14:paraId="74B5B672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}</w:t>
      </w:r>
    </w:p>
    <w:p w14:paraId="7A252A79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7EDB55EB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function UserInfo({ user }) {</w:t>
      </w:r>
    </w:p>
    <w:p w14:paraId="3F7C2337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return &lt;p&gt;{user.name}&lt;/p&gt;; // chỉ có đây mới thực sự cần user</w:t>
      </w:r>
    </w:p>
    <w:p w14:paraId="185FBECA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}</w:t>
      </w:r>
    </w:p>
    <w:p w14:paraId="2C26FBA3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user phải đi qua Layout và Sidebar dù hai component này không dùng đến — đây là prop drilling. Context giúp "nhảy cóc" qua các tầng trung gian.</w:t>
      </w:r>
    </w:p>
    <w:p w14:paraId="6E907527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pict w14:anchorId="0C1FEBAC">
          <v:rect id="_x0000_i1073" style="width:0;height:1.5pt" o:hralign="center" o:hrstd="t" o:hr="t" fillcolor="#a0a0a0" stroked="f"/>
        </w:pict>
      </w:r>
    </w:p>
    <w:p w14:paraId="36EB4A50" w14:textId="77777777" w:rsidR="0006598E" w:rsidRPr="0006598E" w:rsidRDefault="0006598E" w:rsidP="0006598E">
      <w:pPr>
        <w:rPr>
          <w:rFonts w:ascii="Calibri" w:hAnsi="Calibri" w:cs="Calibri"/>
          <w:b/>
          <w:bCs/>
          <w:sz w:val="28"/>
          <w:szCs w:val="28"/>
        </w:rPr>
      </w:pPr>
      <w:r w:rsidRPr="0006598E">
        <w:rPr>
          <w:rFonts w:ascii="Calibri" w:hAnsi="Calibri" w:cs="Calibri"/>
          <w:b/>
          <w:bCs/>
          <w:sz w:val="28"/>
          <w:szCs w:val="28"/>
        </w:rPr>
        <w:t>2. Ba bước cơ bản để dùng Context</w:t>
      </w:r>
    </w:p>
    <w:p w14:paraId="7B8E9D53" w14:textId="77777777" w:rsidR="0006598E" w:rsidRPr="0006598E" w:rsidRDefault="0006598E" w:rsidP="0006598E">
      <w:pPr>
        <w:rPr>
          <w:rFonts w:ascii="Calibri" w:hAnsi="Calibri" w:cs="Calibri"/>
          <w:b/>
          <w:bCs/>
          <w:sz w:val="28"/>
          <w:szCs w:val="28"/>
        </w:rPr>
      </w:pPr>
      <w:r w:rsidRPr="0006598E">
        <w:rPr>
          <w:rFonts w:ascii="Calibri" w:hAnsi="Calibri" w:cs="Calibri"/>
          <w:b/>
          <w:bCs/>
          <w:sz w:val="28"/>
          <w:szCs w:val="28"/>
        </w:rPr>
        <w:lastRenderedPageBreak/>
        <w:t>Bước 1: Tạo Context</w:t>
      </w:r>
    </w:p>
    <w:p w14:paraId="2936772F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jsx</w:t>
      </w:r>
    </w:p>
    <w:p w14:paraId="29870DA2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import { createContext } from 'react';</w:t>
      </w:r>
    </w:p>
    <w:p w14:paraId="3D22C53C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79F57046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const UserContext = createContext(null); // giá trị mặc định khi không có Provider</w:t>
      </w:r>
    </w:p>
    <w:p w14:paraId="57E139B2" w14:textId="77777777" w:rsidR="0006598E" w:rsidRPr="0006598E" w:rsidRDefault="0006598E" w:rsidP="0006598E">
      <w:pPr>
        <w:rPr>
          <w:rFonts w:ascii="Calibri" w:hAnsi="Calibri" w:cs="Calibri"/>
          <w:b/>
          <w:bCs/>
          <w:sz w:val="28"/>
          <w:szCs w:val="28"/>
        </w:rPr>
      </w:pPr>
      <w:r w:rsidRPr="0006598E">
        <w:rPr>
          <w:rFonts w:ascii="Calibri" w:hAnsi="Calibri" w:cs="Calibri"/>
          <w:b/>
          <w:bCs/>
          <w:sz w:val="28"/>
          <w:szCs w:val="28"/>
        </w:rPr>
        <w:t>Bước 2: Cung cấp giá trị bằng Provider</w:t>
      </w:r>
    </w:p>
    <w:p w14:paraId="766F3CB3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jsx</w:t>
      </w:r>
    </w:p>
    <w:p w14:paraId="24789378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function App() {</w:t>
      </w:r>
    </w:p>
    <w:p w14:paraId="40BE208F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const user = { name: "An" };</w:t>
      </w:r>
    </w:p>
    <w:p w14:paraId="58F3F01B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214F13B4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return (</w:t>
      </w:r>
    </w:p>
    <w:p w14:paraId="71B39656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&lt;UserContext.Provider value={user}&gt;</w:t>
      </w:r>
    </w:p>
    <w:p w14:paraId="119B590E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  &lt;Layout /&gt;</w:t>
      </w:r>
    </w:p>
    <w:p w14:paraId="0FB432A6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&lt;/UserContext.Provider&gt;</w:t>
      </w:r>
    </w:p>
    <w:p w14:paraId="0F07C580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);</w:t>
      </w:r>
    </w:p>
    <w:p w14:paraId="38308602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}</w:t>
      </w:r>
    </w:p>
    <w:p w14:paraId="3891D1A5" w14:textId="77777777" w:rsidR="0006598E" w:rsidRPr="0006598E" w:rsidRDefault="0006598E" w:rsidP="0006598E">
      <w:pPr>
        <w:rPr>
          <w:rFonts w:ascii="Calibri" w:hAnsi="Calibri" w:cs="Calibri"/>
          <w:b/>
          <w:bCs/>
          <w:sz w:val="28"/>
          <w:szCs w:val="28"/>
        </w:rPr>
      </w:pPr>
      <w:r w:rsidRPr="0006598E">
        <w:rPr>
          <w:rFonts w:ascii="Calibri" w:hAnsi="Calibri" w:cs="Calibri"/>
          <w:b/>
          <w:bCs/>
          <w:sz w:val="28"/>
          <w:szCs w:val="28"/>
        </w:rPr>
        <w:t>Bước 3: Đọc giá trị bằng useContext</w:t>
      </w:r>
    </w:p>
    <w:p w14:paraId="4D247564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jsx</w:t>
      </w:r>
    </w:p>
    <w:p w14:paraId="0AB85DFD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import { useContext } from 'react';</w:t>
      </w:r>
    </w:p>
    <w:p w14:paraId="5DFA7286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6C0860AF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function UserInfo() {</w:t>
      </w:r>
    </w:p>
    <w:p w14:paraId="187209E5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const user = useContext(UserContext); // lấy trực tiếp, không cần qua props</w:t>
      </w:r>
    </w:p>
    <w:p w14:paraId="69F25474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return &lt;p&gt;{user.name}&lt;/p&gt;;</w:t>
      </w:r>
    </w:p>
    <w:p w14:paraId="109EE42C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}</w:t>
      </w:r>
    </w:p>
    <w:p w14:paraId="3AA43364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Giờ đây Layout và Sidebar không cần biết gì về user cả:</w:t>
      </w:r>
    </w:p>
    <w:p w14:paraId="48546123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lastRenderedPageBreak/>
        <w:t>jsx</w:t>
      </w:r>
    </w:p>
    <w:p w14:paraId="681F6570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function Layout() {</w:t>
      </w:r>
    </w:p>
    <w:p w14:paraId="17835ED8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return &lt;Sidebar /&gt;;</w:t>
      </w:r>
    </w:p>
    <w:p w14:paraId="25DA4030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}</w:t>
      </w:r>
    </w:p>
    <w:p w14:paraId="40DD425C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0347A3DC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function Sidebar() {</w:t>
      </w:r>
    </w:p>
    <w:p w14:paraId="6E65D9A1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return &lt;UserInfo /&gt;;</w:t>
      </w:r>
    </w:p>
    <w:p w14:paraId="545AE3DC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}</w:t>
      </w:r>
    </w:p>
    <w:p w14:paraId="3DE44EC1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pict w14:anchorId="3FA0D9A3">
          <v:rect id="_x0000_i1074" style="width:0;height:1.5pt" o:hralign="center" o:hrstd="t" o:hr="t" fillcolor="#a0a0a0" stroked="f"/>
        </w:pict>
      </w:r>
    </w:p>
    <w:p w14:paraId="7AAE282A" w14:textId="77777777" w:rsidR="0006598E" w:rsidRPr="0006598E" w:rsidRDefault="0006598E" w:rsidP="0006598E">
      <w:pPr>
        <w:rPr>
          <w:rFonts w:ascii="Calibri" w:hAnsi="Calibri" w:cs="Calibri"/>
          <w:b/>
          <w:bCs/>
          <w:sz w:val="28"/>
          <w:szCs w:val="28"/>
        </w:rPr>
      </w:pPr>
      <w:r w:rsidRPr="0006598E">
        <w:rPr>
          <w:rFonts w:ascii="Calibri" w:hAnsi="Calibri" w:cs="Calibri"/>
          <w:b/>
          <w:bCs/>
          <w:sz w:val="28"/>
          <w:szCs w:val="28"/>
        </w:rPr>
        <w:t>3. Context với State (trường hợp thực tế phổ biến nhất)</w:t>
      </w:r>
    </w:p>
    <w:p w14:paraId="0647BC3C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Thường Context được kết hợp với useState để vừa </w:t>
      </w:r>
      <w:r w:rsidRPr="0006598E">
        <w:rPr>
          <w:rFonts w:ascii="Calibri" w:hAnsi="Calibri" w:cs="Calibri"/>
          <w:b/>
          <w:bCs/>
          <w:sz w:val="28"/>
          <w:szCs w:val="28"/>
        </w:rPr>
        <w:t>đọc</w:t>
      </w:r>
      <w:r w:rsidRPr="0006598E">
        <w:rPr>
          <w:rFonts w:ascii="Calibri" w:hAnsi="Calibri" w:cs="Calibri"/>
          <w:sz w:val="28"/>
          <w:szCs w:val="28"/>
        </w:rPr>
        <w:t xml:space="preserve"> vừa </w:t>
      </w:r>
      <w:r w:rsidRPr="0006598E">
        <w:rPr>
          <w:rFonts w:ascii="Calibri" w:hAnsi="Calibri" w:cs="Calibri"/>
          <w:b/>
          <w:bCs/>
          <w:sz w:val="28"/>
          <w:szCs w:val="28"/>
        </w:rPr>
        <w:t>cập nhật</w:t>
      </w:r>
      <w:r w:rsidRPr="0006598E">
        <w:rPr>
          <w:rFonts w:ascii="Calibri" w:hAnsi="Calibri" w:cs="Calibri"/>
          <w:sz w:val="28"/>
          <w:szCs w:val="28"/>
        </w:rPr>
        <w:t xml:space="preserve"> dữ liệu dùng chung:</w:t>
      </w:r>
    </w:p>
    <w:p w14:paraId="090D0FB5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jsx</w:t>
      </w:r>
    </w:p>
    <w:p w14:paraId="55205849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import { createContext, useContext, useState } from 'react';</w:t>
      </w:r>
    </w:p>
    <w:p w14:paraId="54E7D7F0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5D53EFD9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const ThemeContext = createContext(null);</w:t>
      </w:r>
    </w:p>
    <w:p w14:paraId="7825339E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463A21CB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function ThemeProvider({ children }) {</w:t>
      </w:r>
    </w:p>
    <w:p w14:paraId="3F2F4A14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const [theme, setTheme] = useState('light');</w:t>
      </w:r>
    </w:p>
    <w:p w14:paraId="1439B93C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0583EFB8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function toggleTheme() {</w:t>
      </w:r>
    </w:p>
    <w:p w14:paraId="31900CCF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setTheme(prev =&gt; prev === 'light' ? 'dark' : 'light');</w:t>
      </w:r>
    </w:p>
    <w:p w14:paraId="7E48260E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}</w:t>
      </w:r>
    </w:p>
    <w:p w14:paraId="30E8E484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7193787D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return (</w:t>
      </w:r>
    </w:p>
    <w:p w14:paraId="418239C3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&lt;ThemeContext.Provider value={{ theme, toggleTheme }}&gt;</w:t>
      </w:r>
    </w:p>
    <w:p w14:paraId="3BEECC7A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lastRenderedPageBreak/>
        <w:t xml:space="preserve">      {children}</w:t>
      </w:r>
    </w:p>
    <w:p w14:paraId="5327279B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&lt;/ThemeContext.Provider&gt;</w:t>
      </w:r>
    </w:p>
    <w:p w14:paraId="2027437F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);</w:t>
      </w:r>
    </w:p>
    <w:p w14:paraId="1D551EFA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}</w:t>
      </w:r>
    </w:p>
    <w:p w14:paraId="65922D5E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33E3531B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// Custom hook tiện dụng (pattern rất phổ biến)</w:t>
      </w:r>
    </w:p>
    <w:p w14:paraId="32F7F220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function useTheme() {</w:t>
      </w:r>
    </w:p>
    <w:p w14:paraId="6D107BC1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const context = useContext(ThemeContext);</w:t>
      </w:r>
    </w:p>
    <w:p w14:paraId="2C689BEB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if (!context) {</w:t>
      </w:r>
    </w:p>
    <w:p w14:paraId="44324323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throw new Error('useTheme phải được dùng bên trong ThemeProvider');</w:t>
      </w:r>
    </w:p>
    <w:p w14:paraId="57467B77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}</w:t>
      </w:r>
    </w:p>
    <w:p w14:paraId="45FB77B2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return context;</w:t>
      </w:r>
    </w:p>
    <w:p w14:paraId="5B2BBDFB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}</w:t>
      </w:r>
    </w:p>
    <w:p w14:paraId="3824299D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Sử dụng:</w:t>
      </w:r>
    </w:p>
    <w:p w14:paraId="5E5D474C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jsx</w:t>
      </w:r>
    </w:p>
    <w:p w14:paraId="3B851197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function App() {</w:t>
      </w:r>
    </w:p>
    <w:p w14:paraId="7B00A5AB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return (</w:t>
      </w:r>
    </w:p>
    <w:p w14:paraId="62E08CD3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&lt;ThemeProvider&gt;</w:t>
      </w:r>
    </w:p>
    <w:p w14:paraId="5B8776A8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  &lt;Toolbar /&gt;</w:t>
      </w:r>
    </w:p>
    <w:p w14:paraId="76DFFC78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&lt;/ThemeProvider&gt;</w:t>
      </w:r>
    </w:p>
    <w:p w14:paraId="09E587F3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);</w:t>
      </w:r>
    </w:p>
    <w:p w14:paraId="459D2E99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}</w:t>
      </w:r>
    </w:p>
    <w:p w14:paraId="3A117BB3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4BC34CE1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function Toolbar() {</w:t>
      </w:r>
    </w:p>
    <w:p w14:paraId="1E693F30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const { theme, toggleTheme } = useTheme();</w:t>
      </w:r>
    </w:p>
    <w:p w14:paraId="46A9DA0C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return (</w:t>
      </w:r>
    </w:p>
    <w:p w14:paraId="7D1ECE61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lastRenderedPageBreak/>
        <w:t xml:space="preserve">    &lt;div className={theme}&gt;</w:t>
      </w:r>
    </w:p>
    <w:p w14:paraId="21E05F25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  &lt;button onClick={toggleTheme}&gt;Đổi theme&lt;/button&gt;</w:t>
      </w:r>
    </w:p>
    <w:p w14:paraId="37AEC451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&lt;/div&gt;</w:t>
      </w:r>
    </w:p>
    <w:p w14:paraId="46AE21E8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);</w:t>
      </w:r>
    </w:p>
    <w:p w14:paraId="215789E4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}</w:t>
      </w:r>
    </w:p>
    <w:p w14:paraId="3651A3AE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Pattern </w:t>
      </w:r>
      <w:r w:rsidRPr="0006598E">
        <w:rPr>
          <w:rFonts w:ascii="Calibri" w:hAnsi="Calibri" w:cs="Calibri"/>
          <w:b/>
          <w:bCs/>
          <w:sz w:val="28"/>
          <w:szCs w:val="28"/>
        </w:rPr>
        <w:t>"custom hook + kiểm tra null"</w:t>
      </w:r>
      <w:r w:rsidRPr="0006598E">
        <w:rPr>
          <w:rFonts w:ascii="Calibri" w:hAnsi="Calibri" w:cs="Calibri"/>
          <w:sz w:val="28"/>
          <w:szCs w:val="28"/>
        </w:rPr>
        <w:t xml:space="preserve"> như trên rất được khuyến khích vì:</w:t>
      </w:r>
    </w:p>
    <w:p w14:paraId="7501185C" w14:textId="77777777" w:rsidR="0006598E" w:rsidRPr="0006598E" w:rsidRDefault="0006598E" w:rsidP="0006598E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Component dùng context không cần import useContext và ThemeContext riêng lẻ</w:t>
      </w:r>
    </w:p>
    <w:p w14:paraId="46106C92" w14:textId="77777777" w:rsidR="0006598E" w:rsidRPr="0006598E" w:rsidRDefault="0006598E" w:rsidP="0006598E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Báo lỗi rõ ràng ngay lập tức nếu ai đó quên bọc ThemeProvider</w:t>
      </w:r>
    </w:p>
    <w:p w14:paraId="7F21ED49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pict w14:anchorId="18CA05E1">
          <v:rect id="_x0000_i1075" style="width:0;height:1.5pt" o:hralign="center" o:hrstd="t" o:hr="t" fillcolor="#a0a0a0" stroked="f"/>
        </w:pict>
      </w:r>
    </w:p>
    <w:p w14:paraId="5398F7F7" w14:textId="77777777" w:rsidR="0006598E" w:rsidRPr="0006598E" w:rsidRDefault="0006598E" w:rsidP="0006598E">
      <w:pPr>
        <w:rPr>
          <w:rFonts w:ascii="Calibri" w:hAnsi="Calibri" w:cs="Calibri"/>
          <w:b/>
          <w:bCs/>
          <w:sz w:val="28"/>
          <w:szCs w:val="28"/>
        </w:rPr>
      </w:pPr>
      <w:r w:rsidRPr="0006598E">
        <w:rPr>
          <w:rFonts w:ascii="Calibri" w:hAnsi="Calibri" w:cs="Calibri"/>
          <w:b/>
          <w:bCs/>
          <w:sz w:val="28"/>
          <w:szCs w:val="28"/>
        </w:rPr>
        <w:t>4. Nhiều Context cùng lúc</w:t>
      </w:r>
    </w:p>
    <w:p w14:paraId="2E6D8EAE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Có thể lồng nhiều Provider, hoặc gộp lại cho gọn:</w:t>
      </w:r>
    </w:p>
    <w:p w14:paraId="3C077BC8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jsx</w:t>
      </w:r>
    </w:p>
    <w:p w14:paraId="062487F1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function AppProviders({ children }) {</w:t>
      </w:r>
    </w:p>
    <w:p w14:paraId="427FEBB0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return (</w:t>
      </w:r>
    </w:p>
    <w:p w14:paraId="40818F30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&lt;AuthProvider&gt;</w:t>
      </w:r>
    </w:p>
    <w:p w14:paraId="455EEC85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  &lt;ThemeProvider&gt;</w:t>
      </w:r>
    </w:p>
    <w:p w14:paraId="65A47A1D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    &lt;CartProvider&gt;</w:t>
      </w:r>
    </w:p>
    <w:p w14:paraId="71ED9588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      {children}</w:t>
      </w:r>
    </w:p>
    <w:p w14:paraId="428E6AEE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    &lt;/CartProvider&gt;</w:t>
      </w:r>
    </w:p>
    <w:p w14:paraId="6CA91549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  &lt;/ThemeProvider&gt;</w:t>
      </w:r>
    </w:p>
    <w:p w14:paraId="2DA26FC8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&lt;/AuthProvider&gt;</w:t>
      </w:r>
    </w:p>
    <w:p w14:paraId="4BA7129D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);</w:t>
      </w:r>
    </w:p>
    <w:p w14:paraId="6381EB66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}</w:t>
      </w:r>
    </w:p>
    <w:p w14:paraId="0A308425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024A3BFD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function App() {</w:t>
      </w:r>
    </w:p>
    <w:p w14:paraId="74EC0364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lastRenderedPageBreak/>
        <w:t xml:space="preserve">  return (</w:t>
      </w:r>
    </w:p>
    <w:p w14:paraId="1D4B1329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&lt;AppProviders&gt;</w:t>
      </w:r>
    </w:p>
    <w:p w14:paraId="642AD1CD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  &lt;MainApp /&gt;</w:t>
      </w:r>
    </w:p>
    <w:p w14:paraId="59BF915E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&lt;/AppProviders&gt;</w:t>
      </w:r>
    </w:p>
    <w:p w14:paraId="2538B292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);</w:t>
      </w:r>
    </w:p>
    <w:p w14:paraId="0B274257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}</w:t>
      </w:r>
    </w:p>
    <w:p w14:paraId="7C28B907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Component con nào cần dùng context nào thì gọi custom hook tương ứng (useAuth(), useTheme(), useCart()).</w:t>
      </w:r>
    </w:p>
    <w:p w14:paraId="414F2EF0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pict w14:anchorId="19503D0A">
          <v:rect id="_x0000_i1076" style="width:0;height:1.5pt" o:hralign="center" o:hrstd="t" o:hr="t" fillcolor="#a0a0a0" stroked="f"/>
        </w:pict>
      </w:r>
    </w:p>
    <w:p w14:paraId="15C88E86" w14:textId="77777777" w:rsidR="0006598E" w:rsidRPr="0006598E" w:rsidRDefault="0006598E" w:rsidP="0006598E">
      <w:pPr>
        <w:rPr>
          <w:rFonts w:ascii="Calibri" w:hAnsi="Calibri" w:cs="Calibri"/>
          <w:b/>
          <w:bCs/>
          <w:sz w:val="28"/>
          <w:szCs w:val="28"/>
        </w:rPr>
      </w:pPr>
      <w:r w:rsidRPr="0006598E">
        <w:rPr>
          <w:rFonts w:ascii="Calibri" w:hAnsi="Calibri" w:cs="Calibri"/>
          <w:b/>
          <w:bCs/>
          <w:sz w:val="28"/>
          <w:szCs w:val="28"/>
        </w:rPr>
        <w:t>5. Ví dụ thực tế: Authentication Context</w:t>
      </w:r>
    </w:p>
    <w:p w14:paraId="4A105C48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jsx</w:t>
      </w:r>
    </w:p>
    <w:p w14:paraId="70B1196F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const AuthContext = createContext(null);</w:t>
      </w:r>
    </w:p>
    <w:p w14:paraId="5529AB03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3A927D50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function AuthProvider({ children }) {</w:t>
      </w:r>
    </w:p>
    <w:p w14:paraId="20DE3D22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const [user, setUser] = useState(null);</w:t>
      </w:r>
    </w:p>
    <w:p w14:paraId="08DBF761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79ADF64A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async function login(email, password) {</w:t>
      </w:r>
    </w:p>
    <w:p w14:paraId="21CE5B9D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const res = await fetch('/api/login', {</w:t>
      </w:r>
    </w:p>
    <w:p w14:paraId="049D4AB7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  method: 'POST',</w:t>
      </w:r>
    </w:p>
    <w:p w14:paraId="2147F632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  body: JSON.stringify({ email, password }),</w:t>
      </w:r>
    </w:p>
    <w:p w14:paraId="60BC99FA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});</w:t>
      </w:r>
    </w:p>
    <w:p w14:paraId="3E6C0667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const data = await res.json();</w:t>
      </w:r>
    </w:p>
    <w:p w14:paraId="513E7D8D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setUser(data.user);</w:t>
      </w:r>
    </w:p>
    <w:p w14:paraId="656365C8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}</w:t>
      </w:r>
    </w:p>
    <w:p w14:paraId="3144A883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320170EC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function logout() {</w:t>
      </w:r>
    </w:p>
    <w:p w14:paraId="7C55E493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lastRenderedPageBreak/>
        <w:t xml:space="preserve">    setUser(null);</w:t>
      </w:r>
    </w:p>
    <w:p w14:paraId="062EC940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}</w:t>
      </w:r>
    </w:p>
    <w:p w14:paraId="4BEB5AD1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1F07D11B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const value = { user, login, logout, isAuthenticated: !!user };</w:t>
      </w:r>
    </w:p>
    <w:p w14:paraId="09EDAFBC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7E7B783D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return &lt;AuthContext.Provider value={value}&gt;{children}&lt;/AuthContext.Provider&gt;;</w:t>
      </w:r>
    </w:p>
    <w:p w14:paraId="61C0BE29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}</w:t>
      </w:r>
    </w:p>
    <w:p w14:paraId="3A4C0A6E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1238E825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function useAuth() {</w:t>
      </w:r>
    </w:p>
    <w:p w14:paraId="2C2E802D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return useContext(AuthContext);</w:t>
      </w:r>
    </w:p>
    <w:p w14:paraId="0EF802B0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}</w:t>
      </w:r>
    </w:p>
    <w:p w14:paraId="5B8BC039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1B5A43F2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// Sử dụng trong bất kỳ component nào, dù sâu đến đâu:</w:t>
      </w:r>
    </w:p>
    <w:p w14:paraId="70ED4A57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function LoginButton() {</w:t>
      </w:r>
    </w:p>
    <w:p w14:paraId="5A49EAFB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const { isAuthenticated, logout } = useAuth();</w:t>
      </w:r>
    </w:p>
    <w:p w14:paraId="60C8974B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return isAuthenticated</w:t>
      </w:r>
    </w:p>
    <w:p w14:paraId="0A60F89C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? &lt;button onClick={logout}&gt;Đăng xuất&lt;/button&gt;</w:t>
      </w:r>
    </w:p>
    <w:p w14:paraId="452E1C6A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: &lt;Link to="/login"&gt;Đăng nhập&lt;/Link&gt;;</w:t>
      </w:r>
    </w:p>
    <w:p w14:paraId="1504DAA3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}</w:t>
      </w:r>
    </w:p>
    <w:p w14:paraId="764467AB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pict w14:anchorId="36427A3B">
          <v:rect id="_x0000_i1077" style="width:0;height:1.5pt" o:hralign="center" o:hrstd="t" o:hr="t" fillcolor="#a0a0a0" stroked="f"/>
        </w:pict>
      </w:r>
    </w:p>
    <w:p w14:paraId="3949FDC3" w14:textId="77777777" w:rsidR="0006598E" w:rsidRPr="0006598E" w:rsidRDefault="0006598E" w:rsidP="0006598E">
      <w:pPr>
        <w:rPr>
          <w:rFonts w:ascii="Calibri" w:hAnsi="Calibri" w:cs="Calibri"/>
          <w:b/>
          <w:bCs/>
          <w:sz w:val="28"/>
          <w:szCs w:val="28"/>
        </w:rPr>
      </w:pPr>
      <w:r w:rsidRPr="0006598E">
        <w:rPr>
          <w:rFonts w:ascii="Calibri" w:hAnsi="Calibri" w:cs="Calibri"/>
          <w:b/>
          <w:bCs/>
          <w:sz w:val="28"/>
          <w:szCs w:val="28"/>
        </w:rPr>
        <w:t xml:space="preserve">6. </w:t>
      </w:r>
      <w:r w:rsidRPr="0006598E">
        <w:rPr>
          <w:rFonts w:ascii="Segoe UI Symbol" w:hAnsi="Segoe UI Symbol" w:cs="Segoe UI Symbol"/>
          <w:b/>
          <w:bCs/>
          <w:sz w:val="28"/>
          <w:szCs w:val="28"/>
        </w:rPr>
        <w:t>⚠</w:t>
      </w:r>
      <w:r w:rsidRPr="0006598E">
        <w:rPr>
          <w:rFonts w:ascii="Calibri" w:hAnsi="Calibri" w:cs="Calibri"/>
          <w:b/>
          <w:bCs/>
          <w:sz w:val="28"/>
          <w:szCs w:val="28"/>
        </w:rPr>
        <w:t>️ Vấn đề hiệu năng cần lưu ý</w:t>
      </w:r>
    </w:p>
    <w:p w14:paraId="6698F861" w14:textId="77777777" w:rsidR="0006598E" w:rsidRPr="0006598E" w:rsidRDefault="0006598E" w:rsidP="0006598E">
      <w:pPr>
        <w:rPr>
          <w:rFonts w:ascii="Calibri" w:hAnsi="Calibri" w:cs="Calibri"/>
          <w:b/>
          <w:bCs/>
          <w:sz w:val="28"/>
          <w:szCs w:val="28"/>
        </w:rPr>
      </w:pPr>
      <w:r w:rsidRPr="0006598E">
        <w:rPr>
          <w:rFonts w:ascii="Calibri" w:hAnsi="Calibri" w:cs="Calibri"/>
          <w:b/>
          <w:bCs/>
          <w:sz w:val="28"/>
          <w:szCs w:val="28"/>
        </w:rPr>
        <w:t>Vấn đề: mọi component dùng useContext đều re-render khi value thay đổi</w:t>
      </w:r>
    </w:p>
    <w:p w14:paraId="157D9993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jsx</w:t>
      </w:r>
    </w:p>
    <w:p w14:paraId="0E796B4E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function ThemeProvider({ children }) {</w:t>
      </w:r>
    </w:p>
    <w:p w14:paraId="63164D13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const [theme, setTheme] = useState('light');</w:t>
      </w:r>
    </w:p>
    <w:p w14:paraId="6997C584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lastRenderedPageBreak/>
        <w:t xml:space="preserve">  // </w:t>
      </w:r>
      <w:r w:rsidRPr="0006598E">
        <w:rPr>
          <w:rFonts w:ascii="Segoe UI Emoji" w:hAnsi="Segoe UI Emoji" w:cs="Segoe UI Emoji"/>
          <w:sz w:val="28"/>
          <w:szCs w:val="28"/>
        </w:rPr>
        <w:t>❌</w:t>
      </w:r>
      <w:r w:rsidRPr="0006598E">
        <w:rPr>
          <w:rFonts w:ascii="Calibri" w:hAnsi="Calibri" w:cs="Calibri"/>
          <w:sz w:val="28"/>
          <w:szCs w:val="28"/>
        </w:rPr>
        <w:t xml:space="preserve"> object mới được tạo MỖI LẦN render, dù theme không đổi</w:t>
      </w:r>
    </w:p>
    <w:p w14:paraId="7E813D34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const value = { theme, setTheme };</w:t>
      </w:r>
    </w:p>
    <w:p w14:paraId="3F15F571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4875CC23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return &lt;ThemeContext.Provider value={value}&gt;{children}&lt;/ThemeContext.Provider&gt;;</w:t>
      </w:r>
    </w:p>
    <w:p w14:paraId="6A253D9E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}</w:t>
      </w:r>
    </w:p>
    <w:p w14:paraId="31B9CD9C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Vấn đề: nếu ThemeProvider re-render vì lý do khác (ví dụ cha nó re-render), object value được tạo mới → </w:t>
      </w:r>
      <w:r w:rsidRPr="0006598E">
        <w:rPr>
          <w:rFonts w:ascii="Calibri" w:hAnsi="Calibri" w:cs="Calibri"/>
          <w:b/>
          <w:bCs/>
          <w:sz w:val="28"/>
          <w:szCs w:val="28"/>
        </w:rPr>
        <w:t>mọi component con dùng useContext(ThemeContext) đều re-render</w:t>
      </w:r>
      <w:r w:rsidRPr="0006598E">
        <w:rPr>
          <w:rFonts w:ascii="Calibri" w:hAnsi="Calibri" w:cs="Calibri"/>
          <w:sz w:val="28"/>
          <w:szCs w:val="28"/>
        </w:rPr>
        <w:t>, dù giá trị thực tế không đổi.</w:t>
      </w:r>
    </w:p>
    <w:p w14:paraId="4011B323" w14:textId="77777777" w:rsidR="0006598E" w:rsidRPr="0006598E" w:rsidRDefault="0006598E" w:rsidP="0006598E">
      <w:pPr>
        <w:rPr>
          <w:rFonts w:ascii="Calibri" w:hAnsi="Calibri" w:cs="Calibri"/>
          <w:b/>
          <w:bCs/>
          <w:sz w:val="28"/>
          <w:szCs w:val="28"/>
        </w:rPr>
      </w:pPr>
      <w:r w:rsidRPr="0006598E">
        <w:rPr>
          <w:rFonts w:ascii="Calibri" w:hAnsi="Calibri" w:cs="Calibri"/>
          <w:b/>
          <w:bCs/>
          <w:sz w:val="28"/>
          <w:szCs w:val="28"/>
        </w:rPr>
        <w:t>Giải pháp: useMemo để ổn định reference</w:t>
      </w:r>
    </w:p>
    <w:p w14:paraId="02121AEA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jsx</w:t>
      </w:r>
    </w:p>
    <w:p w14:paraId="0B9F2448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function ThemeProvider({ children }) {</w:t>
      </w:r>
    </w:p>
    <w:p w14:paraId="733F8425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const [theme, setTheme] = useState('light');</w:t>
      </w:r>
    </w:p>
    <w:p w14:paraId="66BD73CB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0D10271D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const value = useMemo(() =&gt; ({ theme, setTheme }), [theme]);</w:t>
      </w:r>
    </w:p>
    <w:p w14:paraId="3FB93A62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400199F1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return &lt;ThemeContext.Provider value={value}&gt;{children}&lt;/ThemeContext.Provider&gt;;</w:t>
      </w:r>
    </w:p>
    <w:p w14:paraId="187B9250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}</w:t>
      </w:r>
    </w:p>
    <w:p w14:paraId="57A8BFC8" w14:textId="77777777" w:rsidR="0006598E" w:rsidRPr="0006598E" w:rsidRDefault="0006598E" w:rsidP="0006598E">
      <w:pPr>
        <w:rPr>
          <w:rFonts w:ascii="Calibri" w:hAnsi="Calibri" w:cs="Calibri"/>
          <w:b/>
          <w:bCs/>
          <w:sz w:val="28"/>
          <w:szCs w:val="28"/>
        </w:rPr>
      </w:pPr>
      <w:r w:rsidRPr="0006598E">
        <w:rPr>
          <w:rFonts w:ascii="Calibri" w:hAnsi="Calibri" w:cs="Calibri"/>
          <w:b/>
          <w:bCs/>
          <w:sz w:val="28"/>
          <w:szCs w:val="28"/>
        </w:rPr>
        <w:t>Vấn đề sâu hơn: TẤT CẢ consumer re-render khi BẤT KỲ phần nào của value đổi</w:t>
      </w:r>
    </w:p>
    <w:p w14:paraId="7FD248C0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jsx</w:t>
      </w:r>
    </w:p>
    <w:p w14:paraId="413DD992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// Nếu value = { user, theme, cart }</w:t>
      </w:r>
    </w:p>
    <w:p w14:paraId="7CD09E90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// và chỉ `cart` thay đổi</w:t>
      </w:r>
    </w:p>
    <w:p w14:paraId="6A5FE30F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// -&gt; component chỉ dùng `theme` vẫn bị re-render theo</w:t>
      </w:r>
    </w:p>
    <w:p w14:paraId="7B96B440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b/>
          <w:bCs/>
          <w:sz w:val="28"/>
          <w:szCs w:val="28"/>
        </w:rPr>
        <w:t>Giải pháp</w:t>
      </w:r>
      <w:r w:rsidRPr="0006598E">
        <w:rPr>
          <w:rFonts w:ascii="Calibri" w:hAnsi="Calibri" w:cs="Calibri"/>
          <w:sz w:val="28"/>
          <w:szCs w:val="28"/>
        </w:rPr>
        <w:t>: tách thành nhiều Context nhỏ theo từng domain dữ liệu độc lập, thay vì gộp chung một Context lớn:</w:t>
      </w:r>
    </w:p>
    <w:p w14:paraId="5F8DFA7A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jsx</w:t>
      </w:r>
    </w:p>
    <w:p w14:paraId="64CF04A4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lastRenderedPageBreak/>
        <w:t xml:space="preserve">// </w:t>
      </w:r>
      <w:r w:rsidRPr="0006598E">
        <w:rPr>
          <w:rFonts w:ascii="Segoe UI Emoji" w:hAnsi="Segoe UI Emoji" w:cs="Segoe UI Emoji"/>
          <w:sz w:val="28"/>
          <w:szCs w:val="28"/>
        </w:rPr>
        <w:t>❌</w:t>
      </w:r>
      <w:r w:rsidRPr="0006598E">
        <w:rPr>
          <w:rFonts w:ascii="Calibri" w:hAnsi="Calibri" w:cs="Calibri"/>
          <w:sz w:val="28"/>
          <w:szCs w:val="28"/>
        </w:rPr>
        <w:t xml:space="preserve"> Một context lớn, mọi thứ trộn chung</w:t>
      </w:r>
    </w:p>
    <w:p w14:paraId="74F1FE1D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const AppContext = createContext({ user, theme, cart, notifications });</w:t>
      </w:r>
    </w:p>
    <w:p w14:paraId="02AE8604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7C57F515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// </w:t>
      </w:r>
      <w:r w:rsidRPr="0006598E">
        <w:rPr>
          <w:rFonts w:ascii="Segoe UI Emoji" w:hAnsi="Segoe UI Emoji" w:cs="Segoe UI Emoji"/>
          <w:sz w:val="28"/>
          <w:szCs w:val="28"/>
        </w:rPr>
        <w:t>✅</w:t>
      </w:r>
      <w:r w:rsidRPr="0006598E">
        <w:rPr>
          <w:rFonts w:ascii="Calibri" w:hAnsi="Calibri" w:cs="Calibri"/>
          <w:sz w:val="28"/>
          <w:szCs w:val="28"/>
        </w:rPr>
        <w:t xml:space="preserve"> Tách theo domain</w:t>
      </w:r>
    </w:p>
    <w:p w14:paraId="55621839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const UserContext = createContext(null);</w:t>
      </w:r>
    </w:p>
    <w:p w14:paraId="2F481B59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const ThemeContext = createContext(null);</w:t>
      </w:r>
    </w:p>
    <w:p w14:paraId="7C4DFA99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const CartContext = createContext(null);</w:t>
      </w:r>
    </w:p>
    <w:p w14:paraId="5693B48B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Cách này giúp component chỉ re-render khi đúng phần dữ liệu nó quan tâm thay đổi.</w:t>
      </w:r>
    </w:p>
    <w:p w14:paraId="7B822729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pict w14:anchorId="2F57FBDB">
          <v:rect id="_x0000_i1078" style="width:0;height:1.5pt" o:hralign="center" o:hrstd="t" o:hr="t" fillcolor="#a0a0a0" stroked="f"/>
        </w:pict>
      </w:r>
    </w:p>
    <w:p w14:paraId="4B255AF6" w14:textId="77777777" w:rsidR="0006598E" w:rsidRPr="0006598E" w:rsidRDefault="0006598E" w:rsidP="0006598E">
      <w:pPr>
        <w:rPr>
          <w:rFonts w:ascii="Calibri" w:hAnsi="Calibri" w:cs="Calibri"/>
          <w:b/>
          <w:bCs/>
          <w:sz w:val="28"/>
          <w:szCs w:val="28"/>
        </w:rPr>
      </w:pPr>
      <w:r w:rsidRPr="0006598E">
        <w:rPr>
          <w:rFonts w:ascii="Calibri" w:hAnsi="Calibri" w:cs="Calibri"/>
          <w:b/>
          <w:bCs/>
          <w:sz w:val="28"/>
          <w:szCs w:val="28"/>
        </w:rPr>
        <w:t>7. Context KHÔNG thay thế được state management library</w:t>
      </w:r>
    </w:p>
    <w:p w14:paraId="731F6E00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Context phù hợp cho:</w:t>
      </w:r>
    </w:p>
    <w:p w14:paraId="17CBDFA7" w14:textId="77777777" w:rsidR="0006598E" w:rsidRPr="0006598E" w:rsidRDefault="0006598E" w:rsidP="0006598E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Dữ liệu </w:t>
      </w:r>
      <w:r w:rsidRPr="0006598E">
        <w:rPr>
          <w:rFonts w:ascii="Calibri" w:hAnsi="Calibri" w:cs="Calibri"/>
          <w:b/>
          <w:bCs/>
          <w:sz w:val="28"/>
          <w:szCs w:val="28"/>
        </w:rPr>
        <w:t>ít thay đổi</w:t>
      </w:r>
      <w:r w:rsidRPr="0006598E">
        <w:rPr>
          <w:rFonts w:ascii="Calibri" w:hAnsi="Calibri" w:cs="Calibri"/>
          <w:sz w:val="28"/>
          <w:szCs w:val="28"/>
        </w:rPr>
        <w:t>: theme, ngôn ngữ (i18n), thông tin user đăng nhập, cấu hình app</w:t>
      </w:r>
    </w:p>
    <w:p w14:paraId="034FC1A5" w14:textId="77777777" w:rsidR="0006598E" w:rsidRPr="0006598E" w:rsidRDefault="0006598E" w:rsidP="0006598E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Dữ liệu cần chia sẻ ở </w:t>
      </w:r>
      <w:r w:rsidRPr="0006598E">
        <w:rPr>
          <w:rFonts w:ascii="Calibri" w:hAnsi="Calibri" w:cs="Calibri"/>
          <w:b/>
          <w:bCs/>
          <w:sz w:val="28"/>
          <w:szCs w:val="28"/>
        </w:rPr>
        <w:t>nhiều tầng component xa nhau</w:t>
      </w:r>
    </w:p>
    <w:p w14:paraId="25C47E5B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Context </w:t>
      </w:r>
      <w:r w:rsidRPr="0006598E">
        <w:rPr>
          <w:rFonts w:ascii="Calibri" w:hAnsi="Calibri" w:cs="Calibri"/>
          <w:b/>
          <w:bCs/>
          <w:sz w:val="28"/>
          <w:szCs w:val="28"/>
        </w:rPr>
        <w:t>không tối ưu</w:t>
      </w:r>
      <w:r w:rsidRPr="0006598E">
        <w:rPr>
          <w:rFonts w:ascii="Calibri" w:hAnsi="Calibri" w:cs="Calibri"/>
          <w:sz w:val="28"/>
          <w:szCs w:val="28"/>
        </w:rPr>
        <w:t xml:space="preserve"> cho:</w:t>
      </w:r>
    </w:p>
    <w:p w14:paraId="7E30315D" w14:textId="77777777" w:rsidR="0006598E" w:rsidRPr="0006598E" w:rsidRDefault="0006598E" w:rsidP="0006598E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State thay đổi </w:t>
      </w:r>
      <w:r w:rsidRPr="0006598E">
        <w:rPr>
          <w:rFonts w:ascii="Calibri" w:hAnsi="Calibri" w:cs="Calibri"/>
          <w:b/>
          <w:bCs/>
          <w:sz w:val="28"/>
          <w:szCs w:val="28"/>
        </w:rPr>
        <w:t>liên tục, tần suất cao</w:t>
      </w:r>
      <w:r w:rsidRPr="0006598E">
        <w:rPr>
          <w:rFonts w:ascii="Calibri" w:hAnsi="Calibri" w:cs="Calibri"/>
          <w:sz w:val="28"/>
          <w:szCs w:val="28"/>
        </w:rPr>
        <w:t xml:space="preserve"> (ví dụ: giá trị real-time, form phức tạp nhiều field) — vì mỗi lần đổi sẽ khiến toàn bộ consumer re-render</w:t>
      </w:r>
    </w:p>
    <w:p w14:paraId="19E2B87F" w14:textId="77777777" w:rsidR="0006598E" w:rsidRPr="0006598E" w:rsidRDefault="0006598E" w:rsidP="0006598E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Trường hợp cần các tính năng nâng cao như: time-travel debugging, middleware, devtools mạnh, selector tối ưu re-render ở mức field</w:t>
      </w:r>
    </w:p>
    <w:p w14:paraId="29CC8F6B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Với các trường hợp phức tạp hơn, thường cân nhắc </w:t>
      </w:r>
      <w:r w:rsidRPr="0006598E">
        <w:rPr>
          <w:rFonts w:ascii="Calibri" w:hAnsi="Calibri" w:cs="Calibri"/>
          <w:b/>
          <w:bCs/>
          <w:sz w:val="28"/>
          <w:szCs w:val="28"/>
        </w:rPr>
        <w:t>Redux, Zustand, Jotai, Recoil</w:t>
      </w:r>
      <w:r w:rsidRPr="0006598E">
        <w:rPr>
          <w:rFonts w:ascii="Calibri" w:hAnsi="Calibri" w:cs="Calibri"/>
          <w:sz w:val="28"/>
          <w:szCs w:val="28"/>
        </w:rPr>
        <w:t xml:space="preserve">, v.v. — các thư viện này có cơ chế </w:t>
      </w:r>
      <w:r w:rsidRPr="0006598E">
        <w:rPr>
          <w:rFonts w:ascii="Calibri" w:hAnsi="Calibri" w:cs="Calibri"/>
          <w:b/>
          <w:bCs/>
          <w:sz w:val="28"/>
          <w:szCs w:val="28"/>
        </w:rPr>
        <w:t>selector</w:t>
      </w:r>
      <w:r w:rsidRPr="0006598E">
        <w:rPr>
          <w:rFonts w:ascii="Calibri" w:hAnsi="Calibri" w:cs="Calibri"/>
          <w:sz w:val="28"/>
          <w:szCs w:val="28"/>
        </w:rPr>
        <w:t xml:space="preserve"> giúp component chỉ re-render khi đúng phần state nó dùng thay đổi, hiệu quả hơn Context thuần.</w:t>
      </w:r>
    </w:p>
    <w:p w14:paraId="27A6C6F3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pict w14:anchorId="5D65D2E7">
          <v:rect id="_x0000_i1079" style="width:0;height:1.5pt" o:hralign="center" o:hrstd="t" o:hr="t" fillcolor="#a0a0a0" stroked="f"/>
        </w:pict>
      </w:r>
    </w:p>
    <w:p w14:paraId="442B3244" w14:textId="77777777" w:rsidR="0006598E" w:rsidRPr="0006598E" w:rsidRDefault="0006598E" w:rsidP="0006598E">
      <w:pPr>
        <w:rPr>
          <w:rFonts w:ascii="Calibri" w:hAnsi="Calibri" w:cs="Calibri"/>
          <w:b/>
          <w:bCs/>
          <w:sz w:val="28"/>
          <w:szCs w:val="28"/>
        </w:rPr>
      </w:pPr>
      <w:r w:rsidRPr="0006598E">
        <w:rPr>
          <w:rFonts w:ascii="Calibri" w:hAnsi="Calibri" w:cs="Calibri"/>
          <w:b/>
          <w:bCs/>
          <w:sz w:val="28"/>
          <w:szCs w:val="28"/>
        </w:rPr>
        <w:t>8. So sánh Context vs Props vs State management library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2332"/>
        <w:gridCol w:w="2288"/>
        <w:gridCol w:w="3140"/>
      </w:tblGrid>
      <w:tr w:rsidR="0006598E" w:rsidRPr="0006598E" w14:paraId="7157E897" w14:textId="77777777" w:rsidTr="00065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43A50" w14:textId="77777777" w:rsidR="0006598E" w:rsidRPr="0006598E" w:rsidRDefault="0006598E" w:rsidP="0006598E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6598E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Tiêu chí</w:t>
            </w:r>
          </w:p>
        </w:tc>
        <w:tc>
          <w:tcPr>
            <w:tcW w:w="0" w:type="auto"/>
            <w:vAlign w:val="center"/>
            <w:hideMark/>
          </w:tcPr>
          <w:p w14:paraId="16ADE036" w14:textId="77777777" w:rsidR="0006598E" w:rsidRPr="0006598E" w:rsidRDefault="0006598E" w:rsidP="0006598E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6598E">
              <w:rPr>
                <w:rFonts w:ascii="Calibri" w:hAnsi="Calibri" w:cs="Calibri"/>
                <w:b/>
                <w:bCs/>
                <w:sz w:val="28"/>
                <w:szCs w:val="28"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277F4698" w14:textId="77777777" w:rsidR="0006598E" w:rsidRPr="0006598E" w:rsidRDefault="0006598E" w:rsidP="0006598E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6598E">
              <w:rPr>
                <w:rFonts w:ascii="Calibri" w:hAnsi="Calibri" w:cs="Calibri"/>
                <w:b/>
                <w:bCs/>
                <w:sz w:val="28"/>
                <w:szCs w:val="28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58C3F9ED" w14:textId="77777777" w:rsidR="0006598E" w:rsidRPr="0006598E" w:rsidRDefault="0006598E" w:rsidP="0006598E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6598E">
              <w:rPr>
                <w:rFonts w:ascii="Calibri" w:hAnsi="Calibri" w:cs="Calibri"/>
                <w:b/>
                <w:bCs/>
                <w:sz w:val="28"/>
                <w:szCs w:val="28"/>
              </w:rPr>
              <w:t>State library (Redux/Zustand...)</w:t>
            </w:r>
          </w:p>
        </w:tc>
      </w:tr>
      <w:tr w:rsidR="0006598E" w:rsidRPr="0006598E" w14:paraId="5870556E" w14:textId="77777777" w:rsidTr="00065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2CD7C" w14:textId="77777777" w:rsidR="0006598E" w:rsidRPr="0006598E" w:rsidRDefault="0006598E" w:rsidP="0006598E">
            <w:pPr>
              <w:rPr>
                <w:rFonts w:ascii="Calibri" w:hAnsi="Calibri" w:cs="Calibri"/>
                <w:sz w:val="28"/>
                <w:szCs w:val="28"/>
              </w:rPr>
            </w:pPr>
            <w:r w:rsidRPr="0006598E">
              <w:rPr>
                <w:rFonts w:ascii="Calibri" w:hAnsi="Calibri" w:cs="Calibri"/>
                <w:sz w:val="28"/>
                <w:szCs w:val="28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3911E5CA" w14:textId="77777777" w:rsidR="0006598E" w:rsidRPr="0006598E" w:rsidRDefault="0006598E" w:rsidP="0006598E">
            <w:pPr>
              <w:rPr>
                <w:rFonts w:ascii="Calibri" w:hAnsi="Calibri" w:cs="Calibri"/>
                <w:sz w:val="28"/>
                <w:szCs w:val="28"/>
              </w:rPr>
            </w:pPr>
            <w:r w:rsidRPr="0006598E">
              <w:rPr>
                <w:rFonts w:ascii="Calibri" w:hAnsi="Calibri" w:cs="Calibri"/>
                <w:sz w:val="28"/>
                <w:szCs w:val="28"/>
              </w:rPr>
              <w:t>Không cần setup</w:t>
            </w:r>
          </w:p>
        </w:tc>
        <w:tc>
          <w:tcPr>
            <w:tcW w:w="0" w:type="auto"/>
            <w:vAlign w:val="center"/>
            <w:hideMark/>
          </w:tcPr>
          <w:p w14:paraId="7EA944C1" w14:textId="77777777" w:rsidR="0006598E" w:rsidRPr="0006598E" w:rsidRDefault="0006598E" w:rsidP="0006598E">
            <w:pPr>
              <w:rPr>
                <w:rFonts w:ascii="Calibri" w:hAnsi="Calibri" w:cs="Calibri"/>
                <w:sz w:val="28"/>
                <w:szCs w:val="28"/>
              </w:rPr>
            </w:pPr>
            <w:r w:rsidRPr="0006598E">
              <w:rPr>
                <w:rFonts w:ascii="Calibri" w:hAnsi="Calibri" w:cs="Calibri"/>
                <w:sz w:val="28"/>
                <w:szCs w:val="28"/>
              </w:rPr>
              <w:t>Cần tạo Context + Provider</w:t>
            </w:r>
          </w:p>
        </w:tc>
        <w:tc>
          <w:tcPr>
            <w:tcW w:w="0" w:type="auto"/>
            <w:vAlign w:val="center"/>
            <w:hideMark/>
          </w:tcPr>
          <w:p w14:paraId="3EBFA02B" w14:textId="77777777" w:rsidR="0006598E" w:rsidRPr="0006598E" w:rsidRDefault="0006598E" w:rsidP="0006598E">
            <w:pPr>
              <w:rPr>
                <w:rFonts w:ascii="Calibri" w:hAnsi="Calibri" w:cs="Calibri"/>
                <w:sz w:val="28"/>
                <w:szCs w:val="28"/>
              </w:rPr>
            </w:pPr>
            <w:r w:rsidRPr="0006598E">
              <w:rPr>
                <w:rFonts w:ascii="Calibri" w:hAnsi="Calibri" w:cs="Calibri"/>
                <w:sz w:val="28"/>
                <w:szCs w:val="28"/>
              </w:rPr>
              <w:t>Cần cài đặt, cấu hình store</w:t>
            </w:r>
          </w:p>
        </w:tc>
      </w:tr>
      <w:tr w:rsidR="0006598E" w:rsidRPr="0006598E" w14:paraId="271D42C1" w14:textId="77777777" w:rsidTr="00065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458F" w14:textId="77777777" w:rsidR="0006598E" w:rsidRPr="0006598E" w:rsidRDefault="0006598E" w:rsidP="0006598E">
            <w:pPr>
              <w:rPr>
                <w:rFonts w:ascii="Calibri" w:hAnsi="Calibri" w:cs="Calibri"/>
                <w:sz w:val="28"/>
                <w:szCs w:val="28"/>
              </w:rPr>
            </w:pPr>
            <w:r w:rsidRPr="0006598E">
              <w:rPr>
                <w:rFonts w:ascii="Calibri" w:hAnsi="Calibri" w:cs="Calibri"/>
                <w:sz w:val="28"/>
                <w:szCs w:val="28"/>
              </w:rPr>
              <w:t>Phù hợp cho</w:t>
            </w:r>
          </w:p>
        </w:tc>
        <w:tc>
          <w:tcPr>
            <w:tcW w:w="0" w:type="auto"/>
            <w:vAlign w:val="center"/>
            <w:hideMark/>
          </w:tcPr>
          <w:p w14:paraId="1B9B6EAB" w14:textId="77777777" w:rsidR="0006598E" w:rsidRPr="0006598E" w:rsidRDefault="0006598E" w:rsidP="0006598E">
            <w:pPr>
              <w:rPr>
                <w:rFonts w:ascii="Calibri" w:hAnsi="Calibri" w:cs="Calibri"/>
                <w:sz w:val="28"/>
                <w:szCs w:val="28"/>
              </w:rPr>
            </w:pPr>
            <w:r w:rsidRPr="0006598E">
              <w:rPr>
                <w:rFonts w:ascii="Calibri" w:hAnsi="Calibri" w:cs="Calibri"/>
                <w:sz w:val="28"/>
                <w:szCs w:val="28"/>
              </w:rPr>
              <w:t>Truyền dữ liệu 1-2 tầng</w:t>
            </w:r>
          </w:p>
        </w:tc>
        <w:tc>
          <w:tcPr>
            <w:tcW w:w="0" w:type="auto"/>
            <w:vAlign w:val="center"/>
            <w:hideMark/>
          </w:tcPr>
          <w:p w14:paraId="34F1694B" w14:textId="77777777" w:rsidR="0006598E" w:rsidRPr="0006598E" w:rsidRDefault="0006598E" w:rsidP="0006598E">
            <w:pPr>
              <w:rPr>
                <w:rFonts w:ascii="Calibri" w:hAnsi="Calibri" w:cs="Calibri"/>
                <w:sz w:val="28"/>
                <w:szCs w:val="28"/>
              </w:rPr>
            </w:pPr>
            <w:r w:rsidRPr="0006598E">
              <w:rPr>
                <w:rFonts w:ascii="Calibri" w:hAnsi="Calibri" w:cs="Calibri"/>
                <w:sz w:val="28"/>
                <w:szCs w:val="28"/>
              </w:rPr>
              <w:t>Dữ liệu toàn cục, ít đổi</w:t>
            </w:r>
          </w:p>
        </w:tc>
        <w:tc>
          <w:tcPr>
            <w:tcW w:w="0" w:type="auto"/>
            <w:vAlign w:val="center"/>
            <w:hideMark/>
          </w:tcPr>
          <w:p w14:paraId="2C612D8D" w14:textId="77777777" w:rsidR="0006598E" w:rsidRPr="0006598E" w:rsidRDefault="0006598E" w:rsidP="0006598E">
            <w:pPr>
              <w:rPr>
                <w:rFonts w:ascii="Calibri" w:hAnsi="Calibri" w:cs="Calibri"/>
                <w:sz w:val="28"/>
                <w:szCs w:val="28"/>
              </w:rPr>
            </w:pPr>
            <w:r w:rsidRPr="0006598E">
              <w:rPr>
                <w:rFonts w:ascii="Calibri" w:hAnsi="Calibri" w:cs="Calibri"/>
                <w:sz w:val="28"/>
                <w:szCs w:val="28"/>
              </w:rPr>
              <w:t>State phức tạp, đổi thường xuyên</w:t>
            </w:r>
          </w:p>
        </w:tc>
      </w:tr>
      <w:tr w:rsidR="0006598E" w:rsidRPr="0006598E" w14:paraId="7BD8286D" w14:textId="77777777" w:rsidTr="00065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6B95C" w14:textId="77777777" w:rsidR="0006598E" w:rsidRPr="0006598E" w:rsidRDefault="0006598E" w:rsidP="0006598E">
            <w:pPr>
              <w:rPr>
                <w:rFonts w:ascii="Calibri" w:hAnsi="Calibri" w:cs="Calibri"/>
                <w:sz w:val="28"/>
                <w:szCs w:val="28"/>
              </w:rPr>
            </w:pPr>
            <w:r w:rsidRPr="0006598E">
              <w:rPr>
                <w:rFonts w:ascii="Calibri" w:hAnsi="Calibri" w:cs="Calibri"/>
                <w:sz w:val="28"/>
                <w:szCs w:val="28"/>
              </w:rPr>
              <w:t>Re-render</w:t>
            </w:r>
          </w:p>
        </w:tc>
        <w:tc>
          <w:tcPr>
            <w:tcW w:w="0" w:type="auto"/>
            <w:vAlign w:val="center"/>
            <w:hideMark/>
          </w:tcPr>
          <w:p w14:paraId="3951D0B2" w14:textId="77777777" w:rsidR="0006598E" w:rsidRPr="0006598E" w:rsidRDefault="0006598E" w:rsidP="0006598E">
            <w:pPr>
              <w:rPr>
                <w:rFonts w:ascii="Calibri" w:hAnsi="Calibri" w:cs="Calibri"/>
                <w:sz w:val="28"/>
                <w:szCs w:val="28"/>
              </w:rPr>
            </w:pPr>
            <w:r w:rsidRPr="0006598E">
              <w:rPr>
                <w:rFonts w:ascii="Calibri" w:hAnsi="Calibri" w:cs="Calibri"/>
                <w:sz w:val="28"/>
                <w:szCs w:val="28"/>
              </w:rPr>
              <w:t>Chỉ component nhận props</w:t>
            </w:r>
          </w:p>
        </w:tc>
        <w:tc>
          <w:tcPr>
            <w:tcW w:w="0" w:type="auto"/>
            <w:vAlign w:val="center"/>
            <w:hideMark/>
          </w:tcPr>
          <w:p w14:paraId="12C00114" w14:textId="77777777" w:rsidR="0006598E" w:rsidRPr="0006598E" w:rsidRDefault="0006598E" w:rsidP="0006598E">
            <w:pPr>
              <w:rPr>
                <w:rFonts w:ascii="Calibri" w:hAnsi="Calibri" w:cs="Calibri"/>
                <w:sz w:val="28"/>
                <w:szCs w:val="28"/>
              </w:rPr>
            </w:pPr>
            <w:r w:rsidRPr="0006598E">
              <w:rPr>
                <w:rFonts w:ascii="Calibri" w:hAnsi="Calibri" w:cs="Calibri"/>
                <w:sz w:val="28"/>
                <w:szCs w:val="28"/>
              </w:rPr>
              <w:t>Mọi consumer khi value đổi</w:t>
            </w:r>
          </w:p>
        </w:tc>
        <w:tc>
          <w:tcPr>
            <w:tcW w:w="0" w:type="auto"/>
            <w:vAlign w:val="center"/>
            <w:hideMark/>
          </w:tcPr>
          <w:p w14:paraId="6AF60985" w14:textId="77777777" w:rsidR="0006598E" w:rsidRPr="0006598E" w:rsidRDefault="0006598E" w:rsidP="0006598E">
            <w:pPr>
              <w:rPr>
                <w:rFonts w:ascii="Calibri" w:hAnsi="Calibri" w:cs="Calibri"/>
                <w:sz w:val="28"/>
                <w:szCs w:val="28"/>
              </w:rPr>
            </w:pPr>
            <w:r w:rsidRPr="0006598E">
              <w:rPr>
                <w:rFonts w:ascii="Calibri" w:hAnsi="Calibri" w:cs="Calibri"/>
                <w:sz w:val="28"/>
                <w:szCs w:val="28"/>
              </w:rPr>
              <w:t>Tối ưu qua selector</w:t>
            </w:r>
          </w:p>
        </w:tc>
      </w:tr>
      <w:tr w:rsidR="0006598E" w:rsidRPr="0006598E" w14:paraId="42938C4B" w14:textId="77777777" w:rsidTr="00065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3DA34" w14:textId="77777777" w:rsidR="0006598E" w:rsidRPr="0006598E" w:rsidRDefault="0006598E" w:rsidP="0006598E">
            <w:pPr>
              <w:rPr>
                <w:rFonts w:ascii="Calibri" w:hAnsi="Calibri" w:cs="Calibri"/>
                <w:sz w:val="28"/>
                <w:szCs w:val="28"/>
              </w:rPr>
            </w:pPr>
            <w:r w:rsidRPr="0006598E">
              <w:rPr>
                <w:rFonts w:ascii="Calibri" w:hAnsi="Calibri" w:cs="Calibri"/>
                <w:sz w:val="28"/>
                <w:szCs w:val="28"/>
              </w:rPr>
              <w:t>Devtools</w:t>
            </w:r>
          </w:p>
        </w:tc>
        <w:tc>
          <w:tcPr>
            <w:tcW w:w="0" w:type="auto"/>
            <w:vAlign w:val="center"/>
            <w:hideMark/>
          </w:tcPr>
          <w:p w14:paraId="7926D96D" w14:textId="77777777" w:rsidR="0006598E" w:rsidRPr="0006598E" w:rsidRDefault="0006598E" w:rsidP="0006598E">
            <w:pPr>
              <w:rPr>
                <w:rFonts w:ascii="Calibri" w:hAnsi="Calibri" w:cs="Calibri"/>
                <w:sz w:val="28"/>
                <w:szCs w:val="28"/>
              </w:rPr>
            </w:pPr>
            <w:r w:rsidRPr="0006598E">
              <w:rPr>
                <w:rFonts w:ascii="Calibri" w:hAnsi="Calibri" w:cs="Calibri"/>
                <w:sz w:val="28"/>
                <w:szCs w:val="28"/>
              </w:rPr>
              <w:t>Không có</w:t>
            </w:r>
          </w:p>
        </w:tc>
        <w:tc>
          <w:tcPr>
            <w:tcW w:w="0" w:type="auto"/>
            <w:vAlign w:val="center"/>
            <w:hideMark/>
          </w:tcPr>
          <w:p w14:paraId="627010F3" w14:textId="77777777" w:rsidR="0006598E" w:rsidRPr="0006598E" w:rsidRDefault="0006598E" w:rsidP="0006598E">
            <w:pPr>
              <w:rPr>
                <w:rFonts w:ascii="Calibri" w:hAnsi="Calibri" w:cs="Calibri"/>
                <w:sz w:val="28"/>
                <w:szCs w:val="28"/>
              </w:rPr>
            </w:pPr>
            <w:r w:rsidRPr="0006598E">
              <w:rPr>
                <w:rFonts w:ascii="Calibri" w:hAnsi="Calibri" w:cs="Calibri"/>
                <w:sz w:val="28"/>
                <w:szCs w:val="28"/>
              </w:rPr>
              <w:t>Không có</w:t>
            </w:r>
          </w:p>
        </w:tc>
        <w:tc>
          <w:tcPr>
            <w:tcW w:w="0" w:type="auto"/>
            <w:vAlign w:val="center"/>
            <w:hideMark/>
          </w:tcPr>
          <w:p w14:paraId="004718EA" w14:textId="77777777" w:rsidR="0006598E" w:rsidRPr="0006598E" w:rsidRDefault="0006598E" w:rsidP="0006598E">
            <w:pPr>
              <w:rPr>
                <w:rFonts w:ascii="Calibri" w:hAnsi="Calibri" w:cs="Calibri"/>
                <w:sz w:val="28"/>
                <w:szCs w:val="28"/>
              </w:rPr>
            </w:pPr>
            <w:r w:rsidRPr="0006598E">
              <w:rPr>
                <w:rFonts w:ascii="Calibri" w:hAnsi="Calibri" w:cs="Calibri"/>
                <w:sz w:val="28"/>
                <w:szCs w:val="28"/>
              </w:rPr>
              <w:t>Có (time-travel, log action...)</w:t>
            </w:r>
          </w:p>
        </w:tc>
      </w:tr>
      <w:tr w:rsidR="0006598E" w:rsidRPr="0006598E" w14:paraId="0D1E8FFF" w14:textId="77777777" w:rsidTr="00065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F76F" w14:textId="77777777" w:rsidR="0006598E" w:rsidRPr="0006598E" w:rsidRDefault="0006598E" w:rsidP="0006598E">
            <w:pPr>
              <w:rPr>
                <w:rFonts w:ascii="Calibri" w:hAnsi="Calibri" w:cs="Calibri"/>
                <w:sz w:val="28"/>
                <w:szCs w:val="28"/>
              </w:rPr>
            </w:pPr>
            <w:r w:rsidRPr="0006598E">
              <w:rPr>
                <w:rFonts w:ascii="Calibri" w:hAnsi="Calibri" w:cs="Calibri"/>
                <w:sz w:val="28"/>
                <w:szCs w:val="28"/>
              </w:rPr>
              <w:t>Độ phức tạp</w:t>
            </w:r>
          </w:p>
        </w:tc>
        <w:tc>
          <w:tcPr>
            <w:tcW w:w="0" w:type="auto"/>
            <w:vAlign w:val="center"/>
            <w:hideMark/>
          </w:tcPr>
          <w:p w14:paraId="2F162B8D" w14:textId="77777777" w:rsidR="0006598E" w:rsidRPr="0006598E" w:rsidRDefault="0006598E" w:rsidP="0006598E">
            <w:pPr>
              <w:rPr>
                <w:rFonts w:ascii="Calibri" w:hAnsi="Calibri" w:cs="Calibri"/>
                <w:sz w:val="28"/>
                <w:szCs w:val="28"/>
              </w:rPr>
            </w:pPr>
            <w:r w:rsidRPr="0006598E">
              <w:rPr>
                <w:rFonts w:ascii="Calibri" w:hAnsi="Calibri" w:cs="Calibri"/>
                <w:sz w:val="28"/>
                <w:szCs w:val="28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14:paraId="00918BFB" w14:textId="77777777" w:rsidR="0006598E" w:rsidRPr="0006598E" w:rsidRDefault="0006598E" w:rsidP="0006598E">
            <w:pPr>
              <w:rPr>
                <w:rFonts w:ascii="Calibri" w:hAnsi="Calibri" w:cs="Calibri"/>
                <w:sz w:val="28"/>
                <w:szCs w:val="28"/>
              </w:rPr>
            </w:pPr>
            <w:r w:rsidRPr="0006598E">
              <w:rPr>
                <w:rFonts w:ascii="Calibri" w:hAnsi="Calibri" w:cs="Calibri"/>
                <w:sz w:val="28"/>
                <w:szCs w:val="28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6AB3C1CC" w14:textId="77777777" w:rsidR="0006598E" w:rsidRPr="0006598E" w:rsidRDefault="0006598E" w:rsidP="0006598E">
            <w:pPr>
              <w:rPr>
                <w:rFonts w:ascii="Calibri" w:hAnsi="Calibri" w:cs="Calibri"/>
                <w:sz w:val="28"/>
                <w:szCs w:val="28"/>
              </w:rPr>
            </w:pPr>
            <w:r w:rsidRPr="0006598E">
              <w:rPr>
                <w:rFonts w:ascii="Calibri" w:hAnsi="Calibri" w:cs="Calibri"/>
                <w:sz w:val="28"/>
                <w:szCs w:val="28"/>
              </w:rPr>
              <w:t>Cao hơn nhưng mạnh hơn</w:t>
            </w:r>
          </w:p>
        </w:tc>
      </w:tr>
    </w:tbl>
    <w:p w14:paraId="6886E341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pict w14:anchorId="2658D9A9">
          <v:rect id="_x0000_i1080" style="width:0;height:1.5pt" o:hralign="center" o:hrstd="t" o:hr="t" fillcolor="#a0a0a0" stroked="f"/>
        </w:pict>
      </w:r>
    </w:p>
    <w:p w14:paraId="19C9289B" w14:textId="77777777" w:rsidR="0006598E" w:rsidRPr="0006598E" w:rsidRDefault="0006598E" w:rsidP="0006598E">
      <w:pPr>
        <w:rPr>
          <w:rFonts w:ascii="Calibri" w:hAnsi="Calibri" w:cs="Calibri"/>
          <w:b/>
          <w:bCs/>
          <w:sz w:val="28"/>
          <w:szCs w:val="28"/>
        </w:rPr>
      </w:pPr>
      <w:r w:rsidRPr="0006598E">
        <w:rPr>
          <w:rFonts w:ascii="Calibri" w:hAnsi="Calibri" w:cs="Calibri"/>
          <w:b/>
          <w:bCs/>
          <w:sz w:val="28"/>
          <w:szCs w:val="28"/>
        </w:rPr>
        <w:t>9. use() — cách đọc Context mới (React 19)</w:t>
      </w:r>
    </w:p>
    <w:p w14:paraId="55277CAD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React 19 giới thiệu hàm use() có thể gọi </w:t>
      </w:r>
      <w:r w:rsidRPr="0006598E">
        <w:rPr>
          <w:rFonts w:ascii="Calibri" w:hAnsi="Calibri" w:cs="Calibri"/>
          <w:b/>
          <w:bCs/>
          <w:sz w:val="28"/>
          <w:szCs w:val="28"/>
        </w:rPr>
        <w:t>trong điều kiện</w:t>
      </w:r>
      <w:r w:rsidRPr="0006598E">
        <w:rPr>
          <w:rFonts w:ascii="Calibri" w:hAnsi="Calibri" w:cs="Calibri"/>
          <w:sz w:val="28"/>
          <w:szCs w:val="28"/>
        </w:rPr>
        <w:t xml:space="preserve"> (khác với hook thông thường), dùng để đọc Context (và cả Promise):</w:t>
      </w:r>
    </w:p>
    <w:p w14:paraId="66E6E5CB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jsx</w:t>
      </w:r>
    </w:p>
    <w:p w14:paraId="430A7AA2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import { use } from 'react';</w:t>
      </w:r>
    </w:p>
    <w:p w14:paraId="040F632F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</w:p>
    <w:p w14:paraId="5D5CBCBE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function UserInfo() {</w:t>
      </w:r>
    </w:p>
    <w:p w14:paraId="49C1A77B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if (someCondition) {</w:t>
      </w:r>
    </w:p>
    <w:p w14:paraId="2542E716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const user = use(UserContext); // hợp lệ với use(), khác useContext()</w:t>
      </w:r>
    </w:p>
    <w:p w14:paraId="12A802D3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  return &lt;p&gt;{user.name}&lt;/p&gt;;</w:t>
      </w:r>
    </w:p>
    <w:p w14:paraId="5281053C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}</w:t>
      </w:r>
    </w:p>
    <w:p w14:paraId="3AB2AB8F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 xml:space="preserve">  return null;</w:t>
      </w:r>
    </w:p>
    <w:p w14:paraId="736C61D7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t>}</w:t>
      </w:r>
    </w:p>
    <w:p w14:paraId="1FF26D98" w14:textId="77777777" w:rsidR="0006598E" w:rsidRPr="0006598E" w:rsidRDefault="0006598E" w:rsidP="0006598E">
      <w:pPr>
        <w:rPr>
          <w:rFonts w:ascii="Calibri" w:hAnsi="Calibri" w:cs="Calibri"/>
          <w:sz w:val="28"/>
          <w:szCs w:val="28"/>
        </w:rPr>
      </w:pPr>
      <w:r w:rsidRPr="0006598E">
        <w:rPr>
          <w:rFonts w:ascii="Calibri" w:hAnsi="Calibri" w:cs="Calibri"/>
          <w:sz w:val="28"/>
          <w:szCs w:val="28"/>
        </w:rPr>
        <w:lastRenderedPageBreak/>
        <w:t>use(Context) hoạt động tương đương useContext(Context) trong hầu hết trường hợp, nhưng linh hoạt hơn vì không bị ràng buộc bởi quy tắc "chỉ gọi hook ở top-level".</w:t>
      </w:r>
    </w:p>
    <w:p w14:paraId="6B5DEF33" w14:textId="77777777" w:rsidR="00560740" w:rsidRDefault="00560740">
      <w:pPr>
        <w:rPr>
          <w:rFonts w:ascii="Calibri" w:hAnsi="Calibri" w:cs="Calibri"/>
          <w:sz w:val="28"/>
          <w:szCs w:val="28"/>
        </w:rPr>
      </w:pPr>
    </w:p>
    <w:p w14:paraId="7ACF2508" w14:textId="77777777" w:rsidR="0006598E" w:rsidRDefault="0006598E">
      <w:pPr>
        <w:rPr>
          <w:rFonts w:ascii="Calibri" w:hAnsi="Calibri" w:cs="Calibri"/>
          <w:sz w:val="28"/>
          <w:szCs w:val="28"/>
        </w:rPr>
      </w:pPr>
    </w:p>
    <w:p w14:paraId="7F64C7A3" w14:textId="77777777" w:rsidR="0006598E" w:rsidRDefault="0006598E">
      <w:pPr>
        <w:rPr>
          <w:rFonts w:ascii="Calibri" w:hAnsi="Calibri" w:cs="Calibri"/>
          <w:sz w:val="28"/>
          <w:szCs w:val="28"/>
        </w:rPr>
      </w:pPr>
    </w:p>
    <w:p w14:paraId="6DF41B56" w14:textId="77777777" w:rsidR="0006598E" w:rsidRDefault="0006598E">
      <w:pPr>
        <w:rPr>
          <w:rFonts w:ascii="Calibri" w:hAnsi="Calibri" w:cs="Calibri"/>
          <w:sz w:val="28"/>
          <w:szCs w:val="28"/>
        </w:rPr>
      </w:pPr>
    </w:p>
    <w:p w14:paraId="7BDB3C3A" w14:textId="77777777" w:rsidR="0006598E" w:rsidRPr="0006598E" w:rsidRDefault="0006598E">
      <w:pPr>
        <w:rPr>
          <w:rFonts w:ascii="Calibri" w:hAnsi="Calibri" w:cs="Calibri"/>
          <w:sz w:val="28"/>
          <w:szCs w:val="28"/>
        </w:rPr>
      </w:pPr>
    </w:p>
    <w:sectPr w:rsidR="0006598E" w:rsidRPr="0006598E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4B45CC"/>
    <w:multiLevelType w:val="multilevel"/>
    <w:tmpl w:val="DBE8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4821D0"/>
    <w:multiLevelType w:val="multilevel"/>
    <w:tmpl w:val="E3A2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176DD4"/>
    <w:multiLevelType w:val="multilevel"/>
    <w:tmpl w:val="5D1C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405202">
    <w:abstractNumId w:val="0"/>
  </w:num>
  <w:num w:numId="2" w16cid:durableId="856888426">
    <w:abstractNumId w:val="2"/>
  </w:num>
  <w:num w:numId="3" w16cid:durableId="1194080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6A3"/>
    <w:rsid w:val="0006598E"/>
    <w:rsid w:val="00121236"/>
    <w:rsid w:val="00466F5D"/>
    <w:rsid w:val="00560740"/>
    <w:rsid w:val="006D097B"/>
    <w:rsid w:val="00801814"/>
    <w:rsid w:val="00A570E3"/>
    <w:rsid w:val="00AE76A3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09025"/>
  <w15:chartTrackingRefBased/>
  <w15:docId w15:val="{A6424A60-E9A7-4D65-A101-ACFBEF3E0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6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6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6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6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6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6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6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6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6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6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6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6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6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6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6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6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25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09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7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84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7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8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8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86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63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6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9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53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5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90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1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06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43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0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1111</Words>
  <Characters>6337</Characters>
  <Application>Microsoft Office Word</Application>
  <DocSecurity>0</DocSecurity>
  <Lines>52</Lines>
  <Paragraphs>14</Paragraphs>
  <ScaleCrop>false</ScaleCrop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2026-08-30T16:02:00Z</dcterms:created>
  <dcterms:modified xsi:type="dcterms:W3CDTF">2026-08-30T16:02:00Z</dcterms:modified>
</cp:coreProperties>
</file>