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4A4EC" w14:textId="77777777" w:rsidR="00E503A9" w:rsidRDefault="00E503A9" w:rsidP="00E503A9">
      <w:pPr>
        <w:rPr>
          <w:rFonts w:ascii="Calibri" w:hAnsi="Calibri" w:cs="Calibri"/>
          <w:sz w:val="28"/>
          <w:szCs w:val="28"/>
        </w:rPr>
      </w:pPr>
      <w:r w:rsidRPr="003A0ED5">
        <w:rPr>
          <w:rFonts w:ascii="Calibri" w:hAnsi="Calibri" w:cs="Calibri"/>
          <w:sz w:val="28"/>
          <w:szCs w:val="28"/>
        </w:rPr>
        <w:t>Angular</w:t>
      </w:r>
      <w:r w:rsidRPr="003A0ED5">
        <w:t xml:space="preserve"> </w:t>
      </w:r>
      <w:r>
        <w:rPr>
          <w:rFonts w:ascii="Calibri" w:hAnsi="Calibri" w:cs="Calibri"/>
          <w:sz w:val="28"/>
          <w:szCs w:val="28"/>
        </w:rPr>
        <w:t>m</w:t>
      </w:r>
      <w:r w:rsidRPr="003A0ED5">
        <w:rPr>
          <w:rFonts w:ascii="Calibri" w:hAnsi="Calibri" w:cs="Calibri"/>
          <w:sz w:val="28"/>
          <w:szCs w:val="28"/>
        </w:rPr>
        <w:t xml:space="preserve">ang đến một cuộc cách mạng thực sự với </w:t>
      </w:r>
      <w:r w:rsidRPr="003A0ED5">
        <w:rPr>
          <w:rFonts w:ascii="Calibri" w:hAnsi="Calibri" w:cs="Calibri"/>
          <w:b/>
          <w:bCs/>
          <w:sz w:val="28"/>
          <w:szCs w:val="28"/>
        </w:rPr>
        <w:t>Two-way Data Binding</w:t>
      </w:r>
      <w:r w:rsidRPr="003A0ED5">
        <w:rPr>
          <w:rFonts w:ascii="Calibri" w:hAnsi="Calibri" w:cs="Calibri"/>
          <w:sz w:val="28"/>
          <w:szCs w:val="28"/>
        </w:rPr>
        <w:t xml:space="preserve"> (ràng buộc dữ liệu hai chiều) và Dependency Injection.</w:t>
      </w:r>
    </w:p>
    <w:p w14:paraId="2627D8C3" w14:textId="77777777" w:rsidR="00E503A9" w:rsidRDefault="00E503A9" w:rsidP="00E503A9">
      <w:pPr>
        <w:rPr>
          <w:rFonts w:ascii="Calibri" w:hAnsi="Calibri" w:cs="Calibri"/>
          <w:sz w:val="28"/>
          <w:szCs w:val="28"/>
        </w:rPr>
      </w:pPr>
      <w:r w:rsidRPr="008404B8">
        <w:rPr>
          <w:rFonts w:ascii="Calibri" w:hAnsi="Calibri" w:cs="Calibri"/>
          <w:sz w:val="28"/>
          <w:szCs w:val="28"/>
        </w:rPr>
        <w:t>Khi người dùng gõ tên mới vào input, biến name trong component tự động cập nhật. Đồng thời, View hiển thị lại ngay mà không cần viết thêm code xử lý sự kiện.</w:t>
      </w:r>
    </w:p>
    <w:p w14:paraId="61B38150" w14:textId="77777777" w:rsidR="00E503A9" w:rsidRDefault="00E503A9" w:rsidP="00E503A9">
      <w:pPr>
        <w:rPr>
          <w:rFonts w:ascii="Calibri" w:hAnsi="Calibri" w:cs="Calibri"/>
          <w:sz w:val="28"/>
          <w:szCs w:val="28"/>
        </w:rPr>
      </w:pPr>
      <w:r>
        <w:rPr>
          <w:noProof/>
        </w:rPr>
        <w:drawing>
          <wp:inline distT="0" distB="0" distL="0" distR="0" wp14:anchorId="1E9F3129" wp14:editId="5C2DB7A7">
            <wp:extent cx="5760720" cy="3373755"/>
            <wp:effectExtent l="0" t="0" r="0" b="0"/>
            <wp:docPr id="3" name="Picture 3" descr="Two Way Data binding using ng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Way Data binding using ngmode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373755"/>
                    </a:xfrm>
                    <a:prstGeom prst="rect">
                      <a:avLst/>
                    </a:prstGeom>
                    <a:noFill/>
                    <a:ln>
                      <a:noFill/>
                    </a:ln>
                  </pic:spPr>
                </pic:pic>
              </a:graphicData>
            </a:graphic>
          </wp:inline>
        </w:drawing>
      </w:r>
    </w:p>
    <w:p w14:paraId="3E74B70D" w14:textId="77777777" w:rsidR="00E503A9" w:rsidRDefault="00E503A9" w:rsidP="00E503A9">
      <w:pPr>
        <w:rPr>
          <w:rFonts w:ascii="Calibri" w:hAnsi="Calibri" w:cs="Calibri"/>
          <w:b/>
          <w:bCs/>
          <w:sz w:val="28"/>
          <w:szCs w:val="28"/>
        </w:rPr>
      </w:pPr>
    </w:p>
    <w:p w14:paraId="023B60D0"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146"/>
    <w:rsid w:val="00121236"/>
    <w:rsid w:val="004D666F"/>
    <w:rsid w:val="00560740"/>
    <w:rsid w:val="006D097B"/>
    <w:rsid w:val="00801814"/>
    <w:rsid w:val="00A570E3"/>
    <w:rsid w:val="00D201A6"/>
    <w:rsid w:val="00E503A9"/>
    <w:rsid w:val="00FD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4BC081-6D62-404A-8441-CA4321F9A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3A9"/>
  </w:style>
  <w:style w:type="paragraph" w:styleId="Heading1">
    <w:name w:val="heading 1"/>
    <w:basedOn w:val="Normal"/>
    <w:next w:val="Normal"/>
    <w:link w:val="Heading1Char"/>
    <w:uiPriority w:val="9"/>
    <w:qFormat/>
    <w:rsid w:val="00FD3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1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1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31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31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31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31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31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1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1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31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31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31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31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31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3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1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1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3146"/>
    <w:pPr>
      <w:spacing w:before="160"/>
      <w:jc w:val="center"/>
    </w:pPr>
    <w:rPr>
      <w:i/>
      <w:iCs/>
      <w:color w:val="404040" w:themeColor="text1" w:themeTint="BF"/>
    </w:rPr>
  </w:style>
  <w:style w:type="character" w:customStyle="1" w:styleId="QuoteChar">
    <w:name w:val="Quote Char"/>
    <w:basedOn w:val="DefaultParagraphFont"/>
    <w:link w:val="Quote"/>
    <w:uiPriority w:val="29"/>
    <w:rsid w:val="00FD3146"/>
    <w:rPr>
      <w:i/>
      <w:iCs/>
      <w:color w:val="404040" w:themeColor="text1" w:themeTint="BF"/>
    </w:rPr>
  </w:style>
  <w:style w:type="paragraph" w:styleId="ListParagraph">
    <w:name w:val="List Paragraph"/>
    <w:basedOn w:val="Normal"/>
    <w:uiPriority w:val="34"/>
    <w:qFormat/>
    <w:rsid w:val="00FD3146"/>
    <w:pPr>
      <w:ind w:left="720"/>
      <w:contextualSpacing/>
    </w:pPr>
  </w:style>
  <w:style w:type="character" w:styleId="IntenseEmphasis">
    <w:name w:val="Intense Emphasis"/>
    <w:basedOn w:val="DefaultParagraphFont"/>
    <w:uiPriority w:val="21"/>
    <w:qFormat/>
    <w:rsid w:val="00FD3146"/>
    <w:rPr>
      <w:i/>
      <w:iCs/>
      <w:color w:val="0F4761" w:themeColor="accent1" w:themeShade="BF"/>
    </w:rPr>
  </w:style>
  <w:style w:type="paragraph" w:styleId="IntenseQuote">
    <w:name w:val="Intense Quote"/>
    <w:basedOn w:val="Normal"/>
    <w:next w:val="Normal"/>
    <w:link w:val="IntenseQuoteChar"/>
    <w:uiPriority w:val="30"/>
    <w:qFormat/>
    <w:rsid w:val="00FD3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146"/>
    <w:rPr>
      <w:i/>
      <w:iCs/>
      <w:color w:val="0F4761" w:themeColor="accent1" w:themeShade="BF"/>
    </w:rPr>
  </w:style>
  <w:style w:type="character" w:styleId="IntenseReference">
    <w:name w:val="Intense Reference"/>
    <w:basedOn w:val="DefaultParagraphFont"/>
    <w:uiPriority w:val="32"/>
    <w:qFormat/>
    <w:rsid w:val="00FD3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Words>
  <Characters>244</Characters>
  <Application>Microsoft Office Word</Application>
  <DocSecurity>0</DocSecurity>
  <Lines>2</Lines>
  <Paragraphs>1</Paragraphs>
  <ScaleCrop>false</ScaleCrop>
  <Company/>
  <LinksUpToDate>false</LinksUpToDate>
  <CharactersWithSpaces>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cp:revision>
  <dcterms:created xsi:type="dcterms:W3CDTF">2026-08-24T06:27:00Z</dcterms:created>
  <dcterms:modified xsi:type="dcterms:W3CDTF">2026-08-24T06:27:00Z</dcterms:modified>
</cp:coreProperties>
</file>